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18B" w:rsidRPr="00C4318B" w:rsidRDefault="00C4318B" w:rsidP="00C4318B">
      <w:pPr>
        <w:jc w:val="center"/>
        <w:rPr>
          <w:rFonts w:eastAsia="Calibri"/>
          <w:sz w:val="32"/>
          <w:szCs w:val="32"/>
        </w:rPr>
      </w:pPr>
      <w:bookmarkStart w:id="0" w:name="_Toc455491467"/>
      <w:bookmarkStart w:id="1" w:name="_Toc461874320"/>
      <w:r w:rsidRPr="00C4318B">
        <w:rPr>
          <w:rFonts w:eastAsia="Calibri"/>
          <w:sz w:val="32"/>
          <w:szCs w:val="32"/>
        </w:rPr>
        <w:t>ГОУ ВПО Донецкий национальный технический университет</w:t>
      </w:r>
    </w:p>
    <w:p w:rsidR="00C4318B" w:rsidRPr="00C4318B" w:rsidRDefault="00C4318B" w:rsidP="00C4318B">
      <w:pPr>
        <w:jc w:val="center"/>
        <w:rPr>
          <w:rFonts w:eastAsia="Calibri"/>
          <w:sz w:val="32"/>
          <w:szCs w:val="32"/>
        </w:rPr>
      </w:pPr>
      <w:r w:rsidRPr="00C4318B">
        <w:rPr>
          <w:rFonts w:eastAsia="Calibri"/>
          <w:sz w:val="32"/>
          <w:szCs w:val="32"/>
        </w:rPr>
        <w:t>кафедра компьютерной инженерии</w:t>
      </w:r>
    </w:p>
    <w:p w:rsidR="00C4318B" w:rsidRPr="00C4318B" w:rsidRDefault="00C4318B" w:rsidP="00C4318B">
      <w:pPr>
        <w:jc w:val="center"/>
        <w:rPr>
          <w:rFonts w:eastAsia="Calibri"/>
          <w:sz w:val="32"/>
          <w:szCs w:val="32"/>
        </w:rPr>
      </w:pPr>
    </w:p>
    <w:p w:rsidR="00C4318B" w:rsidRDefault="00C4318B" w:rsidP="00C4318B">
      <w:pPr>
        <w:jc w:val="center"/>
        <w:rPr>
          <w:rFonts w:eastAsia="Calibri"/>
          <w:sz w:val="32"/>
          <w:szCs w:val="32"/>
        </w:rPr>
      </w:pPr>
    </w:p>
    <w:p w:rsidR="00C4318B" w:rsidRDefault="00C4318B" w:rsidP="00C4318B">
      <w:pPr>
        <w:jc w:val="center"/>
        <w:rPr>
          <w:rFonts w:eastAsia="Calibri"/>
          <w:sz w:val="32"/>
          <w:szCs w:val="32"/>
        </w:rPr>
      </w:pPr>
    </w:p>
    <w:p w:rsidR="00C4318B" w:rsidRDefault="00C4318B" w:rsidP="00C4318B">
      <w:pPr>
        <w:jc w:val="center"/>
        <w:rPr>
          <w:rFonts w:eastAsia="Calibri"/>
          <w:sz w:val="32"/>
          <w:szCs w:val="32"/>
        </w:rPr>
      </w:pPr>
    </w:p>
    <w:p w:rsidR="00C4318B" w:rsidRDefault="00C4318B" w:rsidP="00C4318B">
      <w:pPr>
        <w:jc w:val="center"/>
        <w:rPr>
          <w:rFonts w:eastAsia="Calibri"/>
          <w:sz w:val="32"/>
          <w:szCs w:val="32"/>
        </w:rPr>
      </w:pPr>
    </w:p>
    <w:p w:rsidR="00C4318B" w:rsidRDefault="00C4318B" w:rsidP="00C4318B">
      <w:pPr>
        <w:jc w:val="center"/>
        <w:rPr>
          <w:rFonts w:eastAsia="Calibri"/>
          <w:sz w:val="32"/>
          <w:szCs w:val="32"/>
        </w:rPr>
      </w:pPr>
    </w:p>
    <w:p w:rsidR="00C4318B" w:rsidRDefault="00C4318B" w:rsidP="00C4318B">
      <w:pPr>
        <w:jc w:val="center"/>
        <w:rPr>
          <w:rFonts w:eastAsia="Calibri"/>
          <w:sz w:val="32"/>
          <w:szCs w:val="32"/>
        </w:rPr>
      </w:pPr>
    </w:p>
    <w:p w:rsidR="00C4318B" w:rsidRPr="00C4318B" w:rsidRDefault="00C4318B" w:rsidP="00C4318B">
      <w:pPr>
        <w:jc w:val="center"/>
        <w:rPr>
          <w:rFonts w:eastAsia="Calibri"/>
          <w:sz w:val="32"/>
          <w:szCs w:val="32"/>
        </w:rPr>
      </w:pPr>
    </w:p>
    <w:p w:rsidR="00C4318B" w:rsidRPr="00C4318B" w:rsidRDefault="00C4318B" w:rsidP="00C4318B">
      <w:pPr>
        <w:jc w:val="center"/>
        <w:rPr>
          <w:rFonts w:eastAsia="Calibri"/>
          <w:sz w:val="32"/>
          <w:szCs w:val="32"/>
        </w:rPr>
      </w:pPr>
    </w:p>
    <w:p w:rsidR="00C4318B" w:rsidRPr="00C4318B" w:rsidRDefault="00C4318B" w:rsidP="00C4318B">
      <w:pPr>
        <w:jc w:val="center"/>
        <w:rPr>
          <w:rFonts w:eastAsia="Calibri"/>
          <w:sz w:val="32"/>
          <w:szCs w:val="32"/>
        </w:rPr>
      </w:pPr>
      <w:r w:rsidRPr="00C4318B">
        <w:rPr>
          <w:rFonts w:eastAsia="Calibri"/>
          <w:sz w:val="32"/>
          <w:szCs w:val="32"/>
        </w:rPr>
        <w:t>Чередникова Ольга Юрьевна</w:t>
      </w:r>
    </w:p>
    <w:p w:rsidR="00C4318B" w:rsidRPr="00C4318B" w:rsidRDefault="00C4318B" w:rsidP="00C4318B">
      <w:pPr>
        <w:jc w:val="center"/>
        <w:rPr>
          <w:rFonts w:eastAsia="Calibri"/>
          <w:sz w:val="32"/>
          <w:szCs w:val="32"/>
        </w:rPr>
      </w:pPr>
    </w:p>
    <w:p w:rsidR="00C4318B" w:rsidRPr="00C4318B" w:rsidRDefault="00C4318B" w:rsidP="00C4318B">
      <w:pPr>
        <w:jc w:val="center"/>
        <w:rPr>
          <w:rFonts w:eastAsia="Calibri"/>
          <w:sz w:val="32"/>
          <w:szCs w:val="32"/>
        </w:rPr>
      </w:pPr>
    </w:p>
    <w:p w:rsidR="00C4318B" w:rsidRPr="00C4318B" w:rsidRDefault="00C4318B" w:rsidP="00C4318B">
      <w:pPr>
        <w:jc w:val="center"/>
        <w:rPr>
          <w:rFonts w:eastAsia="Calibri"/>
          <w:sz w:val="32"/>
          <w:szCs w:val="32"/>
        </w:rPr>
      </w:pPr>
    </w:p>
    <w:p w:rsidR="00C4318B" w:rsidRPr="00C4318B" w:rsidRDefault="00C4318B" w:rsidP="00C4318B">
      <w:pPr>
        <w:jc w:val="center"/>
        <w:rPr>
          <w:rFonts w:eastAsia="Calibri"/>
          <w:sz w:val="32"/>
          <w:szCs w:val="32"/>
        </w:rPr>
      </w:pPr>
    </w:p>
    <w:p w:rsidR="00C4318B" w:rsidRPr="00C4318B" w:rsidRDefault="00C4318B" w:rsidP="00C4318B">
      <w:pPr>
        <w:jc w:val="center"/>
        <w:rPr>
          <w:rFonts w:eastAsia="Calibri"/>
          <w:sz w:val="32"/>
          <w:szCs w:val="32"/>
        </w:rPr>
      </w:pPr>
      <w:r w:rsidRPr="00C4318B">
        <w:rPr>
          <w:rFonts w:eastAsia="Calibri"/>
          <w:sz w:val="32"/>
          <w:szCs w:val="32"/>
        </w:rPr>
        <w:t>Лабораторный практикум по дисциплине</w:t>
      </w:r>
    </w:p>
    <w:p w:rsidR="00C4318B" w:rsidRPr="00C4318B" w:rsidRDefault="00C4318B" w:rsidP="00C4318B">
      <w:pPr>
        <w:jc w:val="center"/>
        <w:rPr>
          <w:rFonts w:eastAsia="Calibri"/>
          <w:sz w:val="32"/>
          <w:szCs w:val="32"/>
        </w:rPr>
      </w:pPr>
      <w:r w:rsidRPr="00C4318B">
        <w:rPr>
          <w:rFonts w:eastAsia="Calibri"/>
          <w:sz w:val="32"/>
          <w:szCs w:val="32"/>
        </w:rPr>
        <w:t>Системное программное обеспечение</w:t>
      </w:r>
    </w:p>
    <w:p w:rsidR="00C4318B" w:rsidRDefault="00C4318B">
      <w:pPr>
        <w:rPr>
          <w:rFonts w:eastAsia="Calibri"/>
        </w:rPr>
      </w:pPr>
    </w:p>
    <w:p w:rsidR="00C4318B" w:rsidRDefault="00C4318B">
      <w:pPr>
        <w:rPr>
          <w:rFonts w:eastAsia="Calibri"/>
        </w:rPr>
      </w:pPr>
    </w:p>
    <w:p w:rsidR="00C4318B" w:rsidRPr="00C4318B" w:rsidRDefault="00C4318B" w:rsidP="00C4318B">
      <w:pPr>
        <w:jc w:val="center"/>
        <w:rPr>
          <w:rFonts w:eastAsia="Calibri"/>
          <w:sz w:val="28"/>
          <w:szCs w:val="28"/>
        </w:rPr>
      </w:pPr>
      <w:r w:rsidRPr="00C4318B">
        <w:rPr>
          <w:rFonts w:eastAsia="Calibri"/>
          <w:sz w:val="28"/>
          <w:szCs w:val="28"/>
        </w:rPr>
        <w:t>часть вторая</w:t>
      </w: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pPr>
        <w:rPr>
          <w:rFonts w:eastAsia="Calibri"/>
        </w:rPr>
      </w:pPr>
    </w:p>
    <w:p w:rsidR="00C4318B" w:rsidRDefault="00C4318B" w:rsidP="00C4318B">
      <w:pPr>
        <w:jc w:val="center"/>
        <w:rPr>
          <w:rFonts w:eastAsia="Calibri"/>
          <w:b/>
          <w:bCs/>
          <w:kern w:val="36"/>
          <w:sz w:val="48"/>
          <w:szCs w:val="48"/>
          <w:lang w:eastAsia="en-US"/>
        </w:rPr>
      </w:pPr>
      <w:r w:rsidRPr="00C4318B">
        <w:rPr>
          <w:rFonts w:eastAsia="Calibri"/>
          <w:sz w:val="32"/>
          <w:szCs w:val="32"/>
        </w:rPr>
        <w:t>Донецк, 2016</w:t>
      </w:r>
      <w:r w:rsidRPr="00C4318B">
        <w:rPr>
          <w:rFonts w:eastAsia="Calibri"/>
          <w:sz w:val="32"/>
          <w:szCs w:val="32"/>
        </w:rPr>
        <w:br w:type="page"/>
      </w:r>
    </w:p>
    <w:sdt>
      <w:sdtPr>
        <w:rPr>
          <w:rFonts w:ascii="Times New Roman" w:eastAsia="Times New Roman" w:hAnsi="Times New Roman" w:cs="Times New Roman"/>
          <w:b w:val="0"/>
          <w:bCs w:val="0"/>
          <w:color w:val="auto"/>
          <w:sz w:val="24"/>
          <w:szCs w:val="24"/>
        </w:rPr>
        <w:id w:val="-801614818"/>
        <w:docPartObj>
          <w:docPartGallery w:val="Table of Contents"/>
          <w:docPartUnique/>
        </w:docPartObj>
      </w:sdtPr>
      <w:sdtEndPr/>
      <w:sdtContent>
        <w:p w:rsidR="00C4318B" w:rsidRDefault="00C4318B">
          <w:pPr>
            <w:pStyle w:val="afd"/>
          </w:pPr>
          <w:r>
            <w:t>Оглавление</w:t>
          </w:r>
        </w:p>
        <w:p w:rsidR="00C4318B" w:rsidRDefault="00C4318B">
          <w:pPr>
            <w:pStyle w:val="13"/>
            <w:tabs>
              <w:tab w:val="right" w:leader="dot" w:pos="9345"/>
            </w:tabs>
            <w:rPr>
              <w:rFonts w:asciiTheme="minorHAnsi" w:eastAsiaTheme="minorEastAsia" w:hAnsiTheme="minorHAnsi" w:cstheme="minorBidi"/>
              <w:b w:val="0"/>
              <w:bCs w:val="0"/>
              <w:caps w:val="0"/>
              <w:noProof/>
              <w:sz w:val="22"/>
              <w:szCs w:val="22"/>
              <w:lang w:eastAsia="ru-RU"/>
            </w:rPr>
          </w:pPr>
          <w:r>
            <w:fldChar w:fldCharType="begin"/>
          </w:r>
          <w:r>
            <w:instrText xml:space="preserve"> TOC \o "1-3" \h \z \u </w:instrText>
          </w:r>
          <w:r>
            <w:fldChar w:fldCharType="separate"/>
          </w:r>
          <w:hyperlink w:anchor="_Toc468713379" w:history="1">
            <w:r w:rsidRPr="00CA3761">
              <w:rPr>
                <w:rStyle w:val="ae"/>
                <w:rFonts w:eastAsia="Calibri"/>
                <w:noProof/>
              </w:rPr>
              <w:t>Лабораторная работа № 8 Реестр</w:t>
            </w:r>
            <w:r>
              <w:rPr>
                <w:noProof/>
                <w:webHidden/>
              </w:rPr>
              <w:tab/>
            </w:r>
            <w:r>
              <w:rPr>
                <w:noProof/>
                <w:webHidden/>
              </w:rPr>
              <w:fldChar w:fldCharType="begin"/>
            </w:r>
            <w:r>
              <w:rPr>
                <w:noProof/>
                <w:webHidden/>
              </w:rPr>
              <w:instrText xml:space="preserve"> PAGEREF _Toc468713379 \h </w:instrText>
            </w:r>
            <w:r>
              <w:rPr>
                <w:noProof/>
                <w:webHidden/>
              </w:rPr>
            </w:r>
            <w:r>
              <w:rPr>
                <w:noProof/>
                <w:webHidden/>
              </w:rPr>
              <w:fldChar w:fldCharType="separate"/>
            </w:r>
            <w:r>
              <w:rPr>
                <w:noProof/>
                <w:webHidden/>
              </w:rPr>
              <w:t>4</w:t>
            </w:r>
            <w:r>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380" w:history="1">
            <w:r w:rsidR="00C4318B" w:rsidRPr="00CA3761">
              <w:rPr>
                <w:rStyle w:val="ae"/>
                <w:noProof/>
              </w:rPr>
              <w:t>Теоретические сведения</w:t>
            </w:r>
            <w:r w:rsidR="00C4318B">
              <w:rPr>
                <w:noProof/>
                <w:webHidden/>
              </w:rPr>
              <w:tab/>
            </w:r>
            <w:r w:rsidR="00C4318B">
              <w:rPr>
                <w:noProof/>
                <w:webHidden/>
              </w:rPr>
              <w:fldChar w:fldCharType="begin"/>
            </w:r>
            <w:r w:rsidR="00C4318B">
              <w:rPr>
                <w:noProof/>
                <w:webHidden/>
              </w:rPr>
              <w:instrText xml:space="preserve"> PAGEREF _Toc468713380 \h </w:instrText>
            </w:r>
            <w:r w:rsidR="00C4318B">
              <w:rPr>
                <w:noProof/>
                <w:webHidden/>
              </w:rPr>
            </w:r>
            <w:r w:rsidR="00C4318B">
              <w:rPr>
                <w:noProof/>
                <w:webHidden/>
              </w:rPr>
              <w:fldChar w:fldCharType="separate"/>
            </w:r>
            <w:r w:rsidR="00C4318B">
              <w:rPr>
                <w:noProof/>
                <w:webHidden/>
              </w:rPr>
              <w:t>4</w:t>
            </w:r>
            <w:r w:rsidR="00C4318B">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381" w:history="1">
            <w:r w:rsidR="00C4318B" w:rsidRPr="00CA3761">
              <w:rPr>
                <w:rStyle w:val="ae"/>
                <w:noProof/>
              </w:rPr>
              <w:t>Некоторые действия, реализуемые изменением реестра:</w:t>
            </w:r>
            <w:r w:rsidR="00C4318B">
              <w:rPr>
                <w:noProof/>
                <w:webHidden/>
              </w:rPr>
              <w:tab/>
            </w:r>
            <w:r w:rsidR="00C4318B">
              <w:rPr>
                <w:noProof/>
                <w:webHidden/>
              </w:rPr>
              <w:fldChar w:fldCharType="begin"/>
            </w:r>
            <w:r w:rsidR="00C4318B">
              <w:rPr>
                <w:noProof/>
                <w:webHidden/>
              </w:rPr>
              <w:instrText xml:space="preserve"> PAGEREF _Toc468713381 \h </w:instrText>
            </w:r>
            <w:r w:rsidR="00C4318B">
              <w:rPr>
                <w:noProof/>
                <w:webHidden/>
              </w:rPr>
            </w:r>
            <w:r w:rsidR="00C4318B">
              <w:rPr>
                <w:noProof/>
                <w:webHidden/>
              </w:rPr>
              <w:fldChar w:fldCharType="separate"/>
            </w:r>
            <w:r w:rsidR="00C4318B">
              <w:rPr>
                <w:noProof/>
                <w:webHidden/>
              </w:rPr>
              <w:t>5</w:t>
            </w:r>
            <w:r w:rsidR="00C4318B">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382" w:history="1">
            <w:r w:rsidR="00C4318B" w:rsidRPr="00CA3761">
              <w:rPr>
                <w:rStyle w:val="ae"/>
                <w:noProof/>
              </w:rPr>
              <w:t>Твики реестра Windows</w:t>
            </w:r>
            <w:r w:rsidR="00C4318B">
              <w:rPr>
                <w:noProof/>
                <w:webHidden/>
              </w:rPr>
              <w:tab/>
            </w:r>
            <w:r w:rsidR="00C4318B">
              <w:rPr>
                <w:noProof/>
                <w:webHidden/>
              </w:rPr>
              <w:fldChar w:fldCharType="begin"/>
            </w:r>
            <w:r w:rsidR="00C4318B">
              <w:rPr>
                <w:noProof/>
                <w:webHidden/>
              </w:rPr>
              <w:instrText xml:space="preserve"> PAGEREF _Toc468713382 \h </w:instrText>
            </w:r>
            <w:r w:rsidR="00C4318B">
              <w:rPr>
                <w:noProof/>
                <w:webHidden/>
              </w:rPr>
            </w:r>
            <w:r w:rsidR="00C4318B">
              <w:rPr>
                <w:noProof/>
                <w:webHidden/>
              </w:rPr>
              <w:fldChar w:fldCharType="separate"/>
            </w:r>
            <w:r w:rsidR="00C4318B">
              <w:rPr>
                <w:noProof/>
                <w:webHidden/>
              </w:rPr>
              <w:t>5</w:t>
            </w:r>
            <w:r w:rsidR="00C4318B">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383" w:history="1">
            <w:r w:rsidR="00C4318B" w:rsidRPr="00CA3761">
              <w:rPr>
                <w:rStyle w:val="ae"/>
                <w:noProof/>
              </w:rPr>
              <w:t xml:space="preserve">Функции </w:t>
            </w:r>
            <w:r w:rsidR="00C4318B" w:rsidRPr="00CA3761">
              <w:rPr>
                <w:rStyle w:val="ae"/>
                <w:noProof/>
                <w:lang w:val="en-US"/>
              </w:rPr>
              <w:t>C#</w:t>
            </w:r>
            <w:r w:rsidR="00C4318B" w:rsidRPr="00CA3761">
              <w:rPr>
                <w:rStyle w:val="ae"/>
                <w:noProof/>
              </w:rPr>
              <w:t xml:space="preserve"> для работы с системным  Реестром</w:t>
            </w:r>
            <w:r w:rsidR="00C4318B">
              <w:rPr>
                <w:noProof/>
                <w:webHidden/>
              </w:rPr>
              <w:tab/>
            </w:r>
            <w:r w:rsidR="00C4318B">
              <w:rPr>
                <w:noProof/>
                <w:webHidden/>
              </w:rPr>
              <w:fldChar w:fldCharType="begin"/>
            </w:r>
            <w:r w:rsidR="00C4318B">
              <w:rPr>
                <w:noProof/>
                <w:webHidden/>
              </w:rPr>
              <w:instrText xml:space="preserve"> PAGEREF _Toc468713383 \h </w:instrText>
            </w:r>
            <w:r w:rsidR="00C4318B">
              <w:rPr>
                <w:noProof/>
                <w:webHidden/>
              </w:rPr>
            </w:r>
            <w:r w:rsidR="00C4318B">
              <w:rPr>
                <w:noProof/>
                <w:webHidden/>
              </w:rPr>
              <w:fldChar w:fldCharType="separate"/>
            </w:r>
            <w:r w:rsidR="00C4318B">
              <w:rPr>
                <w:noProof/>
                <w:webHidden/>
              </w:rPr>
              <w:t>8</w:t>
            </w:r>
            <w:r w:rsidR="00C4318B">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384" w:history="1">
            <w:r w:rsidR="00C4318B" w:rsidRPr="00CA3761">
              <w:rPr>
                <w:rStyle w:val="ae"/>
                <w:noProof/>
              </w:rPr>
              <w:t>Варианты заданий</w:t>
            </w:r>
            <w:r w:rsidR="00C4318B">
              <w:rPr>
                <w:noProof/>
                <w:webHidden/>
              </w:rPr>
              <w:tab/>
            </w:r>
            <w:r w:rsidR="00C4318B">
              <w:rPr>
                <w:noProof/>
                <w:webHidden/>
              </w:rPr>
              <w:fldChar w:fldCharType="begin"/>
            </w:r>
            <w:r w:rsidR="00C4318B">
              <w:rPr>
                <w:noProof/>
                <w:webHidden/>
              </w:rPr>
              <w:instrText xml:space="preserve"> PAGEREF _Toc468713384 \h </w:instrText>
            </w:r>
            <w:r w:rsidR="00C4318B">
              <w:rPr>
                <w:noProof/>
                <w:webHidden/>
              </w:rPr>
            </w:r>
            <w:r w:rsidR="00C4318B">
              <w:rPr>
                <w:noProof/>
                <w:webHidden/>
              </w:rPr>
              <w:fldChar w:fldCharType="separate"/>
            </w:r>
            <w:r w:rsidR="00C4318B">
              <w:rPr>
                <w:noProof/>
                <w:webHidden/>
              </w:rPr>
              <w:t>10</w:t>
            </w:r>
            <w:r w:rsidR="00C4318B">
              <w:rPr>
                <w:noProof/>
                <w:webHidden/>
              </w:rPr>
              <w:fldChar w:fldCharType="end"/>
            </w:r>
          </w:hyperlink>
        </w:p>
        <w:p w:rsidR="00C4318B" w:rsidRDefault="00107CB2">
          <w:pPr>
            <w:pStyle w:val="13"/>
            <w:tabs>
              <w:tab w:val="right" w:leader="dot" w:pos="9345"/>
            </w:tabs>
            <w:rPr>
              <w:rFonts w:asciiTheme="minorHAnsi" w:eastAsiaTheme="minorEastAsia" w:hAnsiTheme="minorHAnsi" w:cstheme="minorBidi"/>
              <w:b w:val="0"/>
              <w:bCs w:val="0"/>
              <w:caps w:val="0"/>
              <w:noProof/>
              <w:sz w:val="22"/>
              <w:szCs w:val="22"/>
              <w:lang w:eastAsia="ru-RU"/>
            </w:rPr>
          </w:pPr>
          <w:hyperlink w:anchor="_Toc468713385" w:history="1">
            <w:r w:rsidR="00C4318B" w:rsidRPr="00CA3761">
              <w:rPr>
                <w:rStyle w:val="ae"/>
                <w:rFonts w:eastAsia="Calibri"/>
                <w:noProof/>
              </w:rPr>
              <w:t xml:space="preserve">Лабораторная работа № 9 </w:t>
            </w:r>
            <w:r w:rsidR="00C4318B" w:rsidRPr="00CA3761">
              <w:rPr>
                <w:rStyle w:val="ae"/>
                <w:rFonts w:ascii="Calibri" w:hAnsi="Calibri"/>
                <w:noProof/>
              </w:rPr>
              <w:t>Процессы</w:t>
            </w:r>
            <w:r w:rsidR="00C4318B">
              <w:rPr>
                <w:noProof/>
                <w:webHidden/>
              </w:rPr>
              <w:tab/>
            </w:r>
            <w:r w:rsidR="00C4318B">
              <w:rPr>
                <w:noProof/>
                <w:webHidden/>
              </w:rPr>
              <w:fldChar w:fldCharType="begin"/>
            </w:r>
            <w:r w:rsidR="00C4318B">
              <w:rPr>
                <w:noProof/>
                <w:webHidden/>
              </w:rPr>
              <w:instrText xml:space="preserve"> PAGEREF _Toc468713385 \h </w:instrText>
            </w:r>
            <w:r w:rsidR="00C4318B">
              <w:rPr>
                <w:noProof/>
                <w:webHidden/>
              </w:rPr>
            </w:r>
            <w:r w:rsidR="00C4318B">
              <w:rPr>
                <w:noProof/>
                <w:webHidden/>
              </w:rPr>
              <w:fldChar w:fldCharType="separate"/>
            </w:r>
            <w:r w:rsidR="00C4318B">
              <w:rPr>
                <w:noProof/>
                <w:webHidden/>
              </w:rPr>
              <w:t>12</w:t>
            </w:r>
            <w:r w:rsidR="00C4318B">
              <w:rPr>
                <w:noProof/>
                <w:webHidden/>
              </w:rPr>
              <w:fldChar w:fldCharType="end"/>
            </w:r>
          </w:hyperlink>
        </w:p>
        <w:p w:rsidR="00C4318B" w:rsidRDefault="00107CB2">
          <w:pPr>
            <w:pStyle w:val="23"/>
            <w:tabs>
              <w:tab w:val="right" w:leader="dot" w:pos="9345"/>
            </w:tabs>
            <w:rPr>
              <w:rFonts w:asciiTheme="minorHAnsi" w:eastAsiaTheme="minorEastAsia" w:hAnsiTheme="minorHAnsi" w:cstheme="minorBidi"/>
              <w:b w:val="0"/>
              <w:bCs w:val="0"/>
              <w:noProof/>
              <w:sz w:val="22"/>
              <w:szCs w:val="22"/>
              <w:lang w:eastAsia="ru-RU"/>
            </w:rPr>
          </w:pPr>
          <w:hyperlink w:anchor="_Toc468713386" w:history="1">
            <w:r w:rsidR="00C4318B" w:rsidRPr="00CA3761">
              <w:rPr>
                <w:rStyle w:val="ae"/>
                <w:noProof/>
              </w:rPr>
              <w:t>Создание процесса</w:t>
            </w:r>
            <w:r w:rsidR="00C4318B">
              <w:rPr>
                <w:noProof/>
                <w:webHidden/>
              </w:rPr>
              <w:tab/>
            </w:r>
            <w:r w:rsidR="00C4318B">
              <w:rPr>
                <w:noProof/>
                <w:webHidden/>
              </w:rPr>
              <w:fldChar w:fldCharType="begin"/>
            </w:r>
            <w:r w:rsidR="00C4318B">
              <w:rPr>
                <w:noProof/>
                <w:webHidden/>
              </w:rPr>
              <w:instrText xml:space="preserve"> PAGEREF _Toc468713386 \h </w:instrText>
            </w:r>
            <w:r w:rsidR="00C4318B">
              <w:rPr>
                <w:noProof/>
                <w:webHidden/>
              </w:rPr>
            </w:r>
            <w:r w:rsidR="00C4318B">
              <w:rPr>
                <w:noProof/>
                <w:webHidden/>
              </w:rPr>
              <w:fldChar w:fldCharType="separate"/>
            </w:r>
            <w:r w:rsidR="00C4318B">
              <w:rPr>
                <w:noProof/>
                <w:webHidden/>
              </w:rPr>
              <w:t>12</w:t>
            </w:r>
            <w:r w:rsidR="00C4318B">
              <w:rPr>
                <w:noProof/>
                <w:webHidden/>
              </w:rPr>
              <w:fldChar w:fldCharType="end"/>
            </w:r>
          </w:hyperlink>
        </w:p>
        <w:p w:rsidR="00C4318B" w:rsidRDefault="00107CB2">
          <w:pPr>
            <w:pStyle w:val="23"/>
            <w:tabs>
              <w:tab w:val="right" w:leader="dot" w:pos="9345"/>
            </w:tabs>
            <w:rPr>
              <w:rFonts w:asciiTheme="minorHAnsi" w:eastAsiaTheme="minorEastAsia" w:hAnsiTheme="minorHAnsi" w:cstheme="minorBidi"/>
              <w:b w:val="0"/>
              <w:bCs w:val="0"/>
              <w:noProof/>
              <w:sz w:val="22"/>
              <w:szCs w:val="22"/>
              <w:lang w:eastAsia="ru-RU"/>
            </w:rPr>
          </w:pPr>
          <w:hyperlink w:anchor="_Toc468713387" w:history="1">
            <w:r w:rsidR="00C4318B" w:rsidRPr="00CA3761">
              <w:rPr>
                <w:rStyle w:val="ae"/>
                <w:noProof/>
              </w:rPr>
              <w:t>Способы взаимодействия процессов</w:t>
            </w:r>
            <w:r w:rsidR="00C4318B">
              <w:rPr>
                <w:noProof/>
                <w:webHidden/>
              </w:rPr>
              <w:tab/>
            </w:r>
            <w:r w:rsidR="00C4318B">
              <w:rPr>
                <w:noProof/>
                <w:webHidden/>
              </w:rPr>
              <w:fldChar w:fldCharType="begin"/>
            </w:r>
            <w:r w:rsidR="00C4318B">
              <w:rPr>
                <w:noProof/>
                <w:webHidden/>
              </w:rPr>
              <w:instrText xml:space="preserve"> PAGEREF _Toc468713387 \h </w:instrText>
            </w:r>
            <w:r w:rsidR="00C4318B">
              <w:rPr>
                <w:noProof/>
                <w:webHidden/>
              </w:rPr>
            </w:r>
            <w:r w:rsidR="00C4318B">
              <w:rPr>
                <w:noProof/>
                <w:webHidden/>
              </w:rPr>
              <w:fldChar w:fldCharType="separate"/>
            </w:r>
            <w:r w:rsidR="00C4318B">
              <w:rPr>
                <w:noProof/>
                <w:webHidden/>
              </w:rPr>
              <w:t>12</w:t>
            </w:r>
            <w:r w:rsidR="00C4318B">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388" w:history="1">
            <w:r w:rsidR="00C4318B" w:rsidRPr="00CA3761">
              <w:rPr>
                <w:rStyle w:val="ae"/>
                <w:noProof/>
              </w:rPr>
              <w:t>FileMapping - объект файлового отображения</w:t>
            </w:r>
            <w:r w:rsidR="00C4318B">
              <w:rPr>
                <w:noProof/>
                <w:webHidden/>
              </w:rPr>
              <w:tab/>
            </w:r>
            <w:r w:rsidR="00C4318B">
              <w:rPr>
                <w:noProof/>
                <w:webHidden/>
              </w:rPr>
              <w:fldChar w:fldCharType="begin"/>
            </w:r>
            <w:r w:rsidR="00C4318B">
              <w:rPr>
                <w:noProof/>
                <w:webHidden/>
              </w:rPr>
              <w:instrText xml:space="preserve"> PAGEREF _Toc468713388 \h </w:instrText>
            </w:r>
            <w:r w:rsidR="00C4318B">
              <w:rPr>
                <w:noProof/>
                <w:webHidden/>
              </w:rPr>
            </w:r>
            <w:r w:rsidR="00C4318B">
              <w:rPr>
                <w:noProof/>
                <w:webHidden/>
              </w:rPr>
              <w:fldChar w:fldCharType="separate"/>
            </w:r>
            <w:r w:rsidR="00C4318B">
              <w:rPr>
                <w:noProof/>
                <w:webHidden/>
              </w:rPr>
              <w:t>12</w:t>
            </w:r>
            <w:r w:rsidR="00C4318B">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389" w:history="1">
            <w:r w:rsidR="00C4318B" w:rsidRPr="00CA3761">
              <w:rPr>
                <w:rStyle w:val="ae"/>
                <w:noProof/>
              </w:rPr>
              <w:t>Каналы передачи данных Pipe</w:t>
            </w:r>
            <w:r w:rsidR="00C4318B">
              <w:rPr>
                <w:noProof/>
                <w:webHidden/>
              </w:rPr>
              <w:tab/>
            </w:r>
            <w:r w:rsidR="00C4318B">
              <w:rPr>
                <w:noProof/>
                <w:webHidden/>
              </w:rPr>
              <w:fldChar w:fldCharType="begin"/>
            </w:r>
            <w:r w:rsidR="00C4318B">
              <w:rPr>
                <w:noProof/>
                <w:webHidden/>
              </w:rPr>
              <w:instrText xml:space="preserve"> PAGEREF _Toc468713389 \h </w:instrText>
            </w:r>
            <w:r w:rsidR="00C4318B">
              <w:rPr>
                <w:noProof/>
                <w:webHidden/>
              </w:rPr>
            </w:r>
            <w:r w:rsidR="00C4318B">
              <w:rPr>
                <w:noProof/>
                <w:webHidden/>
              </w:rPr>
              <w:fldChar w:fldCharType="separate"/>
            </w:r>
            <w:r w:rsidR="00C4318B">
              <w:rPr>
                <w:noProof/>
                <w:webHidden/>
              </w:rPr>
              <w:t>14</w:t>
            </w:r>
            <w:r w:rsidR="00C4318B">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390" w:history="1">
            <w:r w:rsidR="00C4318B" w:rsidRPr="00CA3761">
              <w:rPr>
                <w:rStyle w:val="ae"/>
                <w:noProof/>
              </w:rPr>
              <w:t>Почтовые ящики (</w:t>
            </w:r>
            <w:r w:rsidR="00C4318B" w:rsidRPr="00CA3761">
              <w:rPr>
                <w:rStyle w:val="ae"/>
                <w:noProof/>
                <w:lang w:val="en-US"/>
              </w:rPr>
              <w:t>MailSlot</w:t>
            </w:r>
            <w:r w:rsidR="00C4318B" w:rsidRPr="00CA3761">
              <w:rPr>
                <w:rStyle w:val="ae"/>
                <w:noProof/>
              </w:rPr>
              <w:t>)</w:t>
            </w:r>
            <w:r w:rsidR="00C4318B">
              <w:rPr>
                <w:noProof/>
                <w:webHidden/>
              </w:rPr>
              <w:tab/>
            </w:r>
            <w:r w:rsidR="00C4318B">
              <w:rPr>
                <w:noProof/>
                <w:webHidden/>
              </w:rPr>
              <w:fldChar w:fldCharType="begin"/>
            </w:r>
            <w:r w:rsidR="00C4318B">
              <w:rPr>
                <w:noProof/>
                <w:webHidden/>
              </w:rPr>
              <w:instrText xml:space="preserve"> PAGEREF _Toc468713390 \h </w:instrText>
            </w:r>
            <w:r w:rsidR="00C4318B">
              <w:rPr>
                <w:noProof/>
                <w:webHidden/>
              </w:rPr>
            </w:r>
            <w:r w:rsidR="00C4318B">
              <w:rPr>
                <w:noProof/>
                <w:webHidden/>
              </w:rPr>
              <w:fldChar w:fldCharType="separate"/>
            </w:r>
            <w:r w:rsidR="00C4318B">
              <w:rPr>
                <w:noProof/>
                <w:webHidden/>
              </w:rPr>
              <w:t>20</w:t>
            </w:r>
            <w:r w:rsidR="00C4318B">
              <w:rPr>
                <w:noProof/>
                <w:webHidden/>
              </w:rPr>
              <w:fldChar w:fldCharType="end"/>
            </w:r>
          </w:hyperlink>
        </w:p>
        <w:p w:rsidR="00C4318B" w:rsidRDefault="00107CB2">
          <w:pPr>
            <w:pStyle w:val="23"/>
            <w:tabs>
              <w:tab w:val="right" w:leader="dot" w:pos="9345"/>
            </w:tabs>
            <w:rPr>
              <w:rFonts w:asciiTheme="minorHAnsi" w:eastAsiaTheme="minorEastAsia" w:hAnsiTheme="minorHAnsi" w:cstheme="minorBidi"/>
              <w:b w:val="0"/>
              <w:bCs w:val="0"/>
              <w:noProof/>
              <w:sz w:val="22"/>
              <w:szCs w:val="22"/>
              <w:lang w:eastAsia="ru-RU"/>
            </w:rPr>
          </w:pPr>
          <w:hyperlink w:anchor="_Toc468713391" w:history="1">
            <w:r w:rsidR="00C4318B" w:rsidRPr="00CA3761">
              <w:rPr>
                <w:rStyle w:val="ae"/>
                <w:noProof/>
              </w:rPr>
              <w:t>Варианты заданий</w:t>
            </w:r>
            <w:r w:rsidR="00C4318B">
              <w:rPr>
                <w:noProof/>
                <w:webHidden/>
              </w:rPr>
              <w:tab/>
            </w:r>
            <w:r w:rsidR="00C4318B">
              <w:rPr>
                <w:noProof/>
                <w:webHidden/>
              </w:rPr>
              <w:fldChar w:fldCharType="begin"/>
            </w:r>
            <w:r w:rsidR="00C4318B">
              <w:rPr>
                <w:noProof/>
                <w:webHidden/>
              </w:rPr>
              <w:instrText xml:space="preserve"> PAGEREF _Toc468713391 \h </w:instrText>
            </w:r>
            <w:r w:rsidR="00C4318B">
              <w:rPr>
                <w:noProof/>
                <w:webHidden/>
              </w:rPr>
            </w:r>
            <w:r w:rsidR="00C4318B">
              <w:rPr>
                <w:noProof/>
                <w:webHidden/>
              </w:rPr>
              <w:fldChar w:fldCharType="separate"/>
            </w:r>
            <w:r w:rsidR="00C4318B">
              <w:rPr>
                <w:noProof/>
                <w:webHidden/>
              </w:rPr>
              <w:t>24</w:t>
            </w:r>
            <w:r w:rsidR="00C4318B">
              <w:rPr>
                <w:noProof/>
                <w:webHidden/>
              </w:rPr>
              <w:fldChar w:fldCharType="end"/>
            </w:r>
          </w:hyperlink>
        </w:p>
        <w:p w:rsidR="00C4318B" w:rsidRDefault="00107CB2">
          <w:pPr>
            <w:pStyle w:val="13"/>
            <w:tabs>
              <w:tab w:val="right" w:leader="dot" w:pos="9345"/>
            </w:tabs>
            <w:rPr>
              <w:rFonts w:asciiTheme="minorHAnsi" w:eastAsiaTheme="minorEastAsia" w:hAnsiTheme="minorHAnsi" w:cstheme="minorBidi"/>
              <w:b w:val="0"/>
              <w:bCs w:val="0"/>
              <w:caps w:val="0"/>
              <w:noProof/>
              <w:sz w:val="22"/>
              <w:szCs w:val="22"/>
              <w:lang w:eastAsia="ru-RU"/>
            </w:rPr>
          </w:pPr>
          <w:hyperlink w:anchor="_Toc468713392" w:history="1">
            <w:r w:rsidR="00C4318B" w:rsidRPr="00CA3761">
              <w:rPr>
                <w:rStyle w:val="ae"/>
                <w:rFonts w:eastAsia="Calibri"/>
                <w:noProof/>
              </w:rPr>
              <w:t>Лабораторная работа № 10 Потоки</w:t>
            </w:r>
            <w:r w:rsidR="00C4318B">
              <w:rPr>
                <w:noProof/>
                <w:webHidden/>
              </w:rPr>
              <w:tab/>
            </w:r>
            <w:r w:rsidR="00C4318B">
              <w:rPr>
                <w:noProof/>
                <w:webHidden/>
              </w:rPr>
              <w:fldChar w:fldCharType="begin"/>
            </w:r>
            <w:r w:rsidR="00C4318B">
              <w:rPr>
                <w:noProof/>
                <w:webHidden/>
              </w:rPr>
              <w:instrText xml:space="preserve"> PAGEREF _Toc468713392 \h </w:instrText>
            </w:r>
            <w:r w:rsidR="00C4318B">
              <w:rPr>
                <w:noProof/>
                <w:webHidden/>
              </w:rPr>
            </w:r>
            <w:r w:rsidR="00C4318B">
              <w:rPr>
                <w:noProof/>
                <w:webHidden/>
              </w:rPr>
              <w:fldChar w:fldCharType="separate"/>
            </w:r>
            <w:r w:rsidR="00C4318B">
              <w:rPr>
                <w:noProof/>
                <w:webHidden/>
              </w:rPr>
              <w:t>26</w:t>
            </w:r>
            <w:r w:rsidR="00C4318B">
              <w:rPr>
                <w:noProof/>
                <w:webHidden/>
              </w:rPr>
              <w:fldChar w:fldCharType="end"/>
            </w:r>
          </w:hyperlink>
        </w:p>
        <w:p w:rsidR="00C4318B" w:rsidRDefault="00107CB2">
          <w:pPr>
            <w:pStyle w:val="23"/>
            <w:tabs>
              <w:tab w:val="right" w:leader="dot" w:pos="9345"/>
            </w:tabs>
            <w:rPr>
              <w:rFonts w:asciiTheme="minorHAnsi" w:eastAsiaTheme="minorEastAsia" w:hAnsiTheme="minorHAnsi" w:cstheme="minorBidi"/>
              <w:b w:val="0"/>
              <w:bCs w:val="0"/>
              <w:noProof/>
              <w:sz w:val="22"/>
              <w:szCs w:val="22"/>
              <w:lang w:eastAsia="ru-RU"/>
            </w:rPr>
          </w:pPr>
          <w:hyperlink w:anchor="_Toc468713393" w:history="1">
            <w:r w:rsidR="00C4318B" w:rsidRPr="00CA3761">
              <w:rPr>
                <w:rStyle w:val="ae"/>
                <w:noProof/>
              </w:rPr>
              <w:t>Создание и запуск потоков</w:t>
            </w:r>
            <w:r w:rsidR="00C4318B">
              <w:rPr>
                <w:noProof/>
                <w:webHidden/>
              </w:rPr>
              <w:tab/>
            </w:r>
            <w:r w:rsidR="00C4318B">
              <w:rPr>
                <w:noProof/>
                <w:webHidden/>
              </w:rPr>
              <w:fldChar w:fldCharType="begin"/>
            </w:r>
            <w:r w:rsidR="00C4318B">
              <w:rPr>
                <w:noProof/>
                <w:webHidden/>
              </w:rPr>
              <w:instrText xml:space="preserve"> PAGEREF _Toc468713393 \h </w:instrText>
            </w:r>
            <w:r w:rsidR="00C4318B">
              <w:rPr>
                <w:noProof/>
                <w:webHidden/>
              </w:rPr>
            </w:r>
            <w:r w:rsidR="00C4318B">
              <w:rPr>
                <w:noProof/>
                <w:webHidden/>
              </w:rPr>
              <w:fldChar w:fldCharType="separate"/>
            </w:r>
            <w:r w:rsidR="00C4318B">
              <w:rPr>
                <w:noProof/>
                <w:webHidden/>
              </w:rPr>
              <w:t>26</w:t>
            </w:r>
            <w:r w:rsidR="00C4318B">
              <w:rPr>
                <w:noProof/>
                <w:webHidden/>
              </w:rPr>
              <w:fldChar w:fldCharType="end"/>
            </w:r>
          </w:hyperlink>
        </w:p>
        <w:p w:rsidR="00C4318B" w:rsidRDefault="00107CB2">
          <w:pPr>
            <w:pStyle w:val="23"/>
            <w:tabs>
              <w:tab w:val="right" w:leader="dot" w:pos="9345"/>
            </w:tabs>
            <w:rPr>
              <w:rFonts w:asciiTheme="minorHAnsi" w:eastAsiaTheme="minorEastAsia" w:hAnsiTheme="minorHAnsi" w:cstheme="minorBidi"/>
              <w:b w:val="0"/>
              <w:bCs w:val="0"/>
              <w:noProof/>
              <w:sz w:val="22"/>
              <w:szCs w:val="22"/>
              <w:lang w:eastAsia="ru-RU"/>
            </w:rPr>
          </w:pPr>
          <w:hyperlink w:anchor="_Toc468713394" w:history="1">
            <w:r w:rsidR="00C4318B" w:rsidRPr="00CA3761">
              <w:rPr>
                <w:rStyle w:val="ae"/>
                <w:noProof/>
              </w:rPr>
              <w:t>Синхронизация потоков</w:t>
            </w:r>
            <w:r w:rsidR="00C4318B">
              <w:rPr>
                <w:noProof/>
                <w:webHidden/>
              </w:rPr>
              <w:tab/>
            </w:r>
            <w:r w:rsidR="00C4318B">
              <w:rPr>
                <w:noProof/>
                <w:webHidden/>
              </w:rPr>
              <w:fldChar w:fldCharType="begin"/>
            </w:r>
            <w:r w:rsidR="00C4318B">
              <w:rPr>
                <w:noProof/>
                <w:webHidden/>
              </w:rPr>
              <w:instrText xml:space="preserve"> PAGEREF _Toc468713394 \h </w:instrText>
            </w:r>
            <w:r w:rsidR="00C4318B">
              <w:rPr>
                <w:noProof/>
                <w:webHidden/>
              </w:rPr>
            </w:r>
            <w:r w:rsidR="00C4318B">
              <w:rPr>
                <w:noProof/>
                <w:webHidden/>
              </w:rPr>
              <w:fldChar w:fldCharType="separate"/>
            </w:r>
            <w:r w:rsidR="00C4318B">
              <w:rPr>
                <w:noProof/>
                <w:webHidden/>
              </w:rPr>
              <w:t>28</w:t>
            </w:r>
            <w:r w:rsidR="00C4318B">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395" w:history="1">
            <w:r w:rsidR="00C4318B" w:rsidRPr="00CA3761">
              <w:rPr>
                <w:rStyle w:val="ae"/>
                <w:noProof/>
                <w:lang w:val="en-US"/>
              </w:rPr>
              <w:t>lock</w:t>
            </w:r>
            <w:r w:rsidR="00C4318B">
              <w:rPr>
                <w:noProof/>
                <w:webHidden/>
              </w:rPr>
              <w:tab/>
            </w:r>
            <w:r w:rsidR="00C4318B">
              <w:rPr>
                <w:noProof/>
                <w:webHidden/>
              </w:rPr>
              <w:fldChar w:fldCharType="begin"/>
            </w:r>
            <w:r w:rsidR="00C4318B">
              <w:rPr>
                <w:noProof/>
                <w:webHidden/>
              </w:rPr>
              <w:instrText xml:space="preserve"> PAGEREF _Toc468713395 \h </w:instrText>
            </w:r>
            <w:r w:rsidR="00C4318B">
              <w:rPr>
                <w:noProof/>
                <w:webHidden/>
              </w:rPr>
            </w:r>
            <w:r w:rsidR="00C4318B">
              <w:rPr>
                <w:noProof/>
                <w:webHidden/>
              </w:rPr>
              <w:fldChar w:fldCharType="separate"/>
            </w:r>
            <w:r w:rsidR="00C4318B">
              <w:rPr>
                <w:noProof/>
                <w:webHidden/>
              </w:rPr>
              <w:t>29</w:t>
            </w:r>
            <w:r w:rsidR="00C4318B">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396" w:history="1">
            <w:r w:rsidR="00C4318B" w:rsidRPr="00CA3761">
              <w:rPr>
                <w:rStyle w:val="ae"/>
                <w:noProof/>
              </w:rPr>
              <w:t>Мониторы</w:t>
            </w:r>
            <w:r w:rsidR="00C4318B">
              <w:rPr>
                <w:noProof/>
                <w:webHidden/>
              </w:rPr>
              <w:tab/>
            </w:r>
            <w:r w:rsidR="00C4318B">
              <w:rPr>
                <w:noProof/>
                <w:webHidden/>
              </w:rPr>
              <w:fldChar w:fldCharType="begin"/>
            </w:r>
            <w:r w:rsidR="00C4318B">
              <w:rPr>
                <w:noProof/>
                <w:webHidden/>
              </w:rPr>
              <w:instrText xml:space="preserve"> PAGEREF _Toc468713396 \h </w:instrText>
            </w:r>
            <w:r w:rsidR="00C4318B">
              <w:rPr>
                <w:noProof/>
                <w:webHidden/>
              </w:rPr>
            </w:r>
            <w:r w:rsidR="00C4318B">
              <w:rPr>
                <w:noProof/>
                <w:webHidden/>
              </w:rPr>
              <w:fldChar w:fldCharType="separate"/>
            </w:r>
            <w:r w:rsidR="00C4318B">
              <w:rPr>
                <w:noProof/>
                <w:webHidden/>
              </w:rPr>
              <w:t>30</w:t>
            </w:r>
            <w:r w:rsidR="00C4318B">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397" w:history="1">
            <w:r w:rsidR="00C4318B" w:rsidRPr="00CA3761">
              <w:rPr>
                <w:rStyle w:val="ae"/>
                <w:noProof/>
              </w:rPr>
              <w:t>Класс AutoResetEvent</w:t>
            </w:r>
            <w:r w:rsidR="00C4318B">
              <w:rPr>
                <w:noProof/>
                <w:webHidden/>
              </w:rPr>
              <w:tab/>
            </w:r>
            <w:r w:rsidR="00C4318B">
              <w:rPr>
                <w:noProof/>
                <w:webHidden/>
              </w:rPr>
              <w:fldChar w:fldCharType="begin"/>
            </w:r>
            <w:r w:rsidR="00C4318B">
              <w:rPr>
                <w:noProof/>
                <w:webHidden/>
              </w:rPr>
              <w:instrText xml:space="preserve"> PAGEREF _Toc468713397 \h </w:instrText>
            </w:r>
            <w:r w:rsidR="00C4318B">
              <w:rPr>
                <w:noProof/>
                <w:webHidden/>
              </w:rPr>
            </w:r>
            <w:r w:rsidR="00C4318B">
              <w:rPr>
                <w:noProof/>
                <w:webHidden/>
              </w:rPr>
              <w:fldChar w:fldCharType="separate"/>
            </w:r>
            <w:r w:rsidR="00C4318B">
              <w:rPr>
                <w:noProof/>
                <w:webHidden/>
              </w:rPr>
              <w:t>33</w:t>
            </w:r>
            <w:r w:rsidR="00C4318B">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398" w:history="1">
            <w:r w:rsidR="00C4318B" w:rsidRPr="00CA3761">
              <w:rPr>
                <w:rStyle w:val="ae"/>
                <w:noProof/>
              </w:rPr>
              <w:t>ManualResetEvent</w:t>
            </w:r>
            <w:r w:rsidR="00C4318B">
              <w:rPr>
                <w:noProof/>
                <w:webHidden/>
              </w:rPr>
              <w:tab/>
            </w:r>
            <w:r w:rsidR="00C4318B">
              <w:rPr>
                <w:noProof/>
                <w:webHidden/>
              </w:rPr>
              <w:fldChar w:fldCharType="begin"/>
            </w:r>
            <w:r w:rsidR="00C4318B">
              <w:rPr>
                <w:noProof/>
                <w:webHidden/>
              </w:rPr>
              <w:instrText xml:space="preserve"> PAGEREF _Toc468713398 \h </w:instrText>
            </w:r>
            <w:r w:rsidR="00C4318B">
              <w:rPr>
                <w:noProof/>
                <w:webHidden/>
              </w:rPr>
            </w:r>
            <w:r w:rsidR="00C4318B">
              <w:rPr>
                <w:noProof/>
                <w:webHidden/>
              </w:rPr>
              <w:fldChar w:fldCharType="separate"/>
            </w:r>
            <w:r w:rsidR="00C4318B">
              <w:rPr>
                <w:noProof/>
                <w:webHidden/>
              </w:rPr>
              <w:t>35</w:t>
            </w:r>
            <w:r w:rsidR="00C4318B">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399" w:history="1">
            <w:r w:rsidR="00C4318B" w:rsidRPr="00CA3761">
              <w:rPr>
                <w:rStyle w:val="ae"/>
                <w:noProof/>
              </w:rPr>
              <w:t>Мьютексы</w:t>
            </w:r>
            <w:r w:rsidR="00C4318B">
              <w:rPr>
                <w:noProof/>
                <w:webHidden/>
              </w:rPr>
              <w:tab/>
            </w:r>
            <w:r w:rsidR="00C4318B">
              <w:rPr>
                <w:noProof/>
                <w:webHidden/>
              </w:rPr>
              <w:fldChar w:fldCharType="begin"/>
            </w:r>
            <w:r w:rsidR="00C4318B">
              <w:rPr>
                <w:noProof/>
                <w:webHidden/>
              </w:rPr>
              <w:instrText xml:space="preserve"> PAGEREF _Toc468713399 \h </w:instrText>
            </w:r>
            <w:r w:rsidR="00C4318B">
              <w:rPr>
                <w:noProof/>
                <w:webHidden/>
              </w:rPr>
            </w:r>
            <w:r w:rsidR="00C4318B">
              <w:rPr>
                <w:noProof/>
                <w:webHidden/>
              </w:rPr>
              <w:fldChar w:fldCharType="separate"/>
            </w:r>
            <w:r w:rsidR="00C4318B">
              <w:rPr>
                <w:noProof/>
                <w:webHidden/>
              </w:rPr>
              <w:t>35</w:t>
            </w:r>
            <w:r w:rsidR="00C4318B">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400" w:history="1">
            <w:r w:rsidR="00C4318B" w:rsidRPr="00CA3761">
              <w:rPr>
                <w:rStyle w:val="ae"/>
                <w:noProof/>
              </w:rPr>
              <w:t>Семафоры (Semaphore)</w:t>
            </w:r>
            <w:r w:rsidR="00C4318B">
              <w:rPr>
                <w:noProof/>
                <w:webHidden/>
              </w:rPr>
              <w:tab/>
            </w:r>
            <w:r w:rsidR="00C4318B">
              <w:rPr>
                <w:noProof/>
                <w:webHidden/>
              </w:rPr>
              <w:fldChar w:fldCharType="begin"/>
            </w:r>
            <w:r w:rsidR="00C4318B">
              <w:rPr>
                <w:noProof/>
                <w:webHidden/>
              </w:rPr>
              <w:instrText xml:space="preserve"> PAGEREF _Toc468713400 \h </w:instrText>
            </w:r>
            <w:r w:rsidR="00C4318B">
              <w:rPr>
                <w:noProof/>
                <w:webHidden/>
              </w:rPr>
            </w:r>
            <w:r w:rsidR="00C4318B">
              <w:rPr>
                <w:noProof/>
                <w:webHidden/>
              </w:rPr>
              <w:fldChar w:fldCharType="separate"/>
            </w:r>
            <w:r w:rsidR="00C4318B">
              <w:rPr>
                <w:noProof/>
                <w:webHidden/>
              </w:rPr>
              <w:t>37</w:t>
            </w:r>
            <w:r w:rsidR="00C4318B">
              <w:rPr>
                <w:noProof/>
                <w:webHidden/>
              </w:rPr>
              <w:fldChar w:fldCharType="end"/>
            </w:r>
          </w:hyperlink>
        </w:p>
        <w:p w:rsidR="00C4318B" w:rsidRDefault="00107CB2">
          <w:pPr>
            <w:pStyle w:val="31"/>
            <w:tabs>
              <w:tab w:val="right" w:leader="dot" w:pos="9345"/>
            </w:tabs>
            <w:rPr>
              <w:rFonts w:asciiTheme="minorHAnsi" w:eastAsiaTheme="minorEastAsia" w:hAnsiTheme="minorHAnsi" w:cstheme="minorBidi"/>
              <w:noProof/>
              <w:sz w:val="22"/>
              <w:szCs w:val="22"/>
              <w:lang w:eastAsia="ru-RU"/>
            </w:rPr>
          </w:pPr>
          <w:hyperlink w:anchor="_Toc468713401" w:history="1">
            <w:r w:rsidR="00C4318B" w:rsidRPr="00CA3761">
              <w:rPr>
                <w:rStyle w:val="ae"/>
                <w:noProof/>
              </w:rPr>
              <w:t>Волокна</w:t>
            </w:r>
            <w:r w:rsidR="00C4318B">
              <w:rPr>
                <w:noProof/>
                <w:webHidden/>
              </w:rPr>
              <w:tab/>
            </w:r>
            <w:r w:rsidR="00C4318B">
              <w:rPr>
                <w:noProof/>
                <w:webHidden/>
              </w:rPr>
              <w:fldChar w:fldCharType="begin"/>
            </w:r>
            <w:r w:rsidR="00C4318B">
              <w:rPr>
                <w:noProof/>
                <w:webHidden/>
              </w:rPr>
              <w:instrText xml:space="preserve"> PAGEREF _Toc468713401 \h </w:instrText>
            </w:r>
            <w:r w:rsidR="00C4318B">
              <w:rPr>
                <w:noProof/>
                <w:webHidden/>
              </w:rPr>
            </w:r>
            <w:r w:rsidR="00C4318B">
              <w:rPr>
                <w:noProof/>
                <w:webHidden/>
              </w:rPr>
              <w:fldChar w:fldCharType="separate"/>
            </w:r>
            <w:r w:rsidR="00C4318B">
              <w:rPr>
                <w:noProof/>
                <w:webHidden/>
              </w:rPr>
              <w:t>39</w:t>
            </w:r>
            <w:r w:rsidR="00C4318B">
              <w:rPr>
                <w:noProof/>
                <w:webHidden/>
              </w:rPr>
              <w:fldChar w:fldCharType="end"/>
            </w:r>
          </w:hyperlink>
        </w:p>
        <w:p w:rsidR="00C4318B" w:rsidRDefault="00107CB2">
          <w:pPr>
            <w:pStyle w:val="23"/>
            <w:tabs>
              <w:tab w:val="right" w:leader="dot" w:pos="9345"/>
            </w:tabs>
            <w:rPr>
              <w:rFonts w:asciiTheme="minorHAnsi" w:eastAsiaTheme="minorEastAsia" w:hAnsiTheme="minorHAnsi" w:cstheme="minorBidi"/>
              <w:b w:val="0"/>
              <w:bCs w:val="0"/>
              <w:noProof/>
              <w:sz w:val="22"/>
              <w:szCs w:val="22"/>
              <w:lang w:eastAsia="ru-RU"/>
            </w:rPr>
          </w:pPr>
          <w:hyperlink w:anchor="_Toc468713402" w:history="1">
            <w:r w:rsidR="00C4318B" w:rsidRPr="00CA3761">
              <w:rPr>
                <w:rStyle w:val="ae"/>
                <w:noProof/>
              </w:rPr>
              <w:t>Варианты заданий</w:t>
            </w:r>
            <w:r w:rsidR="00C4318B">
              <w:rPr>
                <w:noProof/>
                <w:webHidden/>
              </w:rPr>
              <w:tab/>
            </w:r>
            <w:r w:rsidR="00C4318B">
              <w:rPr>
                <w:noProof/>
                <w:webHidden/>
              </w:rPr>
              <w:fldChar w:fldCharType="begin"/>
            </w:r>
            <w:r w:rsidR="00C4318B">
              <w:rPr>
                <w:noProof/>
                <w:webHidden/>
              </w:rPr>
              <w:instrText xml:space="preserve"> PAGEREF _Toc468713402 \h </w:instrText>
            </w:r>
            <w:r w:rsidR="00C4318B">
              <w:rPr>
                <w:noProof/>
                <w:webHidden/>
              </w:rPr>
            </w:r>
            <w:r w:rsidR="00C4318B">
              <w:rPr>
                <w:noProof/>
                <w:webHidden/>
              </w:rPr>
              <w:fldChar w:fldCharType="separate"/>
            </w:r>
            <w:r w:rsidR="00C4318B">
              <w:rPr>
                <w:noProof/>
                <w:webHidden/>
              </w:rPr>
              <w:t>44</w:t>
            </w:r>
            <w:r w:rsidR="00C4318B">
              <w:rPr>
                <w:noProof/>
                <w:webHidden/>
              </w:rPr>
              <w:fldChar w:fldCharType="end"/>
            </w:r>
          </w:hyperlink>
        </w:p>
        <w:p w:rsidR="00C4318B" w:rsidRDefault="00107CB2">
          <w:pPr>
            <w:pStyle w:val="13"/>
            <w:tabs>
              <w:tab w:val="right" w:leader="dot" w:pos="9345"/>
            </w:tabs>
            <w:rPr>
              <w:rFonts w:asciiTheme="minorHAnsi" w:eastAsiaTheme="minorEastAsia" w:hAnsiTheme="minorHAnsi" w:cstheme="minorBidi"/>
              <w:b w:val="0"/>
              <w:bCs w:val="0"/>
              <w:caps w:val="0"/>
              <w:noProof/>
              <w:sz w:val="22"/>
              <w:szCs w:val="22"/>
              <w:lang w:eastAsia="ru-RU"/>
            </w:rPr>
          </w:pPr>
          <w:hyperlink w:anchor="_Toc468713403" w:history="1">
            <w:r w:rsidR="00C4318B" w:rsidRPr="00CA3761">
              <w:rPr>
                <w:rStyle w:val="ae"/>
                <w:noProof/>
              </w:rPr>
              <w:t>Лабораторная работа № 11  WMI</w:t>
            </w:r>
            <w:r w:rsidR="00C4318B">
              <w:rPr>
                <w:noProof/>
                <w:webHidden/>
              </w:rPr>
              <w:tab/>
            </w:r>
            <w:r w:rsidR="00C4318B">
              <w:rPr>
                <w:noProof/>
                <w:webHidden/>
              </w:rPr>
              <w:fldChar w:fldCharType="begin"/>
            </w:r>
            <w:r w:rsidR="00C4318B">
              <w:rPr>
                <w:noProof/>
                <w:webHidden/>
              </w:rPr>
              <w:instrText xml:space="preserve"> PAGEREF _Toc468713403 \h </w:instrText>
            </w:r>
            <w:r w:rsidR="00C4318B">
              <w:rPr>
                <w:noProof/>
                <w:webHidden/>
              </w:rPr>
            </w:r>
            <w:r w:rsidR="00C4318B">
              <w:rPr>
                <w:noProof/>
                <w:webHidden/>
              </w:rPr>
              <w:fldChar w:fldCharType="separate"/>
            </w:r>
            <w:r w:rsidR="00C4318B">
              <w:rPr>
                <w:noProof/>
                <w:webHidden/>
              </w:rPr>
              <w:t>45</w:t>
            </w:r>
            <w:r w:rsidR="00C4318B">
              <w:rPr>
                <w:noProof/>
                <w:webHidden/>
              </w:rPr>
              <w:fldChar w:fldCharType="end"/>
            </w:r>
          </w:hyperlink>
        </w:p>
        <w:p w:rsidR="00C4318B" w:rsidRDefault="00107CB2">
          <w:pPr>
            <w:pStyle w:val="23"/>
            <w:tabs>
              <w:tab w:val="right" w:leader="dot" w:pos="9345"/>
            </w:tabs>
            <w:rPr>
              <w:rFonts w:asciiTheme="minorHAnsi" w:eastAsiaTheme="minorEastAsia" w:hAnsiTheme="minorHAnsi" w:cstheme="minorBidi"/>
              <w:b w:val="0"/>
              <w:bCs w:val="0"/>
              <w:noProof/>
              <w:sz w:val="22"/>
              <w:szCs w:val="22"/>
              <w:lang w:eastAsia="ru-RU"/>
            </w:rPr>
          </w:pPr>
          <w:hyperlink w:anchor="_Toc468713404" w:history="1">
            <w:r w:rsidR="00C4318B" w:rsidRPr="00CA3761">
              <w:rPr>
                <w:rStyle w:val="ae"/>
                <w:noProof/>
              </w:rPr>
              <w:t>Теоретические сведения</w:t>
            </w:r>
            <w:r w:rsidR="00C4318B">
              <w:rPr>
                <w:noProof/>
                <w:webHidden/>
              </w:rPr>
              <w:tab/>
            </w:r>
            <w:r w:rsidR="00C4318B">
              <w:rPr>
                <w:noProof/>
                <w:webHidden/>
              </w:rPr>
              <w:fldChar w:fldCharType="begin"/>
            </w:r>
            <w:r w:rsidR="00C4318B">
              <w:rPr>
                <w:noProof/>
                <w:webHidden/>
              </w:rPr>
              <w:instrText xml:space="preserve"> PAGEREF _Toc468713404 \h </w:instrText>
            </w:r>
            <w:r w:rsidR="00C4318B">
              <w:rPr>
                <w:noProof/>
                <w:webHidden/>
              </w:rPr>
            </w:r>
            <w:r w:rsidR="00C4318B">
              <w:rPr>
                <w:noProof/>
                <w:webHidden/>
              </w:rPr>
              <w:fldChar w:fldCharType="separate"/>
            </w:r>
            <w:r w:rsidR="00C4318B">
              <w:rPr>
                <w:noProof/>
                <w:webHidden/>
              </w:rPr>
              <w:t>45</w:t>
            </w:r>
            <w:r w:rsidR="00C4318B">
              <w:rPr>
                <w:noProof/>
                <w:webHidden/>
              </w:rPr>
              <w:fldChar w:fldCharType="end"/>
            </w:r>
          </w:hyperlink>
        </w:p>
        <w:p w:rsidR="00C4318B" w:rsidRDefault="00107CB2">
          <w:pPr>
            <w:pStyle w:val="23"/>
            <w:tabs>
              <w:tab w:val="right" w:leader="dot" w:pos="9345"/>
            </w:tabs>
            <w:rPr>
              <w:rFonts w:asciiTheme="minorHAnsi" w:eastAsiaTheme="minorEastAsia" w:hAnsiTheme="minorHAnsi" w:cstheme="minorBidi"/>
              <w:b w:val="0"/>
              <w:bCs w:val="0"/>
              <w:noProof/>
              <w:sz w:val="22"/>
              <w:szCs w:val="22"/>
              <w:lang w:eastAsia="ru-RU"/>
            </w:rPr>
          </w:pPr>
          <w:hyperlink w:anchor="_Toc468713405" w:history="1">
            <w:r w:rsidR="00C4318B" w:rsidRPr="00CA3761">
              <w:rPr>
                <w:rStyle w:val="ae"/>
                <w:noProof/>
              </w:rPr>
              <w:t>Работа с WMI в сценариях WSH</w:t>
            </w:r>
            <w:r w:rsidR="00C4318B">
              <w:rPr>
                <w:noProof/>
                <w:webHidden/>
              </w:rPr>
              <w:tab/>
            </w:r>
            <w:r w:rsidR="00C4318B">
              <w:rPr>
                <w:noProof/>
                <w:webHidden/>
              </w:rPr>
              <w:fldChar w:fldCharType="begin"/>
            </w:r>
            <w:r w:rsidR="00C4318B">
              <w:rPr>
                <w:noProof/>
                <w:webHidden/>
              </w:rPr>
              <w:instrText xml:space="preserve"> PAGEREF _Toc468713405 \h </w:instrText>
            </w:r>
            <w:r w:rsidR="00C4318B">
              <w:rPr>
                <w:noProof/>
                <w:webHidden/>
              </w:rPr>
            </w:r>
            <w:r w:rsidR="00C4318B">
              <w:rPr>
                <w:noProof/>
                <w:webHidden/>
              </w:rPr>
              <w:fldChar w:fldCharType="separate"/>
            </w:r>
            <w:r w:rsidR="00C4318B">
              <w:rPr>
                <w:noProof/>
                <w:webHidden/>
              </w:rPr>
              <w:t>46</w:t>
            </w:r>
            <w:r w:rsidR="00C4318B">
              <w:rPr>
                <w:noProof/>
                <w:webHidden/>
              </w:rPr>
              <w:fldChar w:fldCharType="end"/>
            </w:r>
          </w:hyperlink>
        </w:p>
        <w:p w:rsidR="00C4318B" w:rsidRDefault="00107CB2">
          <w:pPr>
            <w:pStyle w:val="23"/>
            <w:tabs>
              <w:tab w:val="right" w:leader="dot" w:pos="9345"/>
            </w:tabs>
            <w:rPr>
              <w:rFonts w:asciiTheme="minorHAnsi" w:eastAsiaTheme="minorEastAsia" w:hAnsiTheme="minorHAnsi" w:cstheme="minorBidi"/>
              <w:b w:val="0"/>
              <w:bCs w:val="0"/>
              <w:noProof/>
              <w:sz w:val="22"/>
              <w:szCs w:val="22"/>
              <w:lang w:eastAsia="ru-RU"/>
            </w:rPr>
          </w:pPr>
          <w:hyperlink w:anchor="_Toc468713406" w:history="1">
            <w:r w:rsidR="00C4318B" w:rsidRPr="00CA3761">
              <w:rPr>
                <w:rStyle w:val="ae"/>
                <w:noProof/>
              </w:rPr>
              <w:t>Варианты заданий</w:t>
            </w:r>
            <w:r w:rsidR="00C4318B">
              <w:rPr>
                <w:noProof/>
                <w:webHidden/>
              </w:rPr>
              <w:tab/>
            </w:r>
            <w:r w:rsidR="00C4318B">
              <w:rPr>
                <w:noProof/>
                <w:webHidden/>
              </w:rPr>
              <w:fldChar w:fldCharType="begin"/>
            </w:r>
            <w:r w:rsidR="00C4318B">
              <w:rPr>
                <w:noProof/>
                <w:webHidden/>
              </w:rPr>
              <w:instrText xml:space="preserve"> PAGEREF _Toc468713406 \h </w:instrText>
            </w:r>
            <w:r w:rsidR="00C4318B">
              <w:rPr>
                <w:noProof/>
                <w:webHidden/>
              </w:rPr>
            </w:r>
            <w:r w:rsidR="00C4318B">
              <w:rPr>
                <w:noProof/>
                <w:webHidden/>
              </w:rPr>
              <w:fldChar w:fldCharType="separate"/>
            </w:r>
            <w:r w:rsidR="00C4318B">
              <w:rPr>
                <w:noProof/>
                <w:webHidden/>
              </w:rPr>
              <w:t>49</w:t>
            </w:r>
            <w:r w:rsidR="00C4318B">
              <w:rPr>
                <w:noProof/>
                <w:webHidden/>
              </w:rPr>
              <w:fldChar w:fldCharType="end"/>
            </w:r>
          </w:hyperlink>
        </w:p>
        <w:p w:rsidR="00C4318B" w:rsidRDefault="00107CB2">
          <w:pPr>
            <w:pStyle w:val="13"/>
            <w:tabs>
              <w:tab w:val="right" w:leader="dot" w:pos="9345"/>
            </w:tabs>
            <w:rPr>
              <w:rFonts w:asciiTheme="minorHAnsi" w:eastAsiaTheme="minorEastAsia" w:hAnsiTheme="minorHAnsi" w:cstheme="minorBidi"/>
              <w:b w:val="0"/>
              <w:bCs w:val="0"/>
              <w:caps w:val="0"/>
              <w:noProof/>
              <w:sz w:val="22"/>
              <w:szCs w:val="22"/>
              <w:lang w:eastAsia="ru-RU"/>
            </w:rPr>
          </w:pPr>
          <w:hyperlink w:anchor="_Toc468713407" w:history="1">
            <w:r w:rsidR="00C4318B" w:rsidRPr="00CA3761">
              <w:rPr>
                <w:rStyle w:val="ae"/>
                <w:rFonts w:eastAsia="Calibri"/>
                <w:noProof/>
              </w:rPr>
              <w:t>Лабораторная работа № 12 Защищенный режим</w:t>
            </w:r>
            <w:r w:rsidR="00C4318B">
              <w:rPr>
                <w:noProof/>
                <w:webHidden/>
              </w:rPr>
              <w:tab/>
            </w:r>
            <w:r w:rsidR="00C4318B">
              <w:rPr>
                <w:noProof/>
                <w:webHidden/>
              </w:rPr>
              <w:fldChar w:fldCharType="begin"/>
            </w:r>
            <w:r w:rsidR="00C4318B">
              <w:rPr>
                <w:noProof/>
                <w:webHidden/>
              </w:rPr>
              <w:instrText xml:space="preserve"> PAGEREF _Toc468713407 \h </w:instrText>
            </w:r>
            <w:r w:rsidR="00C4318B">
              <w:rPr>
                <w:noProof/>
                <w:webHidden/>
              </w:rPr>
            </w:r>
            <w:r w:rsidR="00C4318B">
              <w:rPr>
                <w:noProof/>
                <w:webHidden/>
              </w:rPr>
              <w:fldChar w:fldCharType="separate"/>
            </w:r>
            <w:r w:rsidR="00C4318B">
              <w:rPr>
                <w:noProof/>
                <w:webHidden/>
              </w:rPr>
              <w:t>51</w:t>
            </w:r>
            <w:r w:rsidR="00C4318B">
              <w:rPr>
                <w:noProof/>
                <w:webHidden/>
              </w:rPr>
              <w:fldChar w:fldCharType="end"/>
            </w:r>
          </w:hyperlink>
        </w:p>
        <w:p w:rsidR="00C4318B" w:rsidRDefault="00107CB2">
          <w:pPr>
            <w:pStyle w:val="23"/>
            <w:tabs>
              <w:tab w:val="right" w:leader="dot" w:pos="9345"/>
            </w:tabs>
            <w:rPr>
              <w:rFonts w:asciiTheme="minorHAnsi" w:eastAsiaTheme="minorEastAsia" w:hAnsiTheme="minorHAnsi" w:cstheme="minorBidi"/>
              <w:b w:val="0"/>
              <w:bCs w:val="0"/>
              <w:noProof/>
              <w:sz w:val="22"/>
              <w:szCs w:val="22"/>
              <w:lang w:eastAsia="ru-RU"/>
            </w:rPr>
          </w:pPr>
          <w:hyperlink w:anchor="_Toc468713408" w:history="1">
            <w:r w:rsidR="00C4318B" w:rsidRPr="00CA3761">
              <w:rPr>
                <w:rStyle w:val="ae"/>
                <w:noProof/>
              </w:rPr>
              <w:t>Теоретические сведения</w:t>
            </w:r>
            <w:r w:rsidR="00C4318B">
              <w:rPr>
                <w:noProof/>
                <w:webHidden/>
              </w:rPr>
              <w:tab/>
            </w:r>
            <w:r w:rsidR="00C4318B">
              <w:rPr>
                <w:noProof/>
                <w:webHidden/>
              </w:rPr>
              <w:fldChar w:fldCharType="begin"/>
            </w:r>
            <w:r w:rsidR="00C4318B">
              <w:rPr>
                <w:noProof/>
                <w:webHidden/>
              </w:rPr>
              <w:instrText xml:space="preserve"> PAGEREF _Toc468713408 \h </w:instrText>
            </w:r>
            <w:r w:rsidR="00C4318B">
              <w:rPr>
                <w:noProof/>
                <w:webHidden/>
              </w:rPr>
            </w:r>
            <w:r w:rsidR="00C4318B">
              <w:rPr>
                <w:noProof/>
                <w:webHidden/>
              </w:rPr>
              <w:fldChar w:fldCharType="separate"/>
            </w:r>
            <w:r w:rsidR="00C4318B">
              <w:rPr>
                <w:noProof/>
                <w:webHidden/>
              </w:rPr>
              <w:t>51</w:t>
            </w:r>
            <w:r w:rsidR="00C4318B">
              <w:rPr>
                <w:noProof/>
                <w:webHidden/>
              </w:rPr>
              <w:fldChar w:fldCharType="end"/>
            </w:r>
          </w:hyperlink>
        </w:p>
        <w:p w:rsidR="00C4318B" w:rsidRDefault="00107CB2">
          <w:pPr>
            <w:pStyle w:val="23"/>
            <w:tabs>
              <w:tab w:val="right" w:leader="dot" w:pos="9345"/>
            </w:tabs>
            <w:rPr>
              <w:rFonts w:asciiTheme="minorHAnsi" w:eastAsiaTheme="minorEastAsia" w:hAnsiTheme="minorHAnsi" w:cstheme="minorBidi"/>
              <w:b w:val="0"/>
              <w:bCs w:val="0"/>
              <w:noProof/>
              <w:sz w:val="22"/>
              <w:szCs w:val="22"/>
              <w:lang w:eastAsia="ru-RU"/>
            </w:rPr>
          </w:pPr>
          <w:hyperlink w:anchor="_Toc468713409" w:history="1">
            <w:r w:rsidR="00C4318B" w:rsidRPr="00CA3761">
              <w:rPr>
                <w:rStyle w:val="ae"/>
                <w:noProof/>
              </w:rPr>
              <w:t>Программа для включения защищённого режима и возврата в режим реальных адресов.</w:t>
            </w:r>
            <w:r w:rsidR="00C4318B">
              <w:rPr>
                <w:noProof/>
                <w:webHidden/>
              </w:rPr>
              <w:tab/>
            </w:r>
            <w:r w:rsidR="00C4318B">
              <w:rPr>
                <w:noProof/>
                <w:webHidden/>
              </w:rPr>
              <w:fldChar w:fldCharType="begin"/>
            </w:r>
            <w:r w:rsidR="00C4318B">
              <w:rPr>
                <w:noProof/>
                <w:webHidden/>
              </w:rPr>
              <w:instrText xml:space="preserve"> PAGEREF _Toc468713409 \h </w:instrText>
            </w:r>
            <w:r w:rsidR="00C4318B">
              <w:rPr>
                <w:noProof/>
                <w:webHidden/>
              </w:rPr>
            </w:r>
            <w:r w:rsidR="00C4318B">
              <w:rPr>
                <w:noProof/>
                <w:webHidden/>
              </w:rPr>
              <w:fldChar w:fldCharType="separate"/>
            </w:r>
            <w:r w:rsidR="00C4318B">
              <w:rPr>
                <w:noProof/>
                <w:webHidden/>
              </w:rPr>
              <w:t>54</w:t>
            </w:r>
            <w:r w:rsidR="00C4318B">
              <w:rPr>
                <w:noProof/>
                <w:webHidden/>
              </w:rPr>
              <w:fldChar w:fldCharType="end"/>
            </w:r>
          </w:hyperlink>
        </w:p>
        <w:p w:rsidR="00C4318B" w:rsidRDefault="00107CB2">
          <w:pPr>
            <w:pStyle w:val="23"/>
            <w:tabs>
              <w:tab w:val="right" w:leader="dot" w:pos="9345"/>
            </w:tabs>
            <w:rPr>
              <w:rFonts w:asciiTheme="minorHAnsi" w:eastAsiaTheme="minorEastAsia" w:hAnsiTheme="minorHAnsi" w:cstheme="minorBidi"/>
              <w:b w:val="0"/>
              <w:bCs w:val="0"/>
              <w:noProof/>
              <w:sz w:val="22"/>
              <w:szCs w:val="22"/>
              <w:lang w:eastAsia="ru-RU"/>
            </w:rPr>
          </w:pPr>
          <w:hyperlink w:anchor="_Toc468713410" w:history="1">
            <w:r w:rsidR="00C4318B" w:rsidRPr="00CA3761">
              <w:rPr>
                <w:rStyle w:val="ae"/>
                <w:noProof/>
              </w:rPr>
              <w:t>Требования к выполнению лабораторной работы</w:t>
            </w:r>
            <w:r w:rsidR="00C4318B">
              <w:rPr>
                <w:noProof/>
                <w:webHidden/>
              </w:rPr>
              <w:tab/>
            </w:r>
            <w:r w:rsidR="00C4318B">
              <w:rPr>
                <w:noProof/>
                <w:webHidden/>
              </w:rPr>
              <w:fldChar w:fldCharType="begin"/>
            </w:r>
            <w:r w:rsidR="00C4318B">
              <w:rPr>
                <w:noProof/>
                <w:webHidden/>
              </w:rPr>
              <w:instrText xml:space="preserve"> PAGEREF _Toc468713410 \h </w:instrText>
            </w:r>
            <w:r w:rsidR="00C4318B">
              <w:rPr>
                <w:noProof/>
                <w:webHidden/>
              </w:rPr>
            </w:r>
            <w:r w:rsidR="00C4318B">
              <w:rPr>
                <w:noProof/>
                <w:webHidden/>
              </w:rPr>
              <w:fldChar w:fldCharType="separate"/>
            </w:r>
            <w:r w:rsidR="00C4318B">
              <w:rPr>
                <w:noProof/>
                <w:webHidden/>
              </w:rPr>
              <w:t>60</w:t>
            </w:r>
            <w:r w:rsidR="00C4318B">
              <w:rPr>
                <w:noProof/>
                <w:webHidden/>
              </w:rPr>
              <w:fldChar w:fldCharType="end"/>
            </w:r>
          </w:hyperlink>
        </w:p>
        <w:p w:rsidR="00C4318B" w:rsidRDefault="00107CB2">
          <w:pPr>
            <w:pStyle w:val="13"/>
            <w:tabs>
              <w:tab w:val="right" w:leader="dot" w:pos="9345"/>
            </w:tabs>
            <w:rPr>
              <w:rFonts w:asciiTheme="minorHAnsi" w:eastAsiaTheme="minorEastAsia" w:hAnsiTheme="minorHAnsi" w:cstheme="minorBidi"/>
              <w:b w:val="0"/>
              <w:bCs w:val="0"/>
              <w:caps w:val="0"/>
              <w:noProof/>
              <w:sz w:val="22"/>
              <w:szCs w:val="22"/>
              <w:lang w:eastAsia="ru-RU"/>
            </w:rPr>
          </w:pPr>
          <w:hyperlink w:anchor="_Toc468713411" w:history="1">
            <w:r w:rsidR="00C4318B" w:rsidRPr="00CA3761">
              <w:rPr>
                <w:rStyle w:val="ae"/>
                <w:rFonts w:eastAsia="Calibri"/>
                <w:noProof/>
              </w:rPr>
              <w:t>Приложение 1. Некоторые классы репозитория CIM</w:t>
            </w:r>
            <w:r w:rsidR="00C4318B">
              <w:rPr>
                <w:noProof/>
                <w:webHidden/>
              </w:rPr>
              <w:tab/>
            </w:r>
            <w:r w:rsidR="00C4318B">
              <w:rPr>
                <w:noProof/>
                <w:webHidden/>
              </w:rPr>
              <w:fldChar w:fldCharType="begin"/>
            </w:r>
            <w:r w:rsidR="00C4318B">
              <w:rPr>
                <w:noProof/>
                <w:webHidden/>
              </w:rPr>
              <w:instrText xml:space="preserve"> PAGEREF _Toc468713411 \h </w:instrText>
            </w:r>
            <w:r w:rsidR="00C4318B">
              <w:rPr>
                <w:noProof/>
                <w:webHidden/>
              </w:rPr>
            </w:r>
            <w:r w:rsidR="00C4318B">
              <w:rPr>
                <w:noProof/>
                <w:webHidden/>
              </w:rPr>
              <w:fldChar w:fldCharType="separate"/>
            </w:r>
            <w:r w:rsidR="00C4318B">
              <w:rPr>
                <w:noProof/>
                <w:webHidden/>
              </w:rPr>
              <w:t>62</w:t>
            </w:r>
            <w:r w:rsidR="00C4318B">
              <w:rPr>
                <w:noProof/>
                <w:webHidden/>
              </w:rPr>
              <w:fldChar w:fldCharType="end"/>
            </w:r>
          </w:hyperlink>
        </w:p>
        <w:p w:rsidR="00C4318B" w:rsidRDefault="00107CB2">
          <w:pPr>
            <w:pStyle w:val="13"/>
            <w:tabs>
              <w:tab w:val="right" w:leader="dot" w:pos="9345"/>
            </w:tabs>
            <w:rPr>
              <w:rFonts w:asciiTheme="minorHAnsi" w:eastAsiaTheme="minorEastAsia" w:hAnsiTheme="minorHAnsi" w:cstheme="minorBidi"/>
              <w:b w:val="0"/>
              <w:bCs w:val="0"/>
              <w:caps w:val="0"/>
              <w:noProof/>
              <w:sz w:val="22"/>
              <w:szCs w:val="22"/>
              <w:lang w:eastAsia="ru-RU"/>
            </w:rPr>
          </w:pPr>
          <w:hyperlink w:anchor="_Toc468713412" w:history="1">
            <w:r w:rsidR="00C4318B" w:rsidRPr="00CA3761">
              <w:rPr>
                <w:rStyle w:val="ae"/>
                <w:rFonts w:eastAsia="Calibri"/>
                <w:noProof/>
              </w:rPr>
              <w:t>Приложение 2. Свойства классов WMI</w:t>
            </w:r>
            <w:r w:rsidR="00C4318B">
              <w:rPr>
                <w:noProof/>
                <w:webHidden/>
              </w:rPr>
              <w:tab/>
            </w:r>
            <w:r w:rsidR="00C4318B">
              <w:rPr>
                <w:noProof/>
                <w:webHidden/>
              </w:rPr>
              <w:fldChar w:fldCharType="begin"/>
            </w:r>
            <w:r w:rsidR="00C4318B">
              <w:rPr>
                <w:noProof/>
                <w:webHidden/>
              </w:rPr>
              <w:instrText xml:space="preserve"> PAGEREF _Toc468713412 \h </w:instrText>
            </w:r>
            <w:r w:rsidR="00C4318B">
              <w:rPr>
                <w:noProof/>
                <w:webHidden/>
              </w:rPr>
            </w:r>
            <w:r w:rsidR="00C4318B">
              <w:rPr>
                <w:noProof/>
                <w:webHidden/>
              </w:rPr>
              <w:fldChar w:fldCharType="separate"/>
            </w:r>
            <w:r w:rsidR="00C4318B">
              <w:rPr>
                <w:noProof/>
                <w:webHidden/>
              </w:rPr>
              <w:t>64</w:t>
            </w:r>
            <w:r w:rsidR="00C4318B">
              <w:rPr>
                <w:noProof/>
                <w:webHidden/>
              </w:rPr>
              <w:fldChar w:fldCharType="end"/>
            </w:r>
          </w:hyperlink>
        </w:p>
        <w:p w:rsidR="00C4318B" w:rsidRDefault="00107CB2">
          <w:pPr>
            <w:pStyle w:val="13"/>
            <w:tabs>
              <w:tab w:val="right" w:leader="dot" w:pos="9345"/>
            </w:tabs>
            <w:rPr>
              <w:rFonts w:asciiTheme="minorHAnsi" w:eastAsiaTheme="minorEastAsia" w:hAnsiTheme="minorHAnsi" w:cstheme="minorBidi"/>
              <w:b w:val="0"/>
              <w:bCs w:val="0"/>
              <w:caps w:val="0"/>
              <w:noProof/>
              <w:sz w:val="22"/>
              <w:szCs w:val="22"/>
              <w:lang w:eastAsia="ru-RU"/>
            </w:rPr>
          </w:pPr>
          <w:hyperlink w:anchor="_Toc468713413" w:history="1">
            <w:r w:rsidR="00C4318B" w:rsidRPr="00CA3761">
              <w:rPr>
                <w:rStyle w:val="ae"/>
                <w:rFonts w:eastAsia="Calibri"/>
                <w:noProof/>
                <w:kern w:val="32"/>
              </w:rPr>
              <w:t>Список рекомендуемой литературы</w:t>
            </w:r>
            <w:r w:rsidR="00C4318B">
              <w:rPr>
                <w:noProof/>
                <w:webHidden/>
              </w:rPr>
              <w:tab/>
            </w:r>
            <w:r w:rsidR="00C4318B">
              <w:rPr>
                <w:noProof/>
                <w:webHidden/>
              </w:rPr>
              <w:fldChar w:fldCharType="begin"/>
            </w:r>
            <w:r w:rsidR="00C4318B">
              <w:rPr>
                <w:noProof/>
                <w:webHidden/>
              </w:rPr>
              <w:instrText xml:space="preserve"> PAGEREF _Toc468713413 \h </w:instrText>
            </w:r>
            <w:r w:rsidR="00C4318B">
              <w:rPr>
                <w:noProof/>
                <w:webHidden/>
              </w:rPr>
            </w:r>
            <w:r w:rsidR="00C4318B">
              <w:rPr>
                <w:noProof/>
                <w:webHidden/>
              </w:rPr>
              <w:fldChar w:fldCharType="separate"/>
            </w:r>
            <w:r w:rsidR="00C4318B">
              <w:rPr>
                <w:noProof/>
                <w:webHidden/>
              </w:rPr>
              <w:t>75</w:t>
            </w:r>
            <w:r w:rsidR="00C4318B">
              <w:rPr>
                <w:noProof/>
                <w:webHidden/>
              </w:rPr>
              <w:fldChar w:fldCharType="end"/>
            </w:r>
          </w:hyperlink>
        </w:p>
        <w:p w:rsidR="00C4318B" w:rsidRDefault="00C4318B">
          <w:r>
            <w:rPr>
              <w:b/>
              <w:bCs/>
            </w:rPr>
            <w:fldChar w:fldCharType="end"/>
          </w:r>
        </w:p>
      </w:sdtContent>
    </w:sdt>
    <w:p w:rsidR="003D5A07" w:rsidRDefault="003D5A07" w:rsidP="003D5A07">
      <w:pPr>
        <w:pStyle w:val="1"/>
        <w:rPr>
          <w:rFonts w:eastAsia="Calibri"/>
        </w:rPr>
      </w:pPr>
      <w:r>
        <w:rPr>
          <w:rFonts w:eastAsia="Calibri"/>
        </w:rPr>
        <w:br w:type="page"/>
      </w:r>
    </w:p>
    <w:p w:rsidR="001F05BB" w:rsidRPr="001F05BB" w:rsidRDefault="001F05BB" w:rsidP="00B202E5">
      <w:pPr>
        <w:pStyle w:val="1"/>
        <w:rPr>
          <w:rFonts w:eastAsia="Calibri"/>
        </w:rPr>
      </w:pPr>
      <w:bookmarkStart w:id="2" w:name="_Toc468713379"/>
      <w:r w:rsidRPr="001F05BB">
        <w:rPr>
          <w:rFonts w:eastAsia="Calibri"/>
        </w:rPr>
        <w:lastRenderedPageBreak/>
        <w:t xml:space="preserve">Лабораторная работа № </w:t>
      </w:r>
      <w:bookmarkEnd w:id="0"/>
      <w:bookmarkEnd w:id="1"/>
      <w:r w:rsidR="00107CB2">
        <w:rPr>
          <w:rFonts w:eastAsia="Calibri"/>
        </w:rPr>
        <w:t>1</w:t>
      </w:r>
      <w:r w:rsidR="00C4318B">
        <w:rPr>
          <w:rFonts w:eastAsia="Calibri"/>
        </w:rPr>
        <w:t xml:space="preserve"> Реестр</w:t>
      </w:r>
      <w:bookmarkEnd w:id="2"/>
    </w:p>
    <w:p w:rsidR="001F05BB" w:rsidRPr="001F05BB" w:rsidRDefault="001F05BB" w:rsidP="001F05BB">
      <w:pPr>
        <w:spacing w:line="276" w:lineRule="auto"/>
        <w:jc w:val="center"/>
        <w:rPr>
          <w:rFonts w:ascii="Calibri" w:hAnsi="Calibri"/>
          <w:b/>
          <w:sz w:val="28"/>
          <w:szCs w:val="28"/>
          <w:lang w:eastAsia="en-US"/>
        </w:rPr>
      </w:pPr>
      <w:r w:rsidRPr="001F05BB">
        <w:rPr>
          <w:rFonts w:ascii="Calibri" w:hAnsi="Calibri"/>
          <w:b/>
          <w:sz w:val="28"/>
          <w:szCs w:val="28"/>
          <w:lang w:eastAsia="en-US"/>
        </w:rPr>
        <w:t>Системный  Реестр  WINDOWS NT</w:t>
      </w:r>
    </w:p>
    <w:p w:rsidR="001F05BB" w:rsidRPr="001F05BB" w:rsidRDefault="001F05BB" w:rsidP="001F05BB">
      <w:pPr>
        <w:spacing w:line="276" w:lineRule="auto"/>
        <w:rPr>
          <w:sz w:val="28"/>
          <w:szCs w:val="28"/>
          <w:lang w:eastAsia="en-US"/>
        </w:rPr>
      </w:pPr>
      <w:r w:rsidRPr="001F05BB">
        <w:rPr>
          <w:b/>
          <w:i/>
          <w:sz w:val="28"/>
          <w:szCs w:val="28"/>
          <w:lang w:eastAsia="en-US"/>
        </w:rPr>
        <w:t>Цель работы:</w:t>
      </w:r>
      <w:r w:rsidRPr="001F05BB">
        <w:rPr>
          <w:sz w:val="28"/>
          <w:szCs w:val="28"/>
          <w:lang w:eastAsia="en-US"/>
        </w:rPr>
        <w:t xml:space="preserve"> изучить структуру системного  Реестра и основные функции работы с системным  Реестром. </w:t>
      </w:r>
    </w:p>
    <w:p w:rsidR="001F05BB" w:rsidRPr="001F05BB" w:rsidRDefault="001F05BB" w:rsidP="00B202E5">
      <w:pPr>
        <w:pStyle w:val="3"/>
        <w:rPr>
          <w:lang w:eastAsia="en-US"/>
        </w:rPr>
      </w:pPr>
      <w:bookmarkStart w:id="3" w:name="_Toc468713380"/>
      <w:r w:rsidRPr="001F05BB">
        <w:rPr>
          <w:lang w:eastAsia="en-US"/>
        </w:rPr>
        <w:t>Теоретические сведения</w:t>
      </w:r>
      <w:bookmarkEnd w:id="3"/>
    </w:p>
    <w:p w:rsidR="001F05BB" w:rsidRPr="001F05BB" w:rsidRDefault="001F05BB" w:rsidP="001F05BB">
      <w:pPr>
        <w:spacing w:after="200" w:line="276" w:lineRule="auto"/>
        <w:ind w:firstLine="708"/>
        <w:jc w:val="both"/>
        <w:rPr>
          <w:sz w:val="28"/>
          <w:szCs w:val="28"/>
          <w:lang w:eastAsia="en-US"/>
        </w:rPr>
      </w:pPr>
      <w:r w:rsidRPr="001F05BB">
        <w:rPr>
          <w:sz w:val="28"/>
          <w:szCs w:val="28"/>
          <w:lang w:eastAsia="en-US"/>
        </w:rPr>
        <w:t xml:space="preserve">Системный  Реестр в WINDOWS NT является иерархической структурой, состоящей из разделов (key) и пар параметров. Эта структура используется как база данных, централизованно хранящая информацию о пользователях, приложениях, операционной системе и о конфигурации компьютера. Разделы HKEY - это средства доступа к разделам Реестра самого верхнего уровня. Они определяются в API Реестра и являются точкой входа для разработчиков к остальному дереву Реестра. </w:t>
      </w:r>
      <w:r w:rsidRPr="001F05BB">
        <w:rPr>
          <w:sz w:val="28"/>
          <w:szCs w:val="28"/>
        </w:rPr>
        <w:t>Названия разделов, их аббревиатур, а также краткое описание приведены в табл. 8.1</w:t>
      </w:r>
    </w:p>
    <w:p w:rsidR="001F05BB" w:rsidRPr="001F05BB" w:rsidRDefault="001F05BB" w:rsidP="001F05BB">
      <w:pPr>
        <w:shd w:val="clear" w:color="auto" w:fill="FFFFFF"/>
        <w:jc w:val="both"/>
        <w:rPr>
          <w:sz w:val="28"/>
          <w:szCs w:val="28"/>
        </w:rPr>
      </w:pPr>
      <w:r w:rsidRPr="001F05BB">
        <w:rPr>
          <w:b/>
          <w:bCs/>
          <w:sz w:val="28"/>
          <w:szCs w:val="28"/>
        </w:rPr>
        <w:t>Таблица 8.1 – Описание корневых разделов системного реестра Windows</w:t>
      </w:r>
    </w:p>
    <w:tbl>
      <w:tblPr>
        <w:tblW w:w="5000" w:type="pct"/>
        <w:tblCellSpacing w:w="15" w:type="dxa"/>
        <w:tblBorders>
          <w:top w:val="dashed" w:sz="6" w:space="0" w:color="3366FF"/>
          <w:left w:val="dashed" w:sz="6" w:space="0" w:color="3366FF"/>
          <w:bottom w:val="dashed" w:sz="6" w:space="0" w:color="3366FF"/>
          <w:right w:val="dashed" w:sz="6" w:space="0" w:color="3366FF"/>
          <w:insideH w:val="single" w:sz="6" w:space="0" w:color="3366FF"/>
          <w:insideV w:val="single" w:sz="6" w:space="0" w:color="3366FF"/>
        </w:tblBorders>
        <w:tblCellMar>
          <w:top w:w="30" w:type="dxa"/>
          <w:left w:w="30" w:type="dxa"/>
          <w:bottom w:w="30" w:type="dxa"/>
          <w:right w:w="30" w:type="dxa"/>
        </w:tblCellMar>
        <w:tblLook w:val="00A0" w:firstRow="1" w:lastRow="0" w:firstColumn="1" w:lastColumn="0" w:noHBand="0" w:noVBand="0"/>
      </w:tblPr>
      <w:tblGrid>
        <w:gridCol w:w="3482"/>
        <w:gridCol w:w="1564"/>
        <w:gridCol w:w="4459"/>
      </w:tblGrid>
      <w:tr w:rsidR="001F05BB" w:rsidRPr="001F05BB" w:rsidTr="009B2503">
        <w:trPr>
          <w:tblCellSpacing w:w="15" w:type="dxa"/>
        </w:trPr>
        <w:tc>
          <w:tcPr>
            <w:tcW w:w="0" w:type="auto"/>
            <w:shd w:val="clear" w:color="auto" w:fill="auto"/>
            <w:vAlign w:val="center"/>
          </w:tcPr>
          <w:p w:rsidR="001F05BB" w:rsidRPr="001F05BB" w:rsidRDefault="001F05BB" w:rsidP="001F05BB">
            <w:pPr>
              <w:jc w:val="center"/>
            </w:pPr>
            <w:r w:rsidRPr="001F05BB">
              <w:t>Имя корневого раздела</w:t>
            </w:r>
          </w:p>
        </w:tc>
        <w:tc>
          <w:tcPr>
            <w:tcW w:w="0" w:type="auto"/>
            <w:shd w:val="clear" w:color="auto" w:fill="auto"/>
            <w:vAlign w:val="center"/>
          </w:tcPr>
          <w:p w:rsidR="001F05BB" w:rsidRPr="001F05BB" w:rsidRDefault="001F05BB" w:rsidP="001F05BB">
            <w:pPr>
              <w:jc w:val="center"/>
            </w:pPr>
            <w:r w:rsidRPr="001F05BB">
              <w:t>Аббревиатура</w:t>
            </w:r>
          </w:p>
        </w:tc>
        <w:tc>
          <w:tcPr>
            <w:tcW w:w="0" w:type="auto"/>
            <w:shd w:val="clear" w:color="auto" w:fill="auto"/>
            <w:vAlign w:val="center"/>
          </w:tcPr>
          <w:p w:rsidR="001F05BB" w:rsidRPr="001F05BB" w:rsidRDefault="001F05BB" w:rsidP="001F05BB">
            <w:pPr>
              <w:jc w:val="center"/>
            </w:pPr>
            <w:r w:rsidRPr="001F05BB">
              <w:t>Описание</w:t>
            </w:r>
          </w:p>
        </w:tc>
      </w:tr>
      <w:tr w:rsidR="001F05BB" w:rsidRPr="001F05BB" w:rsidTr="009B2503">
        <w:trPr>
          <w:tblCellSpacing w:w="15" w:type="dxa"/>
        </w:trPr>
        <w:tc>
          <w:tcPr>
            <w:tcW w:w="0" w:type="auto"/>
            <w:shd w:val="clear" w:color="auto" w:fill="auto"/>
            <w:vAlign w:val="center"/>
          </w:tcPr>
          <w:p w:rsidR="001F05BB" w:rsidRPr="001F05BB" w:rsidRDefault="001F05BB" w:rsidP="001F05BB">
            <w:r w:rsidRPr="001F05BB">
              <w:t>HKEY_USERS</w:t>
            </w:r>
          </w:p>
        </w:tc>
        <w:tc>
          <w:tcPr>
            <w:tcW w:w="0" w:type="auto"/>
            <w:shd w:val="clear" w:color="auto" w:fill="auto"/>
            <w:vAlign w:val="center"/>
          </w:tcPr>
          <w:p w:rsidR="001F05BB" w:rsidRPr="001F05BB" w:rsidRDefault="001F05BB" w:rsidP="001F05BB">
            <w:r w:rsidRPr="001F05BB">
              <w:t>HKU</w:t>
            </w:r>
          </w:p>
        </w:tc>
        <w:tc>
          <w:tcPr>
            <w:tcW w:w="0" w:type="auto"/>
            <w:shd w:val="clear" w:color="auto" w:fill="auto"/>
            <w:vAlign w:val="center"/>
          </w:tcPr>
          <w:p w:rsidR="001F05BB" w:rsidRPr="001F05BB" w:rsidRDefault="001F05BB" w:rsidP="001F05BB">
            <w:r w:rsidRPr="001F05BB">
              <w:t>содержатся подразделы, в которых хранится информация обо всех учетных записях на текущем компьютере</w:t>
            </w:r>
          </w:p>
        </w:tc>
      </w:tr>
      <w:tr w:rsidR="001F05BB" w:rsidRPr="001F05BB" w:rsidTr="009B2503">
        <w:trPr>
          <w:tblCellSpacing w:w="15" w:type="dxa"/>
        </w:trPr>
        <w:tc>
          <w:tcPr>
            <w:tcW w:w="0" w:type="auto"/>
            <w:shd w:val="clear" w:color="auto" w:fill="auto"/>
            <w:vAlign w:val="center"/>
          </w:tcPr>
          <w:p w:rsidR="001F05BB" w:rsidRPr="001F05BB" w:rsidRDefault="001F05BB" w:rsidP="001F05BB">
            <w:r w:rsidRPr="001F05BB">
              <w:t>HKEY_CURRENT_USER</w:t>
            </w:r>
          </w:p>
        </w:tc>
        <w:tc>
          <w:tcPr>
            <w:tcW w:w="0" w:type="auto"/>
            <w:shd w:val="clear" w:color="auto" w:fill="auto"/>
            <w:vAlign w:val="center"/>
          </w:tcPr>
          <w:p w:rsidR="001F05BB" w:rsidRPr="001F05BB" w:rsidRDefault="001F05BB" w:rsidP="001F05BB">
            <w:r w:rsidRPr="001F05BB">
              <w:t>HKCU</w:t>
            </w:r>
          </w:p>
        </w:tc>
        <w:tc>
          <w:tcPr>
            <w:tcW w:w="0" w:type="auto"/>
            <w:shd w:val="clear" w:color="auto" w:fill="auto"/>
            <w:vAlign w:val="center"/>
          </w:tcPr>
          <w:p w:rsidR="001F05BB" w:rsidRPr="001F05BB" w:rsidRDefault="001F05BB" w:rsidP="001F05BB">
            <w:r w:rsidRPr="001F05BB">
              <w:t>содержит данные, которые ссылаются на профиль пользователя, который вошел в систему на данный момент</w:t>
            </w:r>
          </w:p>
        </w:tc>
      </w:tr>
      <w:tr w:rsidR="001F05BB" w:rsidRPr="001F05BB" w:rsidTr="009B2503">
        <w:trPr>
          <w:tblCellSpacing w:w="15" w:type="dxa"/>
        </w:trPr>
        <w:tc>
          <w:tcPr>
            <w:tcW w:w="0" w:type="auto"/>
            <w:shd w:val="clear" w:color="auto" w:fill="auto"/>
            <w:vAlign w:val="center"/>
          </w:tcPr>
          <w:p w:rsidR="001F05BB" w:rsidRPr="001F05BB" w:rsidRDefault="001F05BB" w:rsidP="001F05BB">
            <w:r w:rsidRPr="001F05BB">
              <w:t>HK_LOCAL_MACHINE</w:t>
            </w:r>
          </w:p>
        </w:tc>
        <w:tc>
          <w:tcPr>
            <w:tcW w:w="0" w:type="auto"/>
            <w:shd w:val="clear" w:color="auto" w:fill="auto"/>
            <w:vAlign w:val="center"/>
          </w:tcPr>
          <w:p w:rsidR="001F05BB" w:rsidRPr="001F05BB" w:rsidRDefault="001F05BB" w:rsidP="001F05BB">
            <w:r w:rsidRPr="001F05BB">
              <w:t>HKLM</w:t>
            </w:r>
          </w:p>
        </w:tc>
        <w:tc>
          <w:tcPr>
            <w:tcW w:w="0" w:type="auto"/>
            <w:shd w:val="clear" w:color="auto" w:fill="auto"/>
            <w:vAlign w:val="center"/>
          </w:tcPr>
          <w:p w:rsidR="001F05BB" w:rsidRPr="001F05BB" w:rsidRDefault="001F05BB" w:rsidP="001F05BB">
            <w:r w:rsidRPr="001F05BB">
              <w:t>содержит конфигурационные параметры системного уровня</w:t>
            </w:r>
          </w:p>
        </w:tc>
      </w:tr>
      <w:tr w:rsidR="001F05BB" w:rsidRPr="001F05BB" w:rsidTr="009B2503">
        <w:trPr>
          <w:tblCellSpacing w:w="15" w:type="dxa"/>
        </w:trPr>
        <w:tc>
          <w:tcPr>
            <w:tcW w:w="0" w:type="auto"/>
            <w:shd w:val="clear" w:color="auto" w:fill="auto"/>
            <w:vAlign w:val="center"/>
          </w:tcPr>
          <w:p w:rsidR="001F05BB" w:rsidRPr="001F05BB" w:rsidRDefault="001F05BB" w:rsidP="001F05BB">
            <w:r w:rsidRPr="001F05BB">
              <w:t>HKEY_CLASSES_ROOT</w:t>
            </w:r>
          </w:p>
        </w:tc>
        <w:tc>
          <w:tcPr>
            <w:tcW w:w="0" w:type="auto"/>
            <w:shd w:val="clear" w:color="auto" w:fill="auto"/>
            <w:vAlign w:val="center"/>
          </w:tcPr>
          <w:p w:rsidR="001F05BB" w:rsidRPr="001F05BB" w:rsidRDefault="001F05BB" w:rsidP="001F05BB">
            <w:r w:rsidRPr="001F05BB">
              <w:t>HKCR</w:t>
            </w:r>
          </w:p>
        </w:tc>
        <w:tc>
          <w:tcPr>
            <w:tcW w:w="0" w:type="auto"/>
            <w:shd w:val="clear" w:color="auto" w:fill="auto"/>
            <w:vAlign w:val="center"/>
          </w:tcPr>
          <w:p w:rsidR="001F05BB" w:rsidRPr="001F05BB" w:rsidRDefault="001F05BB" w:rsidP="001F05BB">
            <w:r w:rsidRPr="001F05BB">
              <w:t>расположены конфигурационные параметры для приложений и файлов, а также хранится регистрационная информация COM-объектов</w:t>
            </w:r>
          </w:p>
        </w:tc>
      </w:tr>
      <w:tr w:rsidR="001F05BB" w:rsidRPr="001F05BB" w:rsidTr="009B2503">
        <w:trPr>
          <w:tblCellSpacing w:w="15" w:type="dxa"/>
        </w:trPr>
        <w:tc>
          <w:tcPr>
            <w:tcW w:w="0" w:type="auto"/>
            <w:shd w:val="clear" w:color="auto" w:fill="auto"/>
            <w:vAlign w:val="center"/>
          </w:tcPr>
          <w:p w:rsidR="001F05BB" w:rsidRPr="001F05BB" w:rsidRDefault="001F05BB" w:rsidP="001F05BB">
            <w:r w:rsidRPr="001F05BB">
              <w:t>HKEY_CURRENT_CONFIG</w:t>
            </w:r>
          </w:p>
        </w:tc>
        <w:tc>
          <w:tcPr>
            <w:tcW w:w="0" w:type="auto"/>
            <w:shd w:val="clear" w:color="auto" w:fill="auto"/>
            <w:vAlign w:val="center"/>
          </w:tcPr>
          <w:p w:rsidR="001F05BB" w:rsidRPr="001F05BB" w:rsidRDefault="001F05BB" w:rsidP="001F05BB">
            <w:r w:rsidRPr="001F05BB">
              <w:t>HKCC</w:t>
            </w:r>
          </w:p>
        </w:tc>
        <w:tc>
          <w:tcPr>
            <w:tcW w:w="0" w:type="auto"/>
            <w:shd w:val="clear" w:color="auto" w:fill="auto"/>
            <w:vAlign w:val="center"/>
          </w:tcPr>
          <w:p w:rsidR="001F05BB" w:rsidRPr="001F05BB" w:rsidRDefault="001F05BB" w:rsidP="001F05BB">
            <w:r w:rsidRPr="001F05BB">
              <w:t>включены информационные сведения об используемом профиле оборудования</w:t>
            </w:r>
          </w:p>
        </w:tc>
      </w:tr>
      <w:tr w:rsidR="001F05BB" w:rsidRPr="001F05BB" w:rsidTr="009B2503">
        <w:trPr>
          <w:tblCellSpacing w:w="15" w:type="dxa"/>
        </w:trPr>
        <w:tc>
          <w:tcPr>
            <w:tcW w:w="0" w:type="auto"/>
            <w:shd w:val="clear" w:color="auto" w:fill="auto"/>
            <w:vAlign w:val="center"/>
          </w:tcPr>
          <w:p w:rsidR="001F05BB" w:rsidRPr="001F05BB" w:rsidRDefault="001F05BB" w:rsidP="001F05BB">
            <w:r w:rsidRPr="001F05BB">
              <w:t>HKEY_PERFORMANCE_DATA</w:t>
            </w:r>
          </w:p>
        </w:tc>
        <w:tc>
          <w:tcPr>
            <w:tcW w:w="0" w:type="auto"/>
            <w:shd w:val="clear" w:color="auto" w:fill="auto"/>
            <w:vAlign w:val="center"/>
          </w:tcPr>
          <w:p w:rsidR="001F05BB" w:rsidRPr="001F05BB" w:rsidRDefault="001F05BB" w:rsidP="001F05BB">
            <w:r w:rsidRPr="001F05BB">
              <w:t>HKPD</w:t>
            </w:r>
          </w:p>
        </w:tc>
        <w:tc>
          <w:tcPr>
            <w:tcW w:w="0" w:type="auto"/>
            <w:shd w:val="clear" w:color="auto" w:fill="auto"/>
            <w:vAlign w:val="center"/>
          </w:tcPr>
          <w:p w:rsidR="001F05BB" w:rsidRPr="001F05BB" w:rsidRDefault="001F05BB" w:rsidP="001F05BB">
            <w:r w:rsidRPr="001F05BB">
              <w:t>хранит некоторые сведения о производительности системы</w:t>
            </w:r>
          </w:p>
        </w:tc>
      </w:tr>
    </w:tbl>
    <w:p w:rsidR="001F05BB" w:rsidRPr="001F05BB" w:rsidRDefault="001F05BB" w:rsidP="004A1D5B">
      <w:pPr>
        <w:spacing w:after="360"/>
        <w:ind w:firstLine="709"/>
        <w:jc w:val="both"/>
        <w:rPr>
          <w:sz w:val="28"/>
          <w:szCs w:val="28"/>
          <w:lang w:eastAsia="en-US"/>
        </w:rPr>
      </w:pPr>
      <w:r w:rsidRPr="001F05BB">
        <w:rPr>
          <w:sz w:val="28"/>
          <w:szCs w:val="28"/>
        </w:rPr>
        <w:t xml:space="preserve">Основная составная часть реестра – это ключи (или параметры), в которых и хранится вся информация. Каждый параметр реестра Windows отвечает за определенное свойство системы. Ключи с данными о смежных настройках компьютера объединены в разделы, которые, в свою очередь, являются подразделами более крупных разделов и т.д. </w:t>
      </w:r>
      <w:proofErr w:type="gramStart"/>
      <w:r w:rsidRPr="001F05BB">
        <w:rPr>
          <w:sz w:val="28"/>
          <w:szCs w:val="28"/>
          <w:lang w:eastAsia="en-US"/>
        </w:rPr>
        <w:t>Пара «параметр - значение» состоит из трех частей: имени параметра, значения параметра и типа данных, т.е. типа значения.</w:t>
      </w:r>
      <w:proofErr w:type="gramEnd"/>
      <w:r w:rsidRPr="001F05BB">
        <w:rPr>
          <w:sz w:val="28"/>
          <w:szCs w:val="28"/>
          <w:lang w:eastAsia="en-US"/>
        </w:rPr>
        <w:t xml:space="preserve"> Основные три типа данных: двойное слово (DWORD - тип REG_DWORD), строка (STRING - тип REG_SZ)  и двоичное значение (BINARY - тип  REG_BINARY).</w:t>
      </w:r>
    </w:p>
    <w:p w:rsidR="001F05BB" w:rsidRPr="001F05BB" w:rsidRDefault="001F05BB" w:rsidP="00B202E5">
      <w:pPr>
        <w:pStyle w:val="3"/>
        <w:rPr>
          <w:lang w:eastAsia="en-US"/>
        </w:rPr>
      </w:pPr>
      <w:bookmarkStart w:id="4" w:name="_Toc468713381"/>
      <w:r w:rsidRPr="001F05BB">
        <w:rPr>
          <w:lang w:eastAsia="en-US"/>
        </w:rPr>
        <w:lastRenderedPageBreak/>
        <w:t>Некоторые действия, реализуемые изменением реестра:</w:t>
      </w:r>
      <w:bookmarkEnd w:id="4"/>
    </w:p>
    <w:p w:rsidR="001F05BB" w:rsidRPr="001F05BB" w:rsidRDefault="001F05BB" w:rsidP="001F05BB">
      <w:pPr>
        <w:numPr>
          <w:ilvl w:val="0"/>
          <w:numId w:val="1"/>
        </w:numPr>
        <w:spacing w:after="200" w:line="276" w:lineRule="auto"/>
        <w:contextualSpacing/>
        <w:rPr>
          <w:rFonts w:ascii="Calibri" w:hAnsi="Calibri"/>
          <w:sz w:val="28"/>
          <w:szCs w:val="28"/>
          <w:lang w:val="en-US" w:eastAsia="en-US"/>
        </w:rPr>
      </w:pPr>
      <w:r w:rsidRPr="001F05BB">
        <w:rPr>
          <w:rFonts w:ascii="Calibri" w:hAnsi="Calibri"/>
          <w:sz w:val="28"/>
          <w:szCs w:val="28"/>
          <w:lang w:eastAsia="en-US"/>
        </w:rPr>
        <w:t>Узел</w:t>
      </w:r>
      <w:r w:rsidRPr="001F05BB">
        <w:rPr>
          <w:rFonts w:ascii="Calibri" w:hAnsi="Calibri"/>
          <w:sz w:val="28"/>
          <w:szCs w:val="28"/>
          <w:lang w:val="en-US" w:eastAsia="en-US"/>
        </w:rPr>
        <w:t xml:space="preserve"> HkLM\ SYSTEM\ CurrentControlSet\ Control…</w:t>
      </w:r>
    </w:p>
    <w:p w:rsidR="001F05BB" w:rsidRPr="001F05BB" w:rsidRDefault="001F05BB" w:rsidP="001F05BB">
      <w:pPr>
        <w:rPr>
          <w:rFonts w:ascii="Calibri" w:hAnsi="Calibri"/>
          <w:i/>
          <w:sz w:val="28"/>
          <w:szCs w:val="28"/>
          <w:lang w:eastAsia="en-US"/>
        </w:rPr>
      </w:pPr>
      <w:r w:rsidRPr="001F05BB">
        <w:rPr>
          <w:rFonts w:ascii="Calibri" w:hAnsi="Calibri"/>
          <w:i/>
          <w:sz w:val="28"/>
          <w:szCs w:val="28"/>
          <w:lang w:eastAsia="en-US"/>
        </w:rPr>
        <w:t>Отключение  коротких  имен  8.3  в  NTFS:</w:t>
      </w:r>
    </w:p>
    <w:p w:rsidR="001F05BB" w:rsidRPr="001F05BB" w:rsidRDefault="001F05BB" w:rsidP="001F05BB">
      <w:pPr>
        <w:rPr>
          <w:rFonts w:ascii="Calibri" w:hAnsi="Calibri"/>
          <w:sz w:val="28"/>
          <w:szCs w:val="28"/>
          <w:lang w:eastAsia="en-US"/>
        </w:rPr>
      </w:pPr>
      <w:r w:rsidRPr="001F05BB">
        <w:rPr>
          <w:rFonts w:ascii="Calibri" w:hAnsi="Calibri"/>
          <w:sz w:val="28"/>
          <w:szCs w:val="28"/>
          <w:lang w:eastAsia="en-US"/>
        </w:rPr>
        <w:t xml:space="preserve">…\ </w:t>
      </w:r>
      <w:r w:rsidRPr="001F05BB">
        <w:rPr>
          <w:rFonts w:ascii="Calibri" w:hAnsi="Calibri"/>
          <w:sz w:val="28"/>
          <w:szCs w:val="28"/>
          <w:lang w:val="en-US" w:eastAsia="en-US"/>
        </w:rPr>
        <w:t>FileSystem</w:t>
      </w:r>
      <w:r w:rsidRPr="001F05BB">
        <w:rPr>
          <w:rFonts w:ascii="Calibri" w:hAnsi="Calibri"/>
          <w:sz w:val="28"/>
          <w:szCs w:val="28"/>
          <w:lang w:eastAsia="en-US"/>
        </w:rPr>
        <w:t>\</w:t>
      </w:r>
      <w:r w:rsidRPr="001F05BB">
        <w:rPr>
          <w:rFonts w:ascii="Calibri" w:hAnsi="Calibri"/>
          <w:sz w:val="28"/>
          <w:szCs w:val="28"/>
          <w:lang w:val="en-US" w:eastAsia="en-US"/>
        </w:rPr>
        <w:t>NtfsDisable</w:t>
      </w:r>
      <w:r w:rsidRPr="001F05BB">
        <w:rPr>
          <w:rFonts w:ascii="Calibri" w:hAnsi="Calibri"/>
          <w:sz w:val="28"/>
          <w:szCs w:val="28"/>
          <w:lang w:eastAsia="en-US"/>
        </w:rPr>
        <w:t>8</w:t>
      </w:r>
      <w:r w:rsidRPr="001F05BB">
        <w:rPr>
          <w:rFonts w:ascii="Calibri" w:hAnsi="Calibri"/>
          <w:sz w:val="28"/>
          <w:szCs w:val="28"/>
          <w:lang w:val="en-US" w:eastAsia="en-US"/>
        </w:rPr>
        <w:t>dot</w:t>
      </w:r>
      <w:r w:rsidRPr="001F05BB">
        <w:rPr>
          <w:rFonts w:ascii="Calibri" w:hAnsi="Calibri"/>
          <w:sz w:val="28"/>
          <w:szCs w:val="28"/>
          <w:lang w:eastAsia="en-US"/>
        </w:rPr>
        <w:t>3</w:t>
      </w:r>
      <w:r w:rsidRPr="001F05BB">
        <w:rPr>
          <w:rFonts w:ascii="Calibri" w:hAnsi="Calibri"/>
          <w:sz w:val="28"/>
          <w:szCs w:val="28"/>
          <w:lang w:val="en-US" w:eastAsia="en-US"/>
        </w:rPr>
        <w:t>NameCreation</w:t>
      </w:r>
      <w:proofErr w:type="gramStart"/>
      <w:r w:rsidRPr="001F05BB">
        <w:rPr>
          <w:rFonts w:ascii="Calibri" w:hAnsi="Calibri"/>
          <w:sz w:val="28"/>
          <w:szCs w:val="28"/>
          <w:lang w:eastAsia="en-US"/>
        </w:rPr>
        <w:t xml:space="preserve">  :</w:t>
      </w:r>
      <w:proofErr w:type="gramEnd"/>
      <w:r w:rsidRPr="001F05BB">
        <w:rPr>
          <w:rFonts w:ascii="Calibri" w:hAnsi="Calibri"/>
          <w:sz w:val="28"/>
          <w:szCs w:val="28"/>
          <w:lang w:eastAsia="en-US"/>
        </w:rPr>
        <w:t>=1</w:t>
      </w:r>
    </w:p>
    <w:p w:rsidR="001F05BB" w:rsidRPr="001F05BB" w:rsidRDefault="001F05BB" w:rsidP="001F05BB">
      <w:pPr>
        <w:rPr>
          <w:rFonts w:ascii="Calibri" w:hAnsi="Calibri"/>
          <w:sz w:val="28"/>
          <w:szCs w:val="28"/>
          <w:lang w:eastAsia="en-US"/>
        </w:rPr>
      </w:pPr>
      <w:r w:rsidRPr="001F05BB">
        <w:rPr>
          <w:rFonts w:ascii="Calibri" w:hAnsi="Calibri"/>
          <w:i/>
          <w:sz w:val="28"/>
          <w:szCs w:val="28"/>
          <w:lang w:eastAsia="en-US"/>
        </w:rPr>
        <w:t>Изменение установленных по умолчанию переменных окружения</w:t>
      </w:r>
      <w:r w:rsidRPr="001F05BB">
        <w:rPr>
          <w:rFonts w:ascii="Calibri" w:hAnsi="Calibri"/>
          <w:sz w:val="28"/>
          <w:szCs w:val="28"/>
          <w:lang w:eastAsia="en-US"/>
        </w:rPr>
        <w:t>:</w:t>
      </w:r>
    </w:p>
    <w:p w:rsidR="001F05BB" w:rsidRPr="001F05BB" w:rsidRDefault="001F05BB" w:rsidP="001F05BB">
      <w:pPr>
        <w:rPr>
          <w:rFonts w:ascii="Calibri" w:hAnsi="Calibri"/>
          <w:sz w:val="28"/>
          <w:szCs w:val="28"/>
          <w:lang w:eastAsia="en-US"/>
        </w:rPr>
      </w:pPr>
      <w:r w:rsidRPr="001F05BB">
        <w:rPr>
          <w:rFonts w:ascii="Calibri" w:hAnsi="Calibri"/>
          <w:sz w:val="28"/>
          <w:szCs w:val="28"/>
          <w:lang w:eastAsia="en-US"/>
        </w:rPr>
        <w:t xml:space="preserve">... \ </w:t>
      </w:r>
      <w:r w:rsidRPr="001F05BB">
        <w:rPr>
          <w:rFonts w:ascii="Calibri" w:hAnsi="Calibri"/>
          <w:sz w:val="28"/>
          <w:szCs w:val="28"/>
          <w:lang w:val="en-US" w:eastAsia="en-US"/>
        </w:rPr>
        <w:t>SessionManager</w:t>
      </w:r>
      <w:r w:rsidRPr="001F05BB">
        <w:rPr>
          <w:rFonts w:ascii="Calibri" w:hAnsi="Calibri"/>
          <w:sz w:val="28"/>
          <w:szCs w:val="28"/>
          <w:lang w:eastAsia="en-US"/>
        </w:rPr>
        <w:t xml:space="preserve">\ </w:t>
      </w:r>
      <w:r w:rsidRPr="001F05BB">
        <w:rPr>
          <w:rFonts w:ascii="Calibri" w:hAnsi="Calibri"/>
          <w:sz w:val="28"/>
          <w:szCs w:val="28"/>
          <w:lang w:val="en-US" w:eastAsia="en-US"/>
        </w:rPr>
        <w:t>Environment</w:t>
      </w:r>
    </w:p>
    <w:p w:rsidR="001F05BB" w:rsidRPr="001F05BB" w:rsidRDefault="001F05BB" w:rsidP="001F05BB">
      <w:pPr>
        <w:rPr>
          <w:rFonts w:ascii="Calibri" w:hAnsi="Calibri"/>
          <w:sz w:val="28"/>
          <w:szCs w:val="28"/>
          <w:lang w:eastAsia="en-US"/>
        </w:rPr>
      </w:pPr>
      <w:r w:rsidRPr="001F05BB">
        <w:rPr>
          <w:rFonts w:ascii="Calibri" w:hAnsi="Calibri"/>
          <w:sz w:val="28"/>
          <w:szCs w:val="28"/>
          <w:lang w:eastAsia="en-US"/>
        </w:rPr>
        <w:t xml:space="preserve">     </w:t>
      </w:r>
      <w:r w:rsidRPr="001F05BB">
        <w:rPr>
          <w:rFonts w:ascii="Calibri" w:hAnsi="Calibri"/>
          <w:i/>
          <w:sz w:val="28"/>
          <w:szCs w:val="28"/>
          <w:lang w:eastAsia="en-US"/>
        </w:rPr>
        <w:t>Очистка файла подкачки Pagefile.sys</w:t>
      </w:r>
      <w:r w:rsidRPr="001F05BB">
        <w:rPr>
          <w:rFonts w:ascii="Calibri" w:hAnsi="Calibri"/>
          <w:sz w:val="28"/>
          <w:szCs w:val="28"/>
          <w:lang w:eastAsia="en-US"/>
        </w:rPr>
        <w:t>.</w:t>
      </w:r>
    </w:p>
    <w:p w:rsidR="001F05BB" w:rsidRPr="001F05BB" w:rsidRDefault="001F05BB" w:rsidP="001F05BB">
      <w:pPr>
        <w:rPr>
          <w:rFonts w:ascii="Calibri" w:hAnsi="Calibri"/>
          <w:sz w:val="28"/>
          <w:szCs w:val="28"/>
          <w:lang w:eastAsia="en-US"/>
        </w:rPr>
      </w:pPr>
      <w:r w:rsidRPr="001F05BB">
        <w:rPr>
          <w:rFonts w:ascii="Calibri" w:hAnsi="Calibri"/>
          <w:sz w:val="28"/>
          <w:szCs w:val="28"/>
          <w:lang w:eastAsia="en-US"/>
        </w:rPr>
        <w:t>... \ SessionManager\ MemoryManagement\ ClearPageFileAtShutdown</w:t>
      </w:r>
      <w:proofErr w:type="gramStart"/>
      <w:r w:rsidRPr="001F05BB">
        <w:rPr>
          <w:rFonts w:ascii="Calibri" w:hAnsi="Calibri"/>
          <w:sz w:val="28"/>
          <w:szCs w:val="28"/>
          <w:lang w:eastAsia="en-US"/>
        </w:rPr>
        <w:t xml:space="preserve"> :</w:t>
      </w:r>
      <w:proofErr w:type="gramEnd"/>
      <w:r w:rsidRPr="001F05BB">
        <w:rPr>
          <w:rFonts w:ascii="Calibri" w:hAnsi="Calibri"/>
          <w:sz w:val="28"/>
          <w:szCs w:val="28"/>
          <w:lang w:eastAsia="en-US"/>
        </w:rPr>
        <w:t>=1</w:t>
      </w:r>
    </w:p>
    <w:p w:rsidR="001F05BB" w:rsidRPr="001F05BB" w:rsidRDefault="001F05BB" w:rsidP="001F05BB">
      <w:pPr>
        <w:numPr>
          <w:ilvl w:val="0"/>
          <w:numId w:val="1"/>
        </w:numPr>
        <w:spacing w:after="200" w:line="276" w:lineRule="auto"/>
        <w:contextualSpacing/>
        <w:rPr>
          <w:rFonts w:ascii="Calibri" w:hAnsi="Calibri"/>
          <w:sz w:val="28"/>
          <w:szCs w:val="28"/>
          <w:lang w:val="en-US" w:eastAsia="en-US"/>
        </w:rPr>
      </w:pPr>
      <w:r w:rsidRPr="001F05BB">
        <w:rPr>
          <w:rFonts w:ascii="Calibri" w:hAnsi="Calibri"/>
          <w:sz w:val="28"/>
          <w:szCs w:val="28"/>
          <w:lang w:eastAsia="en-US"/>
        </w:rPr>
        <w:t>Узел</w:t>
      </w:r>
      <w:r w:rsidRPr="001F05BB">
        <w:rPr>
          <w:rFonts w:ascii="Calibri" w:hAnsi="Calibri"/>
          <w:sz w:val="28"/>
          <w:szCs w:val="28"/>
          <w:lang w:val="en-US" w:eastAsia="en-US"/>
        </w:rPr>
        <w:t xml:space="preserve">  HkLM\ SOFTWARE\ Microsoft\ WindowsNT\ CurrentVersion\ WinLogon ...</w:t>
      </w:r>
    </w:p>
    <w:p w:rsidR="001F05BB" w:rsidRPr="001F05BB" w:rsidRDefault="001F05BB" w:rsidP="001F05BB">
      <w:pPr>
        <w:rPr>
          <w:rFonts w:ascii="Calibri" w:hAnsi="Calibri"/>
          <w:i/>
          <w:sz w:val="28"/>
          <w:szCs w:val="28"/>
          <w:lang w:eastAsia="en-US"/>
        </w:rPr>
      </w:pPr>
      <w:r w:rsidRPr="001F05BB">
        <w:rPr>
          <w:rFonts w:ascii="Calibri" w:hAnsi="Calibri"/>
          <w:i/>
          <w:sz w:val="28"/>
          <w:szCs w:val="28"/>
          <w:lang w:val="en-US" w:eastAsia="en-US"/>
        </w:rPr>
        <w:t xml:space="preserve">    </w:t>
      </w:r>
      <w:r w:rsidRPr="001F05BB">
        <w:rPr>
          <w:rFonts w:ascii="Calibri" w:hAnsi="Calibri"/>
          <w:i/>
          <w:sz w:val="28"/>
          <w:szCs w:val="28"/>
          <w:lang w:eastAsia="en-US"/>
        </w:rPr>
        <w:t>Запрет перезагрузки и выключения компьютера.</w:t>
      </w:r>
    </w:p>
    <w:p w:rsidR="001F05BB" w:rsidRPr="001F05BB" w:rsidRDefault="001F05BB" w:rsidP="001F05BB">
      <w:pPr>
        <w:rPr>
          <w:rFonts w:ascii="Calibri" w:hAnsi="Calibri"/>
          <w:sz w:val="28"/>
          <w:szCs w:val="28"/>
          <w:lang w:eastAsia="en-US"/>
        </w:rPr>
      </w:pPr>
      <w:r w:rsidRPr="001F05BB">
        <w:rPr>
          <w:rFonts w:ascii="Calibri" w:hAnsi="Calibri"/>
          <w:sz w:val="28"/>
          <w:szCs w:val="28"/>
          <w:lang w:eastAsia="en-US"/>
        </w:rPr>
        <w:t>... \ ShutdownWithoutLogon</w:t>
      </w:r>
      <w:proofErr w:type="gramStart"/>
      <w:r w:rsidRPr="001F05BB">
        <w:rPr>
          <w:rFonts w:ascii="Calibri" w:hAnsi="Calibri"/>
          <w:sz w:val="28"/>
          <w:szCs w:val="28"/>
          <w:lang w:eastAsia="en-US"/>
        </w:rPr>
        <w:t xml:space="preserve">   :</w:t>
      </w:r>
      <w:proofErr w:type="gramEnd"/>
      <w:r w:rsidRPr="001F05BB">
        <w:rPr>
          <w:rFonts w:ascii="Calibri" w:hAnsi="Calibri"/>
          <w:sz w:val="28"/>
          <w:szCs w:val="28"/>
          <w:lang w:eastAsia="en-US"/>
        </w:rPr>
        <w:t>=1</w:t>
      </w:r>
    </w:p>
    <w:p w:rsidR="001F05BB" w:rsidRPr="001F05BB" w:rsidRDefault="001F05BB" w:rsidP="001F05BB">
      <w:pPr>
        <w:rPr>
          <w:rFonts w:ascii="Calibri" w:hAnsi="Calibri"/>
          <w:i/>
          <w:sz w:val="28"/>
          <w:szCs w:val="28"/>
          <w:lang w:eastAsia="en-US"/>
        </w:rPr>
      </w:pPr>
      <w:r w:rsidRPr="001F05BB">
        <w:rPr>
          <w:rFonts w:ascii="Calibri" w:hAnsi="Calibri"/>
          <w:sz w:val="28"/>
          <w:szCs w:val="28"/>
          <w:lang w:eastAsia="en-US"/>
        </w:rPr>
        <w:t xml:space="preserve">     </w:t>
      </w:r>
      <w:r w:rsidRPr="001F05BB">
        <w:rPr>
          <w:rFonts w:ascii="Calibri" w:hAnsi="Calibri"/>
          <w:i/>
          <w:sz w:val="28"/>
          <w:szCs w:val="28"/>
          <w:lang w:eastAsia="en-US"/>
        </w:rPr>
        <w:t>Уничтожение  информации  о  последнем пользователе:</w:t>
      </w:r>
    </w:p>
    <w:p w:rsidR="001F05BB" w:rsidRPr="001F05BB" w:rsidRDefault="001F05BB" w:rsidP="001F05BB">
      <w:pPr>
        <w:rPr>
          <w:rFonts w:ascii="Calibri" w:hAnsi="Calibri"/>
          <w:sz w:val="28"/>
          <w:szCs w:val="28"/>
          <w:lang w:eastAsia="en-US"/>
        </w:rPr>
      </w:pPr>
      <w:r w:rsidRPr="001F05BB">
        <w:rPr>
          <w:rFonts w:ascii="Calibri" w:hAnsi="Calibri"/>
          <w:sz w:val="28"/>
          <w:szCs w:val="28"/>
          <w:lang w:eastAsia="en-US"/>
        </w:rPr>
        <w:t>... \ DontDisplayLastUserName</w:t>
      </w:r>
      <w:proofErr w:type="gramStart"/>
      <w:r w:rsidRPr="001F05BB">
        <w:rPr>
          <w:rFonts w:ascii="Calibri" w:hAnsi="Calibri"/>
          <w:sz w:val="28"/>
          <w:szCs w:val="28"/>
          <w:lang w:eastAsia="en-US"/>
        </w:rPr>
        <w:t xml:space="preserve">   :</w:t>
      </w:r>
      <w:proofErr w:type="gramEnd"/>
      <w:r w:rsidRPr="001F05BB">
        <w:rPr>
          <w:rFonts w:ascii="Calibri" w:hAnsi="Calibri"/>
          <w:sz w:val="28"/>
          <w:szCs w:val="28"/>
          <w:lang w:eastAsia="en-US"/>
        </w:rPr>
        <w:t>=1</w:t>
      </w:r>
    </w:p>
    <w:p w:rsidR="001F05BB" w:rsidRPr="001F05BB" w:rsidRDefault="001F05BB" w:rsidP="001F05BB">
      <w:pPr>
        <w:rPr>
          <w:rFonts w:ascii="Calibri" w:hAnsi="Calibri"/>
          <w:i/>
          <w:sz w:val="28"/>
          <w:szCs w:val="28"/>
          <w:lang w:eastAsia="en-US"/>
        </w:rPr>
      </w:pPr>
      <w:r w:rsidRPr="001F05BB">
        <w:rPr>
          <w:rFonts w:ascii="Calibri" w:hAnsi="Calibri"/>
          <w:i/>
          <w:sz w:val="28"/>
          <w:szCs w:val="28"/>
          <w:lang w:eastAsia="en-US"/>
        </w:rPr>
        <w:t>Потенциальные места расположения троянских программ.</w:t>
      </w:r>
    </w:p>
    <w:p w:rsidR="001F05BB" w:rsidRPr="001F05BB" w:rsidRDefault="001F05BB" w:rsidP="001F05BB">
      <w:pPr>
        <w:rPr>
          <w:rFonts w:ascii="Calibri" w:hAnsi="Calibri"/>
          <w:sz w:val="28"/>
          <w:szCs w:val="28"/>
          <w:lang w:eastAsia="en-US"/>
        </w:rPr>
      </w:pPr>
      <w:r w:rsidRPr="001F05BB">
        <w:rPr>
          <w:rFonts w:ascii="Calibri" w:hAnsi="Calibri"/>
          <w:sz w:val="28"/>
          <w:szCs w:val="28"/>
          <w:lang w:eastAsia="en-US"/>
        </w:rPr>
        <w:t>... \ System      - запуск от имени системы</w:t>
      </w:r>
    </w:p>
    <w:p w:rsidR="001F05BB" w:rsidRPr="001F05BB" w:rsidRDefault="001F05BB" w:rsidP="001F05BB">
      <w:pPr>
        <w:rPr>
          <w:rFonts w:ascii="Calibri" w:hAnsi="Calibri"/>
          <w:sz w:val="28"/>
          <w:szCs w:val="28"/>
          <w:lang w:eastAsia="en-US"/>
        </w:rPr>
      </w:pPr>
      <w:r w:rsidRPr="001F05BB">
        <w:rPr>
          <w:rFonts w:ascii="Calibri" w:hAnsi="Calibri"/>
          <w:sz w:val="28"/>
          <w:szCs w:val="28"/>
          <w:lang w:eastAsia="en-US"/>
        </w:rPr>
        <w:t>... \ Userinit    - запуск от имени пользователя.</w:t>
      </w:r>
    </w:p>
    <w:p w:rsidR="001F05BB" w:rsidRPr="001F05BB" w:rsidRDefault="001F05BB" w:rsidP="001F05BB">
      <w:pPr>
        <w:rPr>
          <w:rFonts w:ascii="Calibri" w:hAnsi="Calibri"/>
          <w:sz w:val="28"/>
          <w:szCs w:val="28"/>
          <w:lang w:val="en-US" w:eastAsia="en-US"/>
        </w:rPr>
      </w:pPr>
      <w:r w:rsidRPr="001F05BB">
        <w:rPr>
          <w:rFonts w:ascii="Calibri" w:hAnsi="Calibri"/>
          <w:sz w:val="28"/>
          <w:szCs w:val="28"/>
          <w:lang w:val="en-US" w:eastAsia="en-US"/>
        </w:rPr>
        <w:t>HkLM\ Software\ Microsoft\ Windows\ CurrentVersion\ Run\</w:t>
      </w:r>
    </w:p>
    <w:p w:rsidR="001F05BB" w:rsidRPr="001F05BB" w:rsidRDefault="001F05BB" w:rsidP="001F05BB">
      <w:pPr>
        <w:rPr>
          <w:rFonts w:ascii="Calibri" w:hAnsi="Calibri"/>
          <w:i/>
          <w:sz w:val="28"/>
          <w:szCs w:val="28"/>
          <w:lang w:eastAsia="en-US"/>
        </w:rPr>
      </w:pPr>
      <w:r w:rsidRPr="001F05BB">
        <w:rPr>
          <w:rFonts w:ascii="Calibri" w:hAnsi="Calibri"/>
          <w:i/>
          <w:sz w:val="28"/>
          <w:szCs w:val="28"/>
          <w:lang w:eastAsia="en-US"/>
        </w:rPr>
        <w:t>Снятие</w:t>
      </w:r>
      <w:proofErr w:type="gramStart"/>
      <w:r w:rsidRPr="001F05BB">
        <w:rPr>
          <w:rFonts w:ascii="Calibri" w:hAnsi="Calibri"/>
          <w:i/>
          <w:sz w:val="28"/>
          <w:szCs w:val="28"/>
          <w:lang w:eastAsia="en-US"/>
        </w:rPr>
        <w:t>,у</w:t>
      </w:r>
      <w:proofErr w:type="gramEnd"/>
      <w:r w:rsidRPr="001F05BB">
        <w:rPr>
          <w:rFonts w:ascii="Calibri" w:hAnsi="Calibri"/>
          <w:i/>
          <w:sz w:val="28"/>
          <w:szCs w:val="28"/>
          <w:lang w:eastAsia="en-US"/>
        </w:rPr>
        <w:t>становка Пароля Экранных Заставок, в ключе:</w:t>
      </w:r>
    </w:p>
    <w:p w:rsidR="001F05BB" w:rsidRPr="001F05BB" w:rsidRDefault="001F05BB" w:rsidP="001F05BB">
      <w:pPr>
        <w:numPr>
          <w:ilvl w:val="0"/>
          <w:numId w:val="1"/>
        </w:numPr>
        <w:spacing w:after="200" w:line="276" w:lineRule="auto"/>
        <w:contextualSpacing/>
        <w:rPr>
          <w:rFonts w:ascii="Calibri" w:hAnsi="Calibri"/>
          <w:sz w:val="28"/>
          <w:szCs w:val="28"/>
          <w:lang w:val="en-US" w:eastAsia="en-US"/>
        </w:rPr>
      </w:pPr>
      <w:r w:rsidRPr="001F05BB">
        <w:rPr>
          <w:rFonts w:ascii="Calibri" w:hAnsi="Calibri"/>
          <w:sz w:val="28"/>
          <w:szCs w:val="28"/>
          <w:lang w:val="en-US" w:eastAsia="en-US"/>
        </w:rPr>
        <w:t>HkU\ Default\ ControlPanel\ Desktop\ ScreenSaveIsSecure :=1</w:t>
      </w:r>
    </w:p>
    <w:p w:rsidR="001F05BB" w:rsidRPr="001F05BB" w:rsidRDefault="001F05BB" w:rsidP="001F05BB">
      <w:pPr>
        <w:rPr>
          <w:rFonts w:ascii="Calibri" w:hAnsi="Calibri"/>
          <w:i/>
          <w:sz w:val="28"/>
          <w:szCs w:val="28"/>
          <w:lang w:eastAsia="en-US"/>
        </w:rPr>
      </w:pPr>
      <w:r w:rsidRPr="001F05BB">
        <w:rPr>
          <w:rFonts w:ascii="Calibri" w:hAnsi="Calibri"/>
          <w:i/>
          <w:sz w:val="28"/>
          <w:szCs w:val="28"/>
          <w:lang w:eastAsia="en-US"/>
        </w:rPr>
        <w:t>Переименование-Удаление Корзины</w:t>
      </w:r>
    </w:p>
    <w:p w:rsidR="001F05BB" w:rsidRPr="001F05BB" w:rsidRDefault="001F05BB" w:rsidP="001F05BB">
      <w:pPr>
        <w:numPr>
          <w:ilvl w:val="0"/>
          <w:numId w:val="1"/>
        </w:numPr>
        <w:spacing w:after="200" w:line="276" w:lineRule="auto"/>
        <w:contextualSpacing/>
        <w:rPr>
          <w:rFonts w:ascii="Calibri" w:hAnsi="Calibri"/>
          <w:sz w:val="28"/>
          <w:szCs w:val="28"/>
          <w:lang w:val="en-US" w:eastAsia="en-US"/>
        </w:rPr>
      </w:pPr>
      <w:r w:rsidRPr="001F05BB">
        <w:rPr>
          <w:rFonts w:ascii="Calibri" w:hAnsi="Calibri"/>
          <w:sz w:val="28"/>
          <w:szCs w:val="28"/>
          <w:lang w:val="en-US" w:eastAsia="en-US"/>
        </w:rPr>
        <w:t>HkCR\ CLSID\ {645FF040-5</w:t>
      </w:r>
      <w:proofErr w:type="gramStart"/>
      <w:r w:rsidRPr="001F05BB">
        <w:rPr>
          <w:rFonts w:ascii="Calibri" w:hAnsi="Calibri"/>
          <w:sz w:val="28"/>
          <w:szCs w:val="28"/>
          <w:lang w:val="en-US" w:eastAsia="en-US"/>
        </w:rPr>
        <w:t>... }</w:t>
      </w:r>
      <w:proofErr w:type="gramEnd"/>
      <w:r w:rsidRPr="001F05BB">
        <w:rPr>
          <w:rFonts w:ascii="Calibri" w:hAnsi="Calibri"/>
          <w:sz w:val="28"/>
          <w:szCs w:val="28"/>
          <w:lang w:val="en-US" w:eastAsia="en-US"/>
        </w:rPr>
        <w:t>\ ShellFolder\ Attributes :=70010020</w:t>
      </w:r>
    </w:p>
    <w:p w:rsidR="001F05BB" w:rsidRDefault="00F15E24" w:rsidP="00F15E24">
      <w:pPr>
        <w:jc w:val="both"/>
        <w:rPr>
          <w:rFonts w:asciiTheme="minorHAnsi" w:hAnsiTheme="minorHAnsi"/>
          <w:i/>
          <w:sz w:val="28"/>
          <w:szCs w:val="28"/>
        </w:rPr>
      </w:pPr>
      <w:r w:rsidRPr="00F15E24">
        <w:rPr>
          <w:rFonts w:asciiTheme="minorHAnsi" w:hAnsiTheme="minorHAnsi"/>
          <w:i/>
          <w:sz w:val="28"/>
          <w:szCs w:val="28"/>
        </w:rPr>
        <w:t xml:space="preserve">Изменение настроек создания ярлыков (приставка «Ярлык </w:t>
      </w:r>
      <w:proofErr w:type="gramStart"/>
      <w:r w:rsidRPr="00F15E24">
        <w:rPr>
          <w:rFonts w:asciiTheme="minorHAnsi" w:hAnsiTheme="minorHAnsi"/>
          <w:i/>
          <w:sz w:val="28"/>
          <w:szCs w:val="28"/>
        </w:rPr>
        <w:t>для</w:t>
      </w:r>
      <w:proofErr w:type="gramEnd"/>
      <w:r w:rsidRPr="00F15E24">
        <w:rPr>
          <w:rFonts w:asciiTheme="minorHAnsi" w:hAnsiTheme="minorHAnsi"/>
          <w:i/>
          <w:sz w:val="28"/>
          <w:szCs w:val="28"/>
        </w:rPr>
        <w:t xml:space="preserve">» </w:t>
      </w:r>
      <w:proofErr w:type="gramStart"/>
      <w:r w:rsidRPr="00F15E24">
        <w:rPr>
          <w:rFonts w:asciiTheme="minorHAnsi" w:hAnsiTheme="minorHAnsi"/>
          <w:i/>
          <w:sz w:val="28"/>
          <w:szCs w:val="28"/>
        </w:rPr>
        <w:t>к</w:t>
      </w:r>
      <w:proofErr w:type="gramEnd"/>
      <w:r w:rsidRPr="00F15E24">
        <w:rPr>
          <w:rFonts w:asciiTheme="minorHAnsi" w:hAnsiTheme="minorHAnsi"/>
          <w:i/>
          <w:sz w:val="28"/>
          <w:szCs w:val="28"/>
        </w:rPr>
        <w:t xml:space="preserve"> названию ярлыков больше добавляться не будет)</w:t>
      </w:r>
    </w:p>
    <w:p w:rsidR="00F15E24" w:rsidRPr="00C415EA" w:rsidRDefault="00C415EA" w:rsidP="00C415EA">
      <w:pPr>
        <w:pStyle w:val="a4"/>
        <w:numPr>
          <w:ilvl w:val="0"/>
          <w:numId w:val="1"/>
        </w:numPr>
        <w:jc w:val="both"/>
        <w:rPr>
          <w:rFonts w:asciiTheme="minorHAnsi" w:hAnsiTheme="minorHAnsi"/>
          <w:i/>
          <w:sz w:val="28"/>
          <w:szCs w:val="28"/>
          <w:lang w:val="en-US"/>
        </w:rPr>
      </w:pPr>
      <w:r w:rsidRPr="0021000A">
        <w:rPr>
          <w:rFonts w:asciiTheme="minorHAnsi" w:hAnsiTheme="minorHAnsi"/>
          <w:i/>
          <w:sz w:val="28"/>
          <w:szCs w:val="28"/>
          <w:lang w:val="en-US"/>
        </w:rPr>
        <w:t>H</w:t>
      </w:r>
      <w:r w:rsidRPr="00C415EA">
        <w:rPr>
          <w:rFonts w:asciiTheme="minorHAnsi" w:hAnsiTheme="minorHAnsi"/>
          <w:i/>
          <w:sz w:val="28"/>
          <w:szCs w:val="28"/>
          <w:lang w:val="en-US"/>
        </w:rPr>
        <w:t>k</w:t>
      </w:r>
      <w:r w:rsidRPr="0021000A">
        <w:rPr>
          <w:rFonts w:asciiTheme="minorHAnsi" w:hAnsiTheme="minorHAnsi"/>
          <w:i/>
          <w:sz w:val="28"/>
          <w:szCs w:val="28"/>
          <w:lang w:val="en-US"/>
        </w:rPr>
        <w:t>C</w:t>
      </w:r>
      <w:r w:rsidR="00F15E24" w:rsidRPr="0021000A">
        <w:rPr>
          <w:rFonts w:asciiTheme="minorHAnsi" w:hAnsiTheme="minorHAnsi"/>
          <w:i/>
          <w:sz w:val="28"/>
          <w:szCs w:val="28"/>
          <w:lang w:val="en-US"/>
        </w:rPr>
        <w:t>U</w:t>
      </w:r>
      <w:r w:rsidRPr="0021000A">
        <w:rPr>
          <w:rFonts w:asciiTheme="minorHAnsi" w:hAnsiTheme="minorHAnsi"/>
          <w:i/>
          <w:sz w:val="28"/>
          <w:szCs w:val="28"/>
          <w:lang w:val="en-US"/>
        </w:rPr>
        <w:t>\Software\Microsoft</w:t>
      </w:r>
      <w:r w:rsidR="00F15E24" w:rsidRPr="0021000A">
        <w:rPr>
          <w:rFonts w:asciiTheme="minorHAnsi" w:hAnsiTheme="minorHAnsi"/>
          <w:sz w:val="28"/>
          <w:szCs w:val="28"/>
          <w:lang w:val="en-US"/>
        </w:rPr>
        <w:t>\Windows\CurrentVersion\Explorer\</w:t>
      </w:r>
      <w:r w:rsidR="00F15E24" w:rsidRPr="00C415EA">
        <w:rPr>
          <w:rFonts w:asciiTheme="minorHAnsi" w:hAnsiTheme="minorHAnsi"/>
          <w:sz w:val="28"/>
          <w:szCs w:val="28"/>
          <w:lang w:val="en-US"/>
        </w:rPr>
        <w:t>link=</w:t>
      </w:r>
      <w:r w:rsidRPr="0021000A">
        <w:rPr>
          <w:rFonts w:ascii="Arial" w:hAnsi="Arial" w:cs="Arial"/>
          <w:sz w:val="21"/>
          <w:szCs w:val="21"/>
          <w:shd w:val="clear" w:color="auto" w:fill="FFFFFF"/>
          <w:lang w:val="en-US"/>
        </w:rPr>
        <w:t>000000</w:t>
      </w:r>
      <w:r w:rsidR="00F15E24" w:rsidRPr="0021000A">
        <w:rPr>
          <w:rFonts w:ascii="Arial" w:hAnsi="Arial" w:cs="Arial"/>
          <w:sz w:val="21"/>
          <w:szCs w:val="21"/>
          <w:shd w:val="clear" w:color="auto" w:fill="FFFFFF"/>
          <w:lang w:val="en-US"/>
        </w:rPr>
        <w:t>00</w:t>
      </w:r>
    </w:p>
    <w:p w:rsidR="00C415EA" w:rsidRDefault="0015782C" w:rsidP="0015782C">
      <w:pPr>
        <w:jc w:val="both"/>
        <w:rPr>
          <w:rFonts w:asciiTheme="minorHAnsi" w:hAnsiTheme="minorHAnsi"/>
          <w:i/>
          <w:sz w:val="28"/>
          <w:szCs w:val="28"/>
          <w:lang w:val="en-US"/>
        </w:rPr>
      </w:pPr>
      <w:r>
        <w:rPr>
          <w:rFonts w:asciiTheme="minorHAnsi" w:hAnsiTheme="minorHAnsi"/>
          <w:i/>
          <w:sz w:val="28"/>
          <w:szCs w:val="28"/>
        </w:rPr>
        <w:t>И</w:t>
      </w:r>
      <w:r w:rsidRPr="0015782C">
        <w:rPr>
          <w:rFonts w:asciiTheme="minorHAnsi" w:hAnsiTheme="minorHAnsi"/>
          <w:i/>
          <w:sz w:val="28"/>
          <w:szCs w:val="28"/>
          <w:lang w:val="en-US"/>
        </w:rPr>
        <w:t>зменить задержку появления меню</w:t>
      </w:r>
    </w:p>
    <w:p w:rsidR="0015782C" w:rsidRPr="00165742" w:rsidRDefault="0015782C" w:rsidP="0015782C">
      <w:pPr>
        <w:pStyle w:val="a4"/>
        <w:numPr>
          <w:ilvl w:val="0"/>
          <w:numId w:val="1"/>
        </w:numPr>
        <w:jc w:val="both"/>
        <w:rPr>
          <w:rFonts w:asciiTheme="minorHAnsi" w:hAnsiTheme="minorHAnsi"/>
          <w:i/>
          <w:sz w:val="28"/>
          <w:szCs w:val="28"/>
          <w:lang w:val="en-US"/>
        </w:rPr>
      </w:pPr>
      <w:r w:rsidRPr="0015782C">
        <w:rPr>
          <w:rFonts w:asciiTheme="minorHAnsi" w:hAnsiTheme="minorHAnsi"/>
          <w:i/>
          <w:sz w:val="28"/>
          <w:szCs w:val="28"/>
          <w:lang w:val="en-US"/>
        </w:rPr>
        <w:t>HkCU \Control Panel\Desktop\MenuShowDelay.</w:t>
      </w:r>
    </w:p>
    <w:p w:rsidR="00165742" w:rsidRDefault="00165742" w:rsidP="00165742">
      <w:pPr>
        <w:jc w:val="both"/>
        <w:rPr>
          <w:rFonts w:asciiTheme="minorHAnsi" w:hAnsiTheme="minorHAnsi"/>
          <w:i/>
          <w:sz w:val="28"/>
          <w:szCs w:val="28"/>
        </w:rPr>
      </w:pPr>
      <w:r w:rsidRPr="0021000A">
        <w:rPr>
          <w:rFonts w:asciiTheme="minorHAnsi" w:hAnsiTheme="minorHAnsi"/>
          <w:i/>
          <w:sz w:val="28"/>
          <w:szCs w:val="28"/>
        </w:rPr>
        <w:t>Изменение языка по умолчанию в окне входа в систему</w:t>
      </w:r>
    </w:p>
    <w:p w:rsidR="00165742" w:rsidRPr="0021000A" w:rsidRDefault="00165742" w:rsidP="00165742">
      <w:pPr>
        <w:pStyle w:val="a4"/>
        <w:numPr>
          <w:ilvl w:val="0"/>
          <w:numId w:val="1"/>
        </w:numPr>
        <w:jc w:val="both"/>
        <w:rPr>
          <w:rFonts w:asciiTheme="minorHAnsi" w:hAnsiTheme="minorHAnsi"/>
          <w:i/>
          <w:sz w:val="28"/>
          <w:szCs w:val="28"/>
          <w:lang w:val="en-US"/>
        </w:rPr>
      </w:pPr>
      <w:r w:rsidRPr="0021000A">
        <w:rPr>
          <w:rFonts w:asciiTheme="minorHAnsi" w:hAnsiTheme="minorHAnsi"/>
          <w:i/>
          <w:sz w:val="28"/>
          <w:szCs w:val="28"/>
          <w:lang w:val="en-US"/>
        </w:rPr>
        <w:t>HKEY_USERS\.DEFAULT\Keyboard Layout\Preload</w:t>
      </w:r>
    </w:p>
    <w:p w:rsidR="00165742" w:rsidRPr="00165742" w:rsidRDefault="00165742" w:rsidP="00165742">
      <w:pPr>
        <w:pStyle w:val="a4"/>
        <w:ind w:left="720"/>
        <w:jc w:val="both"/>
        <w:rPr>
          <w:rFonts w:asciiTheme="minorHAnsi" w:hAnsiTheme="minorHAnsi"/>
          <w:sz w:val="28"/>
          <w:szCs w:val="28"/>
        </w:rPr>
      </w:pPr>
      <w:r w:rsidRPr="00165742">
        <w:rPr>
          <w:rFonts w:asciiTheme="minorHAnsi" w:hAnsiTheme="minorHAnsi"/>
          <w:sz w:val="28"/>
          <w:szCs w:val="28"/>
        </w:rPr>
        <w:t>Он имеет 2 ст</w:t>
      </w:r>
      <w:r>
        <w:rPr>
          <w:rFonts w:asciiTheme="minorHAnsi" w:hAnsiTheme="minorHAnsi"/>
          <w:sz w:val="28"/>
          <w:szCs w:val="28"/>
        </w:rPr>
        <w:t xml:space="preserve">роковых параметра - "1" и "2". </w:t>
      </w:r>
      <w:r w:rsidRPr="00165742">
        <w:rPr>
          <w:rFonts w:asciiTheme="minorHAnsi" w:hAnsiTheme="minorHAnsi"/>
          <w:sz w:val="28"/>
          <w:szCs w:val="28"/>
        </w:rPr>
        <w:t>Если значения равны:</w:t>
      </w:r>
    </w:p>
    <w:p w:rsidR="00165742" w:rsidRPr="00165742" w:rsidRDefault="00165742" w:rsidP="00165742">
      <w:pPr>
        <w:pStyle w:val="a4"/>
        <w:ind w:left="720"/>
        <w:jc w:val="both"/>
        <w:rPr>
          <w:rFonts w:asciiTheme="minorHAnsi" w:hAnsiTheme="minorHAnsi"/>
          <w:sz w:val="28"/>
          <w:szCs w:val="28"/>
        </w:rPr>
      </w:pPr>
      <w:r w:rsidRPr="00165742">
        <w:rPr>
          <w:rFonts w:asciiTheme="minorHAnsi" w:hAnsiTheme="minorHAnsi"/>
          <w:sz w:val="28"/>
          <w:szCs w:val="28"/>
        </w:rPr>
        <w:t>1=00000409</w:t>
      </w:r>
    </w:p>
    <w:p w:rsidR="00165742" w:rsidRPr="00165742" w:rsidRDefault="00165742" w:rsidP="00165742">
      <w:pPr>
        <w:pStyle w:val="a4"/>
        <w:ind w:left="720"/>
        <w:jc w:val="both"/>
        <w:rPr>
          <w:rFonts w:asciiTheme="minorHAnsi" w:hAnsiTheme="minorHAnsi"/>
          <w:sz w:val="28"/>
          <w:szCs w:val="28"/>
        </w:rPr>
      </w:pPr>
      <w:r w:rsidRPr="00165742">
        <w:rPr>
          <w:rFonts w:asciiTheme="minorHAnsi" w:hAnsiTheme="minorHAnsi"/>
          <w:sz w:val="28"/>
          <w:szCs w:val="28"/>
        </w:rPr>
        <w:t>2=00000419</w:t>
      </w:r>
    </w:p>
    <w:p w:rsidR="00165742" w:rsidRPr="00165742" w:rsidRDefault="00165742" w:rsidP="00165742">
      <w:pPr>
        <w:pStyle w:val="a4"/>
        <w:ind w:left="720"/>
        <w:jc w:val="both"/>
        <w:rPr>
          <w:rFonts w:asciiTheme="minorHAnsi" w:hAnsiTheme="minorHAnsi"/>
          <w:sz w:val="28"/>
          <w:szCs w:val="28"/>
        </w:rPr>
      </w:pPr>
      <w:r w:rsidRPr="00165742">
        <w:rPr>
          <w:rFonts w:asciiTheme="minorHAnsi" w:hAnsiTheme="minorHAnsi"/>
          <w:sz w:val="28"/>
          <w:szCs w:val="28"/>
        </w:rPr>
        <w:t xml:space="preserve">то раскладка в окне входа в систему станет английской. </w:t>
      </w:r>
    </w:p>
    <w:p w:rsidR="00165742" w:rsidRDefault="00165742" w:rsidP="00165742">
      <w:pPr>
        <w:pStyle w:val="a4"/>
        <w:ind w:left="720"/>
        <w:jc w:val="both"/>
        <w:rPr>
          <w:rFonts w:asciiTheme="minorHAnsi" w:hAnsiTheme="minorHAnsi"/>
          <w:sz w:val="28"/>
          <w:szCs w:val="28"/>
        </w:rPr>
      </w:pPr>
      <w:r w:rsidRPr="00165742">
        <w:rPr>
          <w:rFonts w:asciiTheme="minorHAnsi" w:hAnsiTheme="minorHAnsi"/>
          <w:sz w:val="28"/>
          <w:szCs w:val="28"/>
        </w:rPr>
        <w:t>Если значения параметрам присвоить наоборот ("1"=00000419, "2"= 00000409) - то раскладка станет русской.</w:t>
      </w:r>
    </w:p>
    <w:p w:rsidR="00F10B72" w:rsidRPr="004A1D5B" w:rsidRDefault="004A1D5B" w:rsidP="00F10B72">
      <w:pPr>
        <w:jc w:val="both"/>
        <w:rPr>
          <w:rFonts w:asciiTheme="minorHAnsi" w:hAnsiTheme="minorHAnsi"/>
          <w:i/>
          <w:sz w:val="28"/>
          <w:szCs w:val="28"/>
        </w:rPr>
      </w:pPr>
      <w:r w:rsidRPr="004A1D5B">
        <w:rPr>
          <w:rFonts w:asciiTheme="minorHAnsi" w:hAnsiTheme="minorHAnsi"/>
          <w:i/>
          <w:sz w:val="28"/>
          <w:szCs w:val="28"/>
        </w:rPr>
        <w:t>Отключение всплывающих подсказок для элементов рабочего стола</w:t>
      </w:r>
    </w:p>
    <w:p w:rsidR="004A1D5B" w:rsidRPr="0021000A" w:rsidRDefault="004A1D5B" w:rsidP="004A1D5B">
      <w:pPr>
        <w:pStyle w:val="a4"/>
        <w:numPr>
          <w:ilvl w:val="0"/>
          <w:numId w:val="1"/>
        </w:numPr>
        <w:jc w:val="both"/>
        <w:rPr>
          <w:rFonts w:asciiTheme="minorHAnsi" w:hAnsiTheme="minorHAnsi"/>
          <w:sz w:val="28"/>
          <w:szCs w:val="28"/>
          <w:lang w:val="en-US"/>
        </w:rPr>
      </w:pPr>
      <w:r w:rsidRPr="0021000A">
        <w:rPr>
          <w:rFonts w:asciiTheme="minorHAnsi" w:hAnsiTheme="minorHAnsi"/>
          <w:sz w:val="28"/>
          <w:szCs w:val="28"/>
          <w:lang w:val="en-US"/>
        </w:rPr>
        <w:t>HKCU\Software\Microsoft\Windows\CurrentVersion\Explorer\Advanced\</w:t>
      </w:r>
    </w:p>
    <w:p w:rsidR="004A1D5B" w:rsidRDefault="004A1D5B" w:rsidP="004A1D5B">
      <w:pPr>
        <w:jc w:val="both"/>
        <w:rPr>
          <w:rFonts w:asciiTheme="minorHAnsi" w:hAnsiTheme="minorHAnsi"/>
          <w:sz w:val="28"/>
          <w:szCs w:val="28"/>
        </w:rPr>
      </w:pPr>
      <w:r w:rsidRPr="004A1D5B">
        <w:rPr>
          <w:rFonts w:asciiTheme="minorHAnsi" w:hAnsiTheme="minorHAnsi"/>
          <w:sz w:val="28"/>
          <w:szCs w:val="28"/>
        </w:rPr>
        <w:t>ShowInfoTip</w:t>
      </w:r>
      <w:proofErr w:type="gramStart"/>
      <w:r w:rsidRPr="004A1D5B">
        <w:rPr>
          <w:rFonts w:asciiTheme="minorHAnsi" w:hAnsiTheme="minorHAnsi"/>
          <w:sz w:val="28"/>
          <w:szCs w:val="28"/>
        </w:rPr>
        <w:t xml:space="preserve"> </w:t>
      </w:r>
      <w:r>
        <w:rPr>
          <w:rFonts w:asciiTheme="minorHAnsi" w:hAnsiTheme="minorHAnsi"/>
          <w:sz w:val="28"/>
          <w:szCs w:val="28"/>
        </w:rPr>
        <w:t>:</w:t>
      </w:r>
      <w:proofErr w:type="gramEnd"/>
      <w:r>
        <w:rPr>
          <w:rFonts w:asciiTheme="minorHAnsi" w:hAnsiTheme="minorHAnsi"/>
          <w:sz w:val="28"/>
          <w:szCs w:val="28"/>
        </w:rPr>
        <w:t xml:space="preserve">= </w:t>
      </w:r>
      <w:r w:rsidRPr="004A1D5B">
        <w:rPr>
          <w:rFonts w:asciiTheme="minorHAnsi" w:hAnsiTheme="minorHAnsi"/>
          <w:sz w:val="28"/>
          <w:szCs w:val="28"/>
        </w:rPr>
        <w:t>0</w:t>
      </w:r>
    </w:p>
    <w:p w:rsidR="004A1D5B" w:rsidRPr="004A1D5B" w:rsidRDefault="004A1D5B" w:rsidP="004A1D5B">
      <w:pPr>
        <w:jc w:val="both"/>
        <w:rPr>
          <w:rFonts w:asciiTheme="minorHAnsi" w:hAnsiTheme="minorHAnsi"/>
          <w:i/>
          <w:sz w:val="28"/>
          <w:szCs w:val="28"/>
        </w:rPr>
      </w:pPr>
      <w:r w:rsidRPr="004A1D5B">
        <w:rPr>
          <w:rFonts w:asciiTheme="minorHAnsi" w:hAnsiTheme="minorHAnsi"/>
          <w:i/>
          <w:sz w:val="28"/>
          <w:szCs w:val="28"/>
        </w:rPr>
        <w:t>Отключение автоматического обновления</w:t>
      </w:r>
    </w:p>
    <w:p w:rsidR="004A1D5B" w:rsidRPr="0021000A" w:rsidRDefault="004A1D5B" w:rsidP="004A1D5B">
      <w:pPr>
        <w:pStyle w:val="a4"/>
        <w:numPr>
          <w:ilvl w:val="0"/>
          <w:numId w:val="1"/>
        </w:numPr>
        <w:jc w:val="both"/>
        <w:rPr>
          <w:rFonts w:asciiTheme="minorHAnsi" w:hAnsiTheme="minorHAnsi"/>
          <w:sz w:val="28"/>
          <w:szCs w:val="28"/>
          <w:lang w:val="en-US"/>
        </w:rPr>
      </w:pPr>
      <w:r w:rsidRPr="0021000A">
        <w:rPr>
          <w:rFonts w:asciiTheme="minorHAnsi" w:hAnsiTheme="minorHAnsi"/>
          <w:sz w:val="28"/>
          <w:szCs w:val="28"/>
          <w:lang w:val="en-US"/>
        </w:rPr>
        <w:t>HKLM\SOFTWARE\Microsoft\Windows\CurrentVersion\WindowsUpdate\Auto Update\AUOptions := 1</w:t>
      </w:r>
    </w:p>
    <w:p w:rsidR="001F05BB" w:rsidRPr="001F05BB" w:rsidRDefault="001F05BB" w:rsidP="00B202E5">
      <w:pPr>
        <w:pStyle w:val="3"/>
      </w:pPr>
      <w:bookmarkStart w:id="5" w:name="_Toc468713382"/>
      <w:r w:rsidRPr="001F05BB">
        <w:lastRenderedPageBreak/>
        <w:t>Твики реестра Windows</w:t>
      </w:r>
      <w:bookmarkEnd w:id="5"/>
    </w:p>
    <w:p w:rsidR="001F05BB" w:rsidRPr="001F05BB" w:rsidRDefault="001F05BB" w:rsidP="001F05BB">
      <w:pPr>
        <w:tabs>
          <w:tab w:val="left" w:pos="2760"/>
        </w:tabs>
        <w:jc w:val="both"/>
        <w:rPr>
          <w:sz w:val="28"/>
          <w:szCs w:val="28"/>
        </w:rPr>
      </w:pPr>
      <w:r w:rsidRPr="001F05BB">
        <w:rPr>
          <w:sz w:val="28"/>
          <w:szCs w:val="28"/>
        </w:rPr>
        <w:t xml:space="preserve">              </w:t>
      </w:r>
      <w:r w:rsidRPr="001F05BB">
        <w:rPr>
          <w:b/>
          <w:bCs/>
          <w:sz w:val="28"/>
          <w:szCs w:val="28"/>
          <w:bdr w:val="none" w:sz="0" w:space="0" w:color="auto" w:frame="1"/>
        </w:rPr>
        <w:t>Твики реестра Windows</w:t>
      </w:r>
      <w:r w:rsidRPr="001F05BB">
        <w:rPr>
          <w:sz w:val="28"/>
          <w:szCs w:val="28"/>
        </w:rPr>
        <w:t> (англ. </w:t>
      </w:r>
      <w:r w:rsidRPr="001F05BB">
        <w:rPr>
          <w:i/>
          <w:iCs/>
          <w:sz w:val="28"/>
          <w:szCs w:val="28"/>
          <w:bdr w:val="none" w:sz="0" w:space="0" w:color="auto" w:frame="1"/>
        </w:rPr>
        <w:t>tweaks</w:t>
      </w:r>
      <w:r w:rsidRPr="001F05BB">
        <w:rPr>
          <w:sz w:val="28"/>
          <w:szCs w:val="28"/>
        </w:rPr>
        <w:t> - настройки) - это настройки программного обеспечения и операционной системы, хранящиеся в системном реестре. Твики реестра реализуются при помощи </w:t>
      </w:r>
      <w:r w:rsidRPr="001F05BB">
        <w:rPr>
          <w:b/>
          <w:bCs/>
          <w:sz w:val="28"/>
          <w:szCs w:val="28"/>
          <w:bdr w:val="none" w:sz="0" w:space="0" w:color="auto" w:frame="1"/>
        </w:rPr>
        <w:t>REG-файлов</w:t>
      </w:r>
      <w:r w:rsidRPr="001F05BB">
        <w:rPr>
          <w:sz w:val="28"/>
          <w:szCs w:val="28"/>
        </w:rPr>
        <w:t xml:space="preserve"> - файлов, которые при их запуске автоматически вносят необходимые изменения в системный реестр Windows. Результат такой же, как и при ручном редактировании реестра через редактор. </w:t>
      </w:r>
      <w:proofErr w:type="gramStart"/>
      <w:r w:rsidRPr="001F05BB">
        <w:rPr>
          <w:sz w:val="28"/>
          <w:szCs w:val="28"/>
        </w:rPr>
        <w:t>Нужные</w:t>
      </w:r>
      <w:proofErr w:type="gramEnd"/>
      <w:r w:rsidRPr="001F05BB">
        <w:rPr>
          <w:sz w:val="28"/>
          <w:szCs w:val="28"/>
        </w:rPr>
        <w:t xml:space="preserve"> REG-файлы можно создавать самостоятельно или же использовать уже готовые, созданные другими пользователями. При этом, REG-файл может изменять как один параметр реестра, так и целые их группы.</w:t>
      </w:r>
    </w:p>
    <w:p w:rsidR="001F05BB" w:rsidRPr="001F05BB" w:rsidRDefault="001F05BB" w:rsidP="001F05BB">
      <w:pPr>
        <w:spacing w:line="285" w:lineRule="atLeast"/>
        <w:ind w:firstLine="450"/>
        <w:jc w:val="both"/>
        <w:textAlignment w:val="baseline"/>
        <w:rPr>
          <w:sz w:val="28"/>
          <w:szCs w:val="28"/>
        </w:rPr>
      </w:pPr>
      <w:r w:rsidRPr="001F05BB">
        <w:rPr>
          <w:sz w:val="28"/>
          <w:szCs w:val="28"/>
        </w:rPr>
        <w:t>По сути, REG-файл – это самый обычный текстовый файл с </w:t>
      </w:r>
      <w:r w:rsidRPr="001F05BB">
        <w:rPr>
          <w:sz w:val="28"/>
          <w:szCs w:val="28"/>
          <w:bdr w:val="none" w:sz="0" w:space="0" w:color="auto" w:frame="1"/>
        </w:rPr>
        <w:t>.reg</w:t>
      </w:r>
      <w:r w:rsidRPr="001F05BB">
        <w:rPr>
          <w:sz w:val="28"/>
          <w:szCs w:val="28"/>
        </w:rPr>
        <w:t xml:space="preserve">. </w:t>
      </w:r>
    </w:p>
    <w:p w:rsidR="001F05BB" w:rsidRPr="001F05BB" w:rsidRDefault="001F05BB" w:rsidP="001F05BB">
      <w:pPr>
        <w:spacing w:line="285" w:lineRule="atLeast"/>
        <w:ind w:firstLine="450"/>
        <w:jc w:val="both"/>
        <w:textAlignment w:val="baseline"/>
        <w:rPr>
          <w:sz w:val="28"/>
          <w:szCs w:val="28"/>
        </w:rPr>
      </w:pPr>
      <w:r w:rsidRPr="001F05BB">
        <w:rPr>
          <w:sz w:val="28"/>
          <w:szCs w:val="28"/>
        </w:rPr>
        <w:t>Теперь если сделать двойной щелчок мышки по сохраненному файлу, компьютер «спросит», действительно ли нужно добавить информацию из него в реестр. Обратите внимание, что данные эти должны иметь строго определенную структуру. В противном случае, REG-файл работать не будет.</w:t>
      </w:r>
    </w:p>
    <w:p w:rsidR="001F05BB" w:rsidRPr="001F05BB" w:rsidRDefault="001F05BB" w:rsidP="001F05BB">
      <w:pPr>
        <w:spacing w:line="285" w:lineRule="atLeast"/>
        <w:ind w:firstLine="450"/>
        <w:jc w:val="center"/>
        <w:textAlignment w:val="baseline"/>
        <w:rPr>
          <w:sz w:val="28"/>
          <w:szCs w:val="28"/>
        </w:rPr>
      </w:pPr>
      <w:r w:rsidRPr="001F05BB">
        <w:rPr>
          <w:b/>
          <w:bCs/>
          <w:sz w:val="28"/>
          <w:szCs w:val="28"/>
          <w:bdr w:val="none" w:sz="0" w:space="0" w:color="auto" w:frame="1"/>
        </w:rPr>
        <w:t>Структура REG-файла</w:t>
      </w:r>
    </w:p>
    <w:p w:rsidR="001F05BB" w:rsidRPr="001F05BB" w:rsidRDefault="001F05BB" w:rsidP="001F05BB">
      <w:pPr>
        <w:ind w:firstLine="450"/>
        <w:jc w:val="both"/>
        <w:textAlignment w:val="baseline"/>
        <w:rPr>
          <w:sz w:val="28"/>
          <w:szCs w:val="28"/>
        </w:rPr>
      </w:pPr>
      <w:r w:rsidRPr="001F05BB">
        <w:rPr>
          <w:sz w:val="28"/>
          <w:szCs w:val="28"/>
          <w:bdr w:val="none" w:sz="0" w:space="0" w:color="auto" w:frame="1"/>
        </w:rPr>
        <w:t>В первой строке</w:t>
      </w:r>
      <w:r w:rsidRPr="001F05BB">
        <w:rPr>
          <w:sz w:val="28"/>
          <w:szCs w:val="28"/>
        </w:rPr>
        <w:t> файла указывается информация о том, для редактирования какой версии Windows он предназначается. Если это Windows 98 или Windows NT, то в первой строке вписываем </w:t>
      </w:r>
      <w:r w:rsidRPr="001F05BB">
        <w:rPr>
          <w:b/>
          <w:bCs/>
          <w:sz w:val="28"/>
          <w:szCs w:val="28"/>
          <w:bdr w:val="none" w:sz="0" w:space="0" w:color="auto" w:frame="1"/>
        </w:rPr>
        <w:t>«REGEDIT4»</w:t>
      </w:r>
      <w:r w:rsidRPr="001F05BB">
        <w:rPr>
          <w:sz w:val="28"/>
          <w:szCs w:val="28"/>
        </w:rPr>
        <w:t>. Для более поздних версий Windows (2000, XP, 7 и др.) – </w:t>
      </w:r>
      <w:r w:rsidRPr="001F05BB">
        <w:rPr>
          <w:b/>
          <w:bCs/>
          <w:sz w:val="28"/>
          <w:szCs w:val="28"/>
          <w:bdr w:val="none" w:sz="0" w:space="0" w:color="auto" w:frame="1"/>
        </w:rPr>
        <w:t>«Windows Registry Editor Version 5.00»</w:t>
      </w:r>
      <w:r w:rsidRPr="001F05BB">
        <w:rPr>
          <w:sz w:val="28"/>
          <w:szCs w:val="28"/>
        </w:rPr>
        <w:t> (без кавычек, точно как указано - со всеми пробелами, большими буквами и т.д.). Ничего больше в этой строке быть не должно.</w:t>
      </w:r>
    </w:p>
    <w:p w:rsidR="001F05BB" w:rsidRPr="001F05BB" w:rsidRDefault="001F05BB" w:rsidP="001F05BB">
      <w:pPr>
        <w:ind w:firstLine="450"/>
        <w:jc w:val="both"/>
        <w:textAlignment w:val="baseline"/>
        <w:rPr>
          <w:sz w:val="28"/>
          <w:szCs w:val="28"/>
        </w:rPr>
      </w:pPr>
      <w:r w:rsidRPr="001F05BB">
        <w:rPr>
          <w:sz w:val="28"/>
          <w:szCs w:val="28"/>
          <w:bdr w:val="none" w:sz="0" w:space="0" w:color="auto" w:frame="1"/>
        </w:rPr>
        <w:t>Вторая строка</w:t>
      </w:r>
      <w:r w:rsidRPr="001F05BB">
        <w:rPr>
          <w:sz w:val="28"/>
          <w:szCs w:val="28"/>
        </w:rPr>
        <w:t> обязательно должна быть пустой.</w:t>
      </w:r>
    </w:p>
    <w:p w:rsidR="001F05BB" w:rsidRPr="001F05BB" w:rsidRDefault="001F05BB" w:rsidP="001F05BB">
      <w:pPr>
        <w:ind w:firstLine="450"/>
        <w:jc w:val="both"/>
        <w:textAlignment w:val="baseline"/>
        <w:rPr>
          <w:sz w:val="28"/>
          <w:szCs w:val="28"/>
        </w:rPr>
      </w:pPr>
      <w:r w:rsidRPr="001F05BB">
        <w:rPr>
          <w:sz w:val="28"/>
          <w:szCs w:val="28"/>
          <w:bdr w:val="none" w:sz="0" w:space="0" w:color="auto" w:frame="1"/>
        </w:rPr>
        <w:t>В третьей строке</w:t>
      </w:r>
      <w:r w:rsidRPr="001F05BB">
        <w:rPr>
          <w:sz w:val="28"/>
          <w:szCs w:val="28"/>
        </w:rPr>
        <w:t> в квадратных скобках</w:t>
      </w:r>
      <w:proofErr w:type="gramStart"/>
      <w:r w:rsidRPr="001F05BB">
        <w:rPr>
          <w:sz w:val="28"/>
          <w:szCs w:val="28"/>
        </w:rPr>
        <w:t xml:space="preserve"> […] </w:t>
      </w:r>
      <w:proofErr w:type="gramEnd"/>
      <w:r w:rsidRPr="001F05BB">
        <w:rPr>
          <w:sz w:val="28"/>
          <w:szCs w:val="28"/>
        </w:rPr>
        <w:t>прописывается ветка (раздел) реестра, в которой находятся изменяемые параметры.</w:t>
      </w:r>
    </w:p>
    <w:p w:rsidR="001F05BB" w:rsidRPr="001F05BB" w:rsidRDefault="001F05BB" w:rsidP="001F05BB">
      <w:pPr>
        <w:ind w:firstLine="450"/>
        <w:jc w:val="both"/>
        <w:textAlignment w:val="baseline"/>
        <w:rPr>
          <w:sz w:val="28"/>
          <w:szCs w:val="28"/>
        </w:rPr>
      </w:pPr>
      <w:r w:rsidRPr="001F05BB">
        <w:rPr>
          <w:sz w:val="28"/>
          <w:szCs w:val="28"/>
          <w:bdr w:val="none" w:sz="0" w:space="0" w:color="auto" w:frame="1"/>
        </w:rPr>
        <w:t>В четвертой и последующих строках</w:t>
      </w:r>
      <w:r w:rsidRPr="001F05BB">
        <w:rPr>
          <w:sz w:val="28"/>
          <w:szCs w:val="28"/>
        </w:rPr>
        <w:t> прописываются изменяемые ключи, которые находятся в указанном разделе, а также проводимые с ними действия (каждый изменяемый параметр в отдельной строке) - табл.8.2.</w:t>
      </w:r>
    </w:p>
    <w:p w:rsidR="001F05BB" w:rsidRPr="001F05BB" w:rsidRDefault="001F05BB" w:rsidP="001F05BB">
      <w:pPr>
        <w:spacing w:line="285" w:lineRule="atLeast"/>
        <w:ind w:firstLine="450"/>
        <w:jc w:val="both"/>
        <w:textAlignment w:val="baseline"/>
        <w:rPr>
          <w:b/>
          <w:sz w:val="28"/>
          <w:szCs w:val="28"/>
        </w:rPr>
      </w:pPr>
      <w:r w:rsidRPr="001F05BB">
        <w:rPr>
          <w:b/>
          <w:sz w:val="28"/>
          <w:szCs w:val="28"/>
        </w:rPr>
        <w:t>Таблица 8.2. Действия над ключами реестра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215"/>
        <w:gridCol w:w="3020"/>
        <w:gridCol w:w="5130"/>
      </w:tblGrid>
      <w:tr w:rsidR="001F05BB" w:rsidRPr="001F05BB" w:rsidTr="009B2503">
        <w:tc>
          <w:tcPr>
            <w:tcW w:w="0" w:type="auto"/>
            <w:gridSpan w:val="3"/>
            <w:shd w:val="clear" w:color="auto" w:fill="auto"/>
            <w:vAlign w:val="bottom"/>
          </w:tcPr>
          <w:p w:rsidR="001F05BB" w:rsidRPr="001F05BB" w:rsidRDefault="001F05BB" w:rsidP="001F05BB">
            <w:pPr>
              <w:spacing w:line="240" w:lineRule="atLeast"/>
              <w:jc w:val="center"/>
              <w:textAlignment w:val="baseline"/>
            </w:pPr>
            <w:r w:rsidRPr="001F05BB">
              <w:rPr>
                <w:b/>
                <w:bCs/>
                <w:bdr w:val="none" w:sz="0" w:space="0" w:color="auto" w:frame="1"/>
              </w:rPr>
              <w:t>Двоичные параметры</w:t>
            </w:r>
          </w:p>
        </w:tc>
      </w:tr>
      <w:tr w:rsidR="001F05BB" w:rsidRPr="001F05BB" w:rsidTr="009B2503">
        <w:tc>
          <w:tcPr>
            <w:tcW w:w="0" w:type="auto"/>
            <w:shd w:val="clear" w:color="auto" w:fill="auto"/>
            <w:vAlign w:val="bottom"/>
          </w:tcPr>
          <w:p w:rsidR="001F05BB" w:rsidRPr="001F05BB" w:rsidRDefault="001F05BB" w:rsidP="001F05BB">
            <w:pPr>
              <w:spacing w:line="240" w:lineRule="atLeast"/>
              <w:jc w:val="center"/>
              <w:textAlignment w:val="baseline"/>
            </w:pPr>
            <w:r w:rsidRPr="001F05BB">
              <w:rPr>
                <w:b/>
                <w:bCs/>
                <w:bdr w:val="none" w:sz="0" w:space="0" w:color="auto" w:frame="1"/>
              </w:rPr>
              <w:t>Действие</w:t>
            </w:r>
          </w:p>
        </w:tc>
        <w:tc>
          <w:tcPr>
            <w:tcW w:w="0" w:type="auto"/>
            <w:shd w:val="clear" w:color="auto" w:fill="auto"/>
            <w:vAlign w:val="bottom"/>
          </w:tcPr>
          <w:p w:rsidR="001F05BB" w:rsidRPr="001F05BB" w:rsidRDefault="001F05BB" w:rsidP="001F05BB">
            <w:pPr>
              <w:spacing w:line="240" w:lineRule="atLeast"/>
              <w:jc w:val="center"/>
              <w:textAlignment w:val="baseline"/>
            </w:pPr>
            <w:r w:rsidRPr="001F05BB">
              <w:rPr>
                <w:b/>
                <w:bCs/>
                <w:bdr w:val="none" w:sz="0" w:space="0" w:color="auto" w:frame="1"/>
              </w:rPr>
              <w:t>Общий вид</w:t>
            </w:r>
          </w:p>
        </w:tc>
        <w:tc>
          <w:tcPr>
            <w:tcW w:w="0" w:type="auto"/>
            <w:shd w:val="clear" w:color="auto" w:fill="auto"/>
            <w:vAlign w:val="bottom"/>
          </w:tcPr>
          <w:p w:rsidR="001F05BB" w:rsidRPr="001F05BB" w:rsidRDefault="001F05BB" w:rsidP="001F05BB">
            <w:pPr>
              <w:spacing w:line="240" w:lineRule="atLeast"/>
              <w:jc w:val="center"/>
              <w:textAlignment w:val="baseline"/>
            </w:pPr>
            <w:r w:rsidRPr="001F05BB">
              <w:rPr>
                <w:b/>
                <w:bCs/>
                <w:bdr w:val="none" w:sz="0" w:space="0" w:color="auto" w:frame="1"/>
              </w:rPr>
              <w:t>Пояснения</w:t>
            </w:r>
          </w:p>
        </w:tc>
      </w:tr>
      <w:tr w:rsidR="001F05BB" w:rsidRPr="001F05BB" w:rsidTr="009B2503">
        <w:tc>
          <w:tcPr>
            <w:tcW w:w="0" w:type="auto"/>
            <w:shd w:val="clear" w:color="auto" w:fill="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Создание</w:t>
            </w:r>
          </w:p>
        </w:tc>
        <w:tc>
          <w:tcPr>
            <w:tcW w:w="0" w:type="auto"/>
            <w:shd w:val="clear" w:color="auto" w:fill="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"Название"=hex:00,00,00</w:t>
            </w:r>
          </w:p>
        </w:tc>
        <w:tc>
          <w:tcPr>
            <w:tcW w:w="0" w:type="auto"/>
            <w:shd w:val="clear" w:color="auto" w:fill="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Будет создан двоичный параметр с названием «Название» и значением 00 00 00. Слово hex указывает на то, что будет создан именно двоичный параметр. В REG-файлах значение для двоичных параметров указывается шестнадцатеричными числами, разделенными запятыми. Слово hex пишется маленькими буквами, двоеточие обязательно, без пробелов.</w:t>
            </w:r>
          </w:p>
        </w:tc>
      </w:tr>
      <w:tr w:rsidR="001F05BB" w:rsidRPr="001F05BB" w:rsidTr="009B2503">
        <w:tc>
          <w:tcPr>
            <w:tcW w:w="0" w:type="auto"/>
            <w:shd w:val="clear" w:color="auto" w:fill="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Изменение</w:t>
            </w:r>
          </w:p>
        </w:tc>
        <w:tc>
          <w:tcPr>
            <w:tcW w:w="0" w:type="auto"/>
            <w:shd w:val="clear" w:color="auto" w:fill="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"Название"=hex:00,00,00</w:t>
            </w:r>
          </w:p>
        </w:tc>
        <w:tc>
          <w:tcPr>
            <w:tcW w:w="0" w:type="auto"/>
            <w:shd w:val="clear" w:color="auto" w:fill="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Существующему двоичному параметру с названием «Название» будет задано значение 00 00 00 (см. комментарий в предыдущем пункте)</w:t>
            </w:r>
          </w:p>
        </w:tc>
      </w:tr>
      <w:tr w:rsidR="001F05BB" w:rsidRPr="001F05BB" w:rsidTr="009B2503">
        <w:tc>
          <w:tcPr>
            <w:tcW w:w="0" w:type="auto"/>
            <w:shd w:val="clear" w:color="auto" w:fill="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Удаление</w:t>
            </w:r>
          </w:p>
        </w:tc>
        <w:tc>
          <w:tcPr>
            <w:tcW w:w="0" w:type="auto"/>
            <w:shd w:val="clear" w:color="auto" w:fill="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"Название"=-</w:t>
            </w:r>
          </w:p>
        </w:tc>
        <w:tc>
          <w:tcPr>
            <w:tcW w:w="0" w:type="auto"/>
            <w:shd w:val="clear" w:color="auto" w:fill="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Существующий двоичный параметр с названием «Название» будет удален из реестра.</w:t>
            </w:r>
          </w:p>
        </w:tc>
      </w:tr>
      <w:tr w:rsidR="001F05BB" w:rsidRPr="001F05BB" w:rsidTr="009B2503">
        <w:tc>
          <w:tcPr>
            <w:tcW w:w="0" w:type="auto"/>
            <w:gridSpan w:val="3"/>
            <w:shd w:val="clear" w:color="auto" w:fill="auto"/>
            <w:vAlign w:val="bottom"/>
          </w:tcPr>
          <w:p w:rsidR="001F05BB" w:rsidRPr="001F05BB" w:rsidRDefault="001F05BB" w:rsidP="001F05BB">
            <w:pPr>
              <w:spacing w:line="240" w:lineRule="atLeast"/>
              <w:jc w:val="center"/>
              <w:textAlignment w:val="baseline"/>
            </w:pPr>
            <w:r w:rsidRPr="001F05BB">
              <w:rPr>
                <w:b/>
                <w:bCs/>
                <w:bdr w:val="none" w:sz="0" w:space="0" w:color="auto" w:frame="1"/>
              </w:rPr>
              <w:t>Параметры DWORD</w:t>
            </w:r>
          </w:p>
        </w:tc>
      </w:tr>
      <w:tr w:rsidR="001F05BB" w:rsidRPr="001F05BB" w:rsidTr="009B2503">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Создание</w:t>
            </w:r>
          </w:p>
        </w:tc>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"Название"=dword:00000000</w:t>
            </w:r>
          </w:p>
        </w:tc>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 xml:space="preserve">Будет создан параметр DWORD с названием </w:t>
            </w:r>
            <w:r w:rsidRPr="001F05BB">
              <w:lastRenderedPageBreak/>
              <w:t>«Название» и значением 00000000. Большинство параметров DWORD имеют значение либо 1, либо 0. В REG-файлах значение для DWORD указываются в шестнадцатеричном формате. Поэтому 0 будет иметь вид 00000000, а 1 – 00000001. Слово dword пишется маленькими буквами, двоеточие обязательно, без пробелов.</w:t>
            </w:r>
          </w:p>
        </w:tc>
      </w:tr>
      <w:tr w:rsidR="001F05BB" w:rsidRPr="001F05BB" w:rsidTr="009B2503">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lastRenderedPageBreak/>
              <w:t>Изменение</w:t>
            </w:r>
          </w:p>
        </w:tc>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"Название"=dword:00000000</w:t>
            </w:r>
          </w:p>
        </w:tc>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Существующему параметру DWORD с названием «Название» будет задано значение 00000000 (см. комментарий к предыдущему пункту)</w:t>
            </w:r>
          </w:p>
        </w:tc>
      </w:tr>
      <w:tr w:rsidR="001F05BB" w:rsidRPr="001F05BB" w:rsidTr="009B2503">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Удаление</w:t>
            </w:r>
          </w:p>
        </w:tc>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"Название"=-</w:t>
            </w:r>
          </w:p>
        </w:tc>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Существующий DWORD параметр с названием «Название» будет удален из реестра.</w:t>
            </w:r>
          </w:p>
        </w:tc>
      </w:tr>
      <w:tr w:rsidR="001F05BB" w:rsidRPr="001F05BB" w:rsidTr="009B2503">
        <w:tc>
          <w:tcPr>
            <w:tcW w:w="0" w:type="auto"/>
            <w:gridSpan w:val="3"/>
            <w:vAlign w:val="bottom"/>
          </w:tcPr>
          <w:p w:rsidR="001F05BB" w:rsidRPr="001F05BB" w:rsidRDefault="001F05BB" w:rsidP="001F05BB">
            <w:pPr>
              <w:spacing w:line="285" w:lineRule="atLeast"/>
              <w:ind w:firstLine="450"/>
              <w:jc w:val="both"/>
              <w:textAlignment w:val="baseline"/>
            </w:pPr>
          </w:p>
        </w:tc>
      </w:tr>
      <w:tr w:rsidR="001F05BB" w:rsidRPr="001F05BB" w:rsidTr="009B2503">
        <w:tc>
          <w:tcPr>
            <w:tcW w:w="0" w:type="auto"/>
            <w:gridSpan w:val="3"/>
            <w:shd w:val="clear" w:color="auto" w:fill="auto"/>
            <w:vAlign w:val="bottom"/>
          </w:tcPr>
          <w:p w:rsidR="001F05BB" w:rsidRPr="001F05BB" w:rsidRDefault="001F05BB" w:rsidP="001F05BB">
            <w:pPr>
              <w:spacing w:line="240" w:lineRule="atLeast"/>
              <w:jc w:val="center"/>
              <w:textAlignment w:val="baseline"/>
            </w:pPr>
            <w:r w:rsidRPr="001F05BB">
              <w:rPr>
                <w:b/>
                <w:bCs/>
                <w:bdr w:val="none" w:sz="0" w:space="0" w:color="auto" w:frame="1"/>
              </w:rPr>
              <w:t>Строковые параметры</w:t>
            </w:r>
          </w:p>
        </w:tc>
      </w:tr>
      <w:tr w:rsidR="001F05BB" w:rsidRPr="001F05BB" w:rsidTr="009B2503">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Создание</w:t>
            </w:r>
          </w:p>
        </w:tc>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"Название"="Значение"</w:t>
            </w:r>
          </w:p>
        </w:tc>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Будет создан строковый параметр с названием «Название» и значением «Значение». Обратите внимание: кавычки обязательны до и после знака «=». Без пробелов.</w:t>
            </w:r>
          </w:p>
        </w:tc>
      </w:tr>
      <w:tr w:rsidR="001F05BB" w:rsidRPr="001F05BB" w:rsidTr="009B2503">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Изменение</w:t>
            </w:r>
          </w:p>
        </w:tc>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"Название"="Значение"</w:t>
            </w:r>
          </w:p>
        </w:tc>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Существующему строковому параметру с названием «Название» будет задано новое значение «Значение».</w:t>
            </w:r>
          </w:p>
        </w:tc>
      </w:tr>
      <w:tr w:rsidR="001F05BB" w:rsidRPr="001F05BB" w:rsidTr="009B2503">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Удаление</w:t>
            </w:r>
          </w:p>
        </w:tc>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"Название"=-</w:t>
            </w:r>
          </w:p>
        </w:tc>
        <w:tc>
          <w:tcPr>
            <w:tcW w:w="0" w:type="auto"/>
            <w:tcMar>
              <w:top w:w="45" w:type="dxa"/>
              <w:left w:w="45" w:type="dxa"/>
              <w:bottom w:w="45" w:type="dxa"/>
              <w:right w:w="45" w:type="dxa"/>
            </w:tcMar>
            <w:vAlign w:val="bottom"/>
          </w:tcPr>
          <w:p w:rsidR="001F05BB" w:rsidRPr="001F05BB" w:rsidRDefault="001F05BB" w:rsidP="001F05BB">
            <w:pPr>
              <w:spacing w:line="240" w:lineRule="atLeast"/>
              <w:textAlignment w:val="baseline"/>
            </w:pPr>
            <w:r w:rsidRPr="001F05BB">
              <w:t>Существующий строковый параметр с названием «Название» будет удален из реестра.</w:t>
            </w:r>
          </w:p>
        </w:tc>
      </w:tr>
    </w:tbl>
    <w:p w:rsidR="001F05BB" w:rsidRPr="001F05BB" w:rsidRDefault="001F05BB" w:rsidP="001F05BB">
      <w:pPr>
        <w:spacing w:line="285" w:lineRule="atLeast"/>
        <w:ind w:firstLine="450"/>
        <w:jc w:val="both"/>
        <w:textAlignment w:val="baseline"/>
        <w:rPr>
          <w:sz w:val="28"/>
          <w:szCs w:val="28"/>
        </w:rPr>
      </w:pPr>
      <w:r w:rsidRPr="001F05BB">
        <w:rPr>
          <w:sz w:val="28"/>
          <w:szCs w:val="28"/>
        </w:rPr>
        <w:t>Об остальных видах параметров реестра говорить не будем, поскольку пользователями они редактируются редко.</w:t>
      </w:r>
    </w:p>
    <w:p w:rsidR="001F05BB" w:rsidRPr="001F05BB" w:rsidRDefault="001F05BB" w:rsidP="001F05BB">
      <w:pPr>
        <w:ind w:firstLine="448"/>
        <w:jc w:val="both"/>
        <w:textAlignment w:val="baseline"/>
        <w:rPr>
          <w:sz w:val="28"/>
          <w:szCs w:val="28"/>
        </w:rPr>
      </w:pPr>
      <w:r w:rsidRPr="001F05BB">
        <w:rPr>
          <w:sz w:val="28"/>
          <w:szCs w:val="28"/>
          <w:bdr w:val="none" w:sz="0" w:space="0" w:color="auto" w:frame="1"/>
        </w:rPr>
        <w:t>Последняя строка </w:t>
      </w:r>
      <w:r w:rsidRPr="001F05BB">
        <w:rPr>
          <w:sz w:val="28"/>
          <w:szCs w:val="28"/>
        </w:rPr>
        <w:t>REG-файла </w:t>
      </w:r>
      <w:r w:rsidRPr="001F05BB">
        <w:rPr>
          <w:b/>
          <w:bCs/>
          <w:sz w:val="28"/>
          <w:szCs w:val="28"/>
          <w:bdr w:val="none" w:sz="0" w:space="0" w:color="auto" w:frame="1"/>
        </w:rPr>
        <w:t>обязательно должна быть пустой</w:t>
      </w:r>
      <w:r w:rsidRPr="001F05BB">
        <w:rPr>
          <w:sz w:val="28"/>
          <w:szCs w:val="28"/>
        </w:rPr>
        <w:t>.</w:t>
      </w:r>
    </w:p>
    <w:p w:rsidR="001F05BB" w:rsidRPr="001F05BB" w:rsidRDefault="001F05BB" w:rsidP="001F05BB">
      <w:pPr>
        <w:spacing w:after="240"/>
        <w:ind w:firstLine="450"/>
        <w:jc w:val="both"/>
        <w:textAlignment w:val="baseline"/>
        <w:rPr>
          <w:sz w:val="28"/>
          <w:szCs w:val="28"/>
        </w:rPr>
      </w:pPr>
      <w:r w:rsidRPr="001F05BB">
        <w:rPr>
          <w:sz w:val="28"/>
          <w:szCs w:val="28"/>
        </w:rPr>
        <w:t>Рассмотрим пример:</w:t>
      </w:r>
    </w:p>
    <w:tbl>
      <w:tblPr>
        <w:tblW w:w="0" w:type="auto"/>
        <w:tblCellMar>
          <w:left w:w="0" w:type="dxa"/>
          <w:right w:w="0" w:type="dxa"/>
        </w:tblCellMar>
        <w:tblLook w:val="00A0" w:firstRow="1" w:lastRow="0" w:firstColumn="1" w:lastColumn="0" w:noHBand="0" w:noVBand="0"/>
      </w:tblPr>
      <w:tblGrid>
        <w:gridCol w:w="9355"/>
      </w:tblGrid>
      <w:tr w:rsidR="001F05BB" w:rsidRPr="00107CB2" w:rsidTr="009B2503">
        <w:tc>
          <w:tcPr>
            <w:tcW w:w="0" w:type="auto"/>
            <w:shd w:val="clear" w:color="auto" w:fill="auto"/>
            <w:vAlign w:val="bottom"/>
          </w:tcPr>
          <w:p w:rsidR="001F05BB" w:rsidRPr="001F05BB" w:rsidRDefault="001F05BB" w:rsidP="001F05BB">
            <w:pPr>
              <w:spacing w:after="240"/>
              <w:textAlignment w:val="baseline"/>
              <w:rPr>
                <w:lang w:val="en-US"/>
              </w:rPr>
            </w:pPr>
            <w:r w:rsidRPr="001F05BB">
              <w:rPr>
                <w:lang w:val="en-US"/>
              </w:rPr>
              <w:t>Windows Registry Editor Version 5.00</w:t>
            </w:r>
            <w:r w:rsidRPr="001F05BB">
              <w:rPr>
                <w:lang w:val="en-US"/>
              </w:rPr>
              <w:br/>
            </w:r>
            <w:r w:rsidRPr="001F05BB">
              <w:rPr>
                <w:lang w:val="en-US"/>
              </w:rPr>
              <w:br/>
              <w:t>[HKEY_LOCAL_MACHINE\SOFTWARE\Microsoft\Windows NT\CurrentVersion\SystemRestore]</w:t>
            </w:r>
            <w:r w:rsidRPr="001F05BB">
              <w:rPr>
                <w:lang w:val="en-US"/>
              </w:rPr>
              <w:br/>
              <w:t>"1"=dword:00000000</w:t>
            </w:r>
            <w:r w:rsidRPr="001F05BB">
              <w:rPr>
                <w:lang w:val="en-US"/>
              </w:rPr>
              <w:br/>
              <w:t>"11"="2"</w:t>
            </w:r>
            <w:r w:rsidRPr="001F05BB">
              <w:rPr>
                <w:lang w:val="en-US"/>
              </w:rPr>
              <w:br/>
              <w:t>"111"=hex:00,00,00</w:t>
            </w:r>
            <w:r w:rsidRPr="001F05BB">
              <w:rPr>
                <w:lang w:val="en-US"/>
              </w:rPr>
              <w:br/>
              <w:t>"1111"=-</w:t>
            </w:r>
          </w:p>
        </w:tc>
      </w:tr>
    </w:tbl>
    <w:p w:rsidR="001F05BB" w:rsidRPr="001F05BB" w:rsidRDefault="001F05BB" w:rsidP="001F05BB">
      <w:pPr>
        <w:rPr>
          <w:sz w:val="28"/>
          <w:szCs w:val="28"/>
          <w:lang w:val="en-US"/>
        </w:rPr>
      </w:pPr>
      <w:r w:rsidRPr="001F05BB">
        <w:rPr>
          <w:b/>
          <w:bCs/>
          <w:sz w:val="28"/>
          <w:szCs w:val="28"/>
          <w:bdr w:val="none" w:sz="0" w:space="0" w:color="auto" w:frame="1"/>
        </w:rPr>
        <w:t>Этот</w:t>
      </w:r>
      <w:r w:rsidRPr="001F05BB">
        <w:rPr>
          <w:b/>
          <w:bCs/>
          <w:sz w:val="28"/>
          <w:szCs w:val="28"/>
          <w:bdr w:val="none" w:sz="0" w:space="0" w:color="auto" w:frame="1"/>
          <w:lang w:val="en-US"/>
        </w:rPr>
        <w:t xml:space="preserve"> REG-</w:t>
      </w:r>
      <w:r w:rsidRPr="001F05BB">
        <w:rPr>
          <w:b/>
          <w:bCs/>
          <w:sz w:val="28"/>
          <w:szCs w:val="28"/>
          <w:bdr w:val="none" w:sz="0" w:space="0" w:color="auto" w:frame="1"/>
        </w:rPr>
        <w:t>файл</w:t>
      </w:r>
      <w:r w:rsidRPr="001F05BB">
        <w:rPr>
          <w:sz w:val="28"/>
          <w:szCs w:val="28"/>
          <w:lang w:val="en-US"/>
        </w:rPr>
        <w:t> </w:t>
      </w:r>
      <w:r w:rsidRPr="001F05BB">
        <w:rPr>
          <w:sz w:val="28"/>
          <w:szCs w:val="28"/>
        </w:rPr>
        <w:t>в</w:t>
      </w:r>
      <w:r w:rsidRPr="001F05BB">
        <w:rPr>
          <w:sz w:val="28"/>
          <w:szCs w:val="28"/>
          <w:lang w:val="en-US"/>
        </w:rPr>
        <w:t xml:space="preserve"> </w:t>
      </w:r>
      <w:r w:rsidRPr="001F05BB">
        <w:rPr>
          <w:sz w:val="28"/>
          <w:szCs w:val="28"/>
        </w:rPr>
        <w:t>разделе</w:t>
      </w:r>
      <w:r w:rsidRPr="001F05BB">
        <w:rPr>
          <w:sz w:val="28"/>
          <w:szCs w:val="28"/>
          <w:lang w:val="en-US"/>
        </w:rPr>
        <w:t xml:space="preserve"> </w:t>
      </w:r>
      <w:r w:rsidRPr="001F05BB">
        <w:rPr>
          <w:sz w:val="28"/>
          <w:szCs w:val="28"/>
        </w:rPr>
        <w:t>реестра</w:t>
      </w:r>
      <w:r w:rsidRPr="001F05BB">
        <w:rPr>
          <w:sz w:val="28"/>
          <w:szCs w:val="28"/>
          <w:lang w:val="en-US"/>
        </w:rPr>
        <w:t xml:space="preserve"> «HKEY_LOCAL_MACHINE\SOFTWARE\Microsoft\Windows NT\CurrentVersion\SystemRestore» </w:t>
      </w:r>
      <w:r w:rsidRPr="001F05BB">
        <w:rPr>
          <w:b/>
          <w:bCs/>
          <w:sz w:val="28"/>
          <w:szCs w:val="28"/>
          <w:bdr w:val="none" w:sz="0" w:space="0" w:color="auto" w:frame="1"/>
        </w:rPr>
        <w:t>создаст</w:t>
      </w:r>
      <w:r w:rsidRPr="001F05BB">
        <w:rPr>
          <w:sz w:val="28"/>
          <w:szCs w:val="28"/>
          <w:lang w:val="en-US"/>
        </w:rPr>
        <w:t>:</w:t>
      </w:r>
    </w:p>
    <w:p w:rsidR="001F05BB" w:rsidRPr="001F05BB" w:rsidRDefault="001F05BB" w:rsidP="001F05BB">
      <w:pPr>
        <w:ind w:firstLine="450"/>
        <w:jc w:val="both"/>
        <w:textAlignment w:val="baseline"/>
        <w:rPr>
          <w:sz w:val="28"/>
          <w:szCs w:val="28"/>
        </w:rPr>
      </w:pPr>
      <w:r w:rsidRPr="001F05BB">
        <w:rPr>
          <w:sz w:val="28"/>
          <w:szCs w:val="28"/>
        </w:rPr>
        <w:t>• Параметр DWORD с названием «1» и значением «0» (если в разделе уже существует параметр DWORD с названием «1», то его значение станет «0»)</w:t>
      </w:r>
    </w:p>
    <w:p w:rsidR="001F05BB" w:rsidRPr="001F05BB" w:rsidRDefault="001F05BB" w:rsidP="001F05BB">
      <w:pPr>
        <w:ind w:firstLine="450"/>
        <w:jc w:val="both"/>
        <w:textAlignment w:val="baseline"/>
        <w:rPr>
          <w:sz w:val="28"/>
          <w:szCs w:val="28"/>
        </w:rPr>
      </w:pPr>
      <w:r w:rsidRPr="001F05BB">
        <w:rPr>
          <w:sz w:val="28"/>
          <w:szCs w:val="28"/>
        </w:rPr>
        <w:t>• Строковый параметр с названием «11» и значением «2» (если в разделе уже существует строковый параметр с названием «11», то его значение станет «2»)</w:t>
      </w:r>
    </w:p>
    <w:p w:rsidR="001F05BB" w:rsidRPr="001F05BB" w:rsidRDefault="001F05BB" w:rsidP="001F05BB">
      <w:pPr>
        <w:ind w:firstLine="450"/>
        <w:jc w:val="both"/>
        <w:textAlignment w:val="baseline"/>
        <w:rPr>
          <w:sz w:val="28"/>
          <w:szCs w:val="28"/>
        </w:rPr>
      </w:pPr>
      <w:r w:rsidRPr="001F05BB">
        <w:rPr>
          <w:sz w:val="28"/>
          <w:szCs w:val="28"/>
        </w:rPr>
        <w:lastRenderedPageBreak/>
        <w:t>• Двоичный параметр с названием «111» и значением 00 00 00 (если в разделе уже существует двоичный параметр с названием «111», то его значение станет «00 00 00»)</w:t>
      </w:r>
    </w:p>
    <w:p w:rsidR="001F05BB" w:rsidRPr="001F05BB" w:rsidRDefault="001F05BB" w:rsidP="001F05BB">
      <w:pPr>
        <w:ind w:firstLine="450"/>
        <w:jc w:val="both"/>
        <w:textAlignment w:val="baseline"/>
        <w:rPr>
          <w:sz w:val="28"/>
          <w:szCs w:val="28"/>
        </w:rPr>
      </w:pPr>
      <w:r w:rsidRPr="001F05BB">
        <w:rPr>
          <w:sz w:val="28"/>
          <w:szCs w:val="28"/>
        </w:rPr>
        <w:t>• Удалит из раздела параметр (какого бы вида он ни был) с названием «1111».</w:t>
      </w:r>
    </w:p>
    <w:p w:rsidR="001F05BB" w:rsidRPr="001F05BB" w:rsidRDefault="001F05BB" w:rsidP="001F05BB">
      <w:pPr>
        <w:ind w:firstLine="450"/>
        <w:jc w:val="both"/>
        <w:textAlignment w:val="baseline"/>
        <w:rPr>
          <w:sz w:val="28"/>
          <w:szCs w:val="28"/>
        </w:rPr>
      </w:pPr>
      <w:r w:rsidRPr="001F05BB">
        <w:rPr>
          <w:sz w:val="28"/>
          <w:szCs w:val="28"/>
        </w:rPr>
        <w:t>А что же делать, если кроме этого нужно еще изменить параметры, находящиеся в другом разделе реестра? Все очень просто. Оставляем одну пустую строку после последнего параметра, после чего в квадратных скобках</w:t>
      </w:r>
      <w:proofErr w:type="gramStart"/>
      <w:r w:rsidRPr="001F05BB">
        <w:rPr>
          <w:sz w:val="28"/>
          <w:szCs w:val="28"/>
        </w:rPr>
        <w:t xml:space="preserve"> […] </w:t>
      </w:r>
      <w:proofErr w:type="gramEnd"/>
      <w:r w:rsidRPr="001F05BB">
        <w:rPr>
          <w:sz w:val="28"/>
          <w:szCs w:val="28"/>
        </w:rPr>
        <w:t>указываем новый раздел, а в последующих строках - параметры, которые в нем нужно изменить.</w:t>
      </w:r>
    </w:p>
    <w:p w:rsidR="001F05BB" w:rsidRPr="001F05BB" w:rsidRDefault="001F05BB" w:rsidP="001F05BB">
      <w:pPr>
        <w:ind w:firstLine="450"/>
        <w:jc w:val="both"/>
        <w:textAlignment w:val="baseline"/>
        <w:rPr>
          <w:sz w:val="28"/>
          <w:szCs w:val="28"/>
        </w:rPr>
      </w:pPr>
      <w:r w:rsidRPr="001F05BB">
        <w:rPr>
          <w:sz w:val="28"/>
          <w:szCs w:val="28"/>
        </w:rPr>
        <w:t>Добавим к нашему примеру еще несколько строк:</w:t>
      </w:r>
    </w:p>
    <w:tbl>
      <w:tblPr>
        <w:tblW w:w="0" w:type="auto"/>
        <w:tblCellMar>
          <w:left w:w="0" w:type="dxa"/>
          <w:right w:w="0" w:type="dxa"/>
        </w:tblCellMar>
        <w:tblLook w:val="00A0" w:firstRow="1" w:lastRow="0" w:firstColumn="1" w:lastColumn="0" w:noHBand="0" w:noVBand="0"/>
      </w:tblPr>
      <w:tblGrid>
        <w:gridCol w:w="9355"/>
      </w:tblGrid>
      <w:tr w:rsidR="001F05BB" w:rsidRPr="00107CB2" w:rsidTr="009B2503">
        <w:tc>
          <w:tcPr>
            <w:tcW w:w="0" w:type="auto"/>
            <w:shd w:val="clear" w:color="auto" w:fill="auto"/>
            <w:vAlign w:val="bottom"/>
          </w:tcPr>
          <w:p w:rsidR="001F05BB" w:rsidRPr="001F05BB" w:rsidRDefault="001F05BB" w:rsidP="001F05BB">
            <w:pPr>
              <w:spacing w:after="240"/>
              <w:textAlignment w:val="baseline"/>
              <w:rPr>
                <w:lang w:val="en-US"/>
              </w:rPr>
            </w:pPr>
            <w:r w:rsidRPr="001F05BB">
              <w:rPr>
                <w:lang w:val="en-US"/>
              </w:rPr>
              <w:t>Windows Registry Editor Version 5.00</w:t>
            </w:r>
            <w:r w:rsidRPr="001F05BB">
              <w:rPr>
                <w:lang w:val="en-US"/>
              </w:rPr>
              <w:br/>
            </w:r>
            <w:r w:rsidRPr="001F05BB">
              <w:rPr>
                <w:lang w:val="en-US"/>
              </w:rPr>
              <w:br/>
              <w:t>[HKEY_LOCAL_MACHINE\SOFTWARE\Microsoft\Windows NT\CurrentVersion\SystemRestore]</w:t>
            </w:r>
            <w:r w:rsidRPr="001F05BB">
              <w:rPr>
                <w:lang w:val="en-US"/>
              </w:rPr>
              <w:br/>
              <w:t>"1"=dword:00000000</w:t>
            </w:r>
            <w:r w:rsidRPr="001F05BB">
              <w:rPr>
                <w:lang w:val="en-US"/>
              </w:rPr>
              <w:br/>
              <w:t>"11"="2"</w:t>
            </w:r>
            <w:r w:rsidRPr="001F05BB">
              <w:rPr>
                <w:lang w:val="en-US"/>
              </w:rPr>
              <w:br/>
              <w:t>"111"=hex:00,00,00</w:t>
            </w:r>
            <w:r w:rsidRPr="001F05BB">
              <w:rPr>
                <w:lang w:val="en-US"/>
              </w:rPr>
              <w:br/>
              <w:t>"1111"=-</w:t>
            </w:r>
            <w:r w:rsidRPr="001F05BB">
              <w:rPr>
                <w:lang w:val="en-US"/>
              </w:rPr>
              <w:br/>
            </w:r>
            <w:r w:rsidRPr="001F05BB">
              <w:rPr>
                <w:lang w:val="en-US"/>
              </w:rPr>
              <w:br/>
              <w:t>[HKEY_LOCAL_MACHINE\SOFTWARE\Microsoft\Windows NT\CurrentVersion]</w:t>
            </w:r>
            <w:r w:rsidRPr="001F05BB">
              <w:rPr>
                <w:lang w:val="en-US"/>
              </w:rPr>
              <w:br/>
              <w:t>"2"="</w:t>
            </w:r>
            <w:r w:rsidRPr="001F05BB">
              <w:t>ххх</w:t>
            </w:r>
            <w:r w:rsidRPr="001F05BB">
              <w:rPr>
                <w:lang w:val="en-US"/>
              </w:rPr>
              <w:t>"</w:t>
            </w:r>
            <w:r w:rsidRPr="001F05BB">
              <w:rPr>
                <w:lang w:val="en-US"/>
              </w:rPr>
              <w:br/>
              <w:t>"22"=-</w:t>
            </w:r>
          </w:p>
        </w:tc>
      </w:tr>
    </w:tbl>
    <w:p w:rsidR="001F05BB" w:rsidRPr="0021000A" w:rsidRDefault="001F05BB" w:rsidP="001F05BB">
      <w:pPr>
        <w:rPr>
          <w:sz w:val="28"/>
          <w:szCs w:val="28"/>
        </w:rPr>
      </w:pPr>
      <w:r w:rsidRPr="001F05BB">
        <w:rPr>
          <w:sz w:val="28"/>
          <w:szCs w:val="28"/>
        </w:rPr>
        <w:t>Такой</w:t>
      </w:r>
      <w:r w:rsidRPr="0021000A">
        <w:rPr>
          <w:sz w:val="28"/>
          <w:szCs w:val="28"/>
        </w:rPr>
        <w:t xml:space="preserve"> </w:t>
      </w:r>
      <w:r w:rsidRPr="001F05BB">
        <w:rPr>
          <w:sz w:val="28"/>
          <w:szCs w:val="28"/>
          <w:lang w:val="en-US"/>
        </w:rPr>
        <w:t>REG</w:t>
      </w:r>
      <w:r w:rsidRPr="0021000A">
        <w:rPr>
          <w:sz w:val="28"/>
          <w:szCs w:val="28"/>
        </w:rPr>
        <w:t>-</w:t>
      </w:r>
      <w:r w:rsidRPr="001F05BB">
        <w:rPr>
          <w:sz w:val="28"/>
          <w:szCs w:val="28"/>
        </w:rPr>
        <w:t>файл</w:t>
      </w:r>
      <w:r w:rsidRPr="0021000A">
        <w:rPr>
          <w:sz w:val="28"/>
          <w:szCs w:val="28"/>
        </w:rPr>
        <w:t xml:space="preserve">, </w:t>
      </w:r>
      <w:r w:rsidRPr="001F05BB">
        <w:rPr>
          <w:sz w:val="28"/>
          <w:szCs w:val="28"/>
        </w:rPr>
        <w:t>кроме</w:t>
      </w:r>
      <w:r w:rsidRPr="0021000A">
        <w:rPr>
          <w:sz w:val="28"/>
          <w:szCs w:val="28"/>
        </w:rPr>
        <w:t xml:space="preserve"> </w:t>
      </w:r>
      <w:r w:rsidRPr="001F05BB">
        <w:rPr>
          <w:sz w:val="28"/>
          <w:szCs w:val="28"/>
        </w:rPr>
        <w:t>изложенных</w:t>
      </w:r>
      <w:r w:rsidRPr="0021000A">
        <w:rPr>
          <w:sz w:val="28"/>
          <w:szCs w:val="28"/>
        </w:rPr>
        <w:t xml:space="preserve"> </w:t>
      </w:r>
      <w:r w:rsidRPr="001F05BB">
        <w:rPr>
          <w:sz w:val="28"/>
          <w:szCs w:val="28"/>
        </w:rPr>
        <w:t>выше</w:t>
      </w:r>
      <w:r w:rsidRPr="0021000A">
        <w:rPr>
          <w:sz w:val="28"/>
          <w:szCs w:val="28"/>
        </w:rPr>
        <w:t xml:space="preserve"> </w:t>
      </w:r>
      <w:r w:rsidRPr="001F05BB">
        <w:rPr>
          <w:sz w:val="28"/>
          <w:szCs w:val="28"/>
        </w:rPr>
        <w:t>действий</w:t>
      </w:r>
      <w:r w:rsidRPr="0021000A">
        <w:rPr>
          <w:sz w:val="28"/>
          <w:szCs w:val="28"/>
        </w:rPr>
        <w:t xml:space="preserve">, </w:t>
      </w:r>
      <w:r w:rsidRPr="001F05BB">
        <w:rPr>
          <w:sz w:val="28"/>
          <w:szCs w:val="28"/>
        </w:rPr>
        <w:t>в</w:t>
      </w:r>
      <w:r w:rsidRPr="0021000A">
        <w:rPr>
          <w:sz w:val="28"/>
          <w:szCs w:val="28"/>
        </w:rPr>
        <w:t xml:space="preserve"> </w:t>
      </w:r>
      <w:r w:rsidRPr="001F05BB">
        <w:rPr>
          <w:sz w:val="28"/>
          <w:szCs w:val="28"/>
        </w:rPr>
        <w:t>разделе</w:t>
      </w:r>
      <w:r w:rsidRPr="0021000A">
        <w:rPr>
          <w:sz w:val="28"/>
          <w:szCs w:val="28"/>
        </w:rPr>
        <w:t xml:space="preserve"> «</w:t>
      </w:r>
      <w:r w:rsidRPr="001F05BB">
        <w:rPr>
          <w:sz w:val="28"/>
          <w:szCs w:val="28"/>
          <w:lang w:val="en-US"/>
        </w:rPr>
        <w:t>HKEY</w:t>
      </w:r>
      <w:r w:rsidRPr="0021000A">
        <w:rPr>
          <w:sz w:val="28"/>
          <w:szCs w:val="28"/>
        </w:rPr>
        <w:t>_</w:t>
      </w:r>
      <w:r w:rsidRPr="001F05BB">
        <w:rPr>
          <w:sz w:val="28"/>
          <w:szCs w:val="28"/>
          <w:lang w:val="en-US"/>
        </w:rPr>
        <w:t>LOCAL</w:t>
      </w:r>
      <w:r w:rsidRPr="0021000A">
        <w:rPr>
          <w:sz w:val="28"/>
          <w:szCs w:val="28"/>
        </w:rPr>
        <w:t>_</w:t>
      </w:r>
      <w:r w:rsidRPr="001F05BB">
        <w:rPr>
          <w:sz w:val="28"/>
          <w:szCs w:val="28"/>
          <w:lang w:val="en-US"/>
        </w:rPr>
        <w:t>MACHINE</w:t>
      </w:r>
      <w:r w:rsidRPr="0021000A">
        <w:rPr>
          <w:sz w:val="28"/>
          <w:szCs w:val="28"/>
        </w:rPr>
        <w:t>\</w:t>
      </w:r>
      <w:r w:rsidRPr="001F05BB">
        <w:rPr>
          <w:sz w:val="28"/>
          <w:szCs w:val="28"/>
          <w:lang w:val="en-US"/>
        </w:rPr>
        <w:t>SOFTWARE</w:t>
      </w:r>
      <w:r w:rsidRPr="0021000A">
        <w:rPr>
          <w:sz w:val="28"/>
          <w:szCs w:val="28"/>
        </w:rPr>
        <w:t>\</w:t>
      </w:r>
      <w:r w:rsidRPr="001F05BB">
        <w:rPr>
          <w:sz w:val="28"/>
          <w:szCs w:val="28"/>
          <w:lang w:val="en-US"/>
        </w:rPr>
        <w:t>Microsoft</w:t>
      </w:r>
      <w:r w:rsidRPr="0021000A">
        <w:rPr>
          <w:sz w:val="28"/>
          <w:szCs w:val="28"/>
        </w:rPr>
        <w:t>\</w:t>
      </w:r>
      <w:r w:rsidRPr="001F05BB">
        <w:rPr>
          <w:sz w:val="28"/>
          <w:szCs w:val="28"/>
          <w:lang w:val="en-US"/>
        </w:rPr>
        <w:t>Windows</w:t>
      </w:r>
      <w:r w:rsidRPr="0021000A">
        <w:rPr>
          <w:sz w:val="28"/>
          <w:szCs w:val="28"/>
        </w:rPr>
        <w:t xml:space="preserve"> </w:t>
      </w:r>
      <w:r w:rsidRPr="001F05BB">
        <w:rPr>
          <w:sz w:val="28"/>
          <w:szCs w:val="28"/>
          <w:lang w:val="en-US"/>
        </w:rPr>
        <w:t>NT</w:t>
      </w:r>
      <w:r w:rsidRPr="0021000A">
        <w:rPr>
          <w:sz w:val="28"/>
          <w:szCs w:val="28"/>
        </w:rPr>
        <w:t>\</w:t>
      </w:r>
      <w:r w:rsidRPr="001F05BB">
        <w:rPr>
          <w:sz w:val="28"/>
          <w:szCs w:val="28"/>
          <w:lang w:val="en-US"/>
        </w:rPr>
        <w:t>CurrentVersion</w:t>
      </w:r>
      <w:r w:rsidRPr="0021000A">
        <w:rPr>
          <w:sz w:val="28"/>
          <w:szCs w:val="28"/>
        </w:rPr>
        <w:t xml:space="preserve">» </w:t>
      </w:r>
      <w:r w:rsidRPr="001F05BB">
        <w:rPr>
          <w:sz w:val="28"/>
          <w:szCs w:val="28"/>
        </w:rPr>
        <w:t>созда</w:t>
      </w:r>
      <w:proofErr w:type="gramStart"/>
      <w:r w:rsidRPr="001F05BB">
        <w:rPr>
          <w:sz w:val="28"/>
          <w:szCs w:val="28"/>
        </w:rPr>
        <w:t>ст</w:t>
      </w:r>
      <w:r w:rsidRPr="0021000A">
        <w:rPr>
          <w:sz w:val="28"/>
          <w:szCs w:val="28"/>
        </w:rPr>
        <w:t xml:space="preserve"> </w:t>
      </w:r>
      <w:r w:rsidRPr="001F05BB">
        <w:rPr>
          <w:sz w:val="28"/>
          <w:szCs w:val="28"/>
        </w:rPr>
        <w:t>стр</w:t>
      </w:r>
      <w:proofErr w:type="gramEnd"/>
      <w:r w:rsidRPr="001F05BB">
        <w:rPr>
          <w:sz w:val="28"/>
          <w:szCs w:val="28"/>
        </w:rPr>
        <w:t>оковый</w:t>
      </w:r>
      <w:r w:rsidRPr="0021000A">
        <w:rPr>
          <w:sz w:val="28"/>
          <w:szCs w:val="28"/>
        </w:rPr>
        <w:t xml:space="preserve"> </w:t>
      </w:r>
      <w:r w:rsidRPr="001F05BB">
        <w:rPr>
          <w:sz w:val="28"/>
          <w:szCs w:val="28"/>
        </w:rPr>
        <w:t>параметр</w:t>
      </w:r>
      <w:r w:rsidRPr="0021000A">
        <w:rPr>
          <w:sz w:val="28"/>
          <w:szCs w:val="28"/>
        </w:rPr>
        <w:t xml:space="preserve"> </w:t>
      </w:r>
      <w:r w:rsidRPr="001F05BB">
        <w:rPr>
          <w:sz w:val="28"/>
          <w:szCs w:val="28"/>
        </w:rPr>
        <w:t>с</w:t>
      </w:r>
      <w:r w:rsidRPr="0021000A">
        <w:rPr>
          <w:sz w:val="28"/>
          <w:szCs w:val="28"/>
        </w:rPr>
        <w:t xml:space="preserve"> </w:t>
      </w:r>
      <w:r w:rsidRPr="001F05BB">
        <w:rPr>
          <w:sz w:val="28"/>
          <w:szCs w:val="28"/>
        </w:rPr>
        <w:t>названием</w:t>
      </w:r>
      <w:r w:rsidRPr="0021000A">
        <w:rPr>
          <w:sz w:val="28"/>
          <w:szCs w:val="28"/>
        </w:rPr>
        <w:t xml:space="preserve"> «2» </w:t>
      </w:r>
      <w:r w:rsidRPr="001F05BB">
        <w:rPr>
          <w:sz w:val="28"/>
          <w:szCs w:val="28"/>
        </w:rPr>
        <w:t>и</w:t>
      </w:r>
      <w:r w:rsidRPr="0021000A">
        <w:rPr>
          <w:sz w:val="28"/>
          <w:szCs w:val="28"/>
        </w:rPr>
        <w:t xml:space="preserve"> </w:t>
      </w:r>
      <w:r w:rsidRPr="001F05BB">
        <w:rPr>
          <w:sz w:val="28"/>
          <w:szCs w:val="28"/>
        </w:rPr>
        <w:t>значением</w:t>
      </w:r>
      <w:r w:rsidRPr="0021000A">
        <w:rPr>
          <w:sz w:val="28"/>
          <w:szCs w:val="28"/>
        </w:rPr>
        <w:t xml:space="preserve"> «</w:t>
      </w:r>
      <w:r w:rsidRPr="001F05BB">
        <w:rPr>
          <w:sz w:val="28"/>
          <w:szCs w:val="28"/>
        </w:rPr>
        <w:t>ХХХ</w:t>
      </w:r>
      <w:r w:rsidRPr="0021000A">
        <w:rPr>
          <w:sz w:val="28"/>
          <w:szCs w:val="28"/>
        </w:rPr>
        <w:t xml:space="preserve">» </w:t>
      </w:r>
      <w:r w:rsidRPr="001F05BB">
        <w:rPr>
          <w:sz w:val="28"/>
          <w:szCs w:val="28"/>
        </w:rPr>
        <w:t>и</w:t>
      </w:r>
      <w:r w:rsidRPr="0021000A">
        <w:rPr>
          <w:sz w:val="28"/>
          <w:szCs w:val="28"/>
        </w:rPr>
        <w:t xml:space="preserve"> </w:t>
      </w:r>
      <w:r w:rsidRPr="001F05BB">
        <w:rPr>
          <w:sz w:val="28"/>
          <w:szCs w:val="28"/>
        </w:rPr>
        <w:t>удалит</w:t>
      </w:r>
      <w:r w:rsidRPr="0021000A">
        <w:rPr>
          <w:sz w:val="28"/>
          <w:szCs w:val="28"/>
        </w:rPr>
        <w:t xml:space="preserve"> </w:t>
      </w:r>
      <w:r w:rsidRPr="001F05BB">
        <w:rPr>
          <w:sz w:val="28"/>
          <w:szCs w:val="28"/>
        </w:rPr>
        <w:t>параметр</w:t>
      </w:r>
      <w:r w:rsidRPr="0021000A">
        <w:rPr>
          <w:sz w:val="28"/>
          <w:szCs w:val="28"/>
        </w:rPr>
        <w:t xml:space="preserve"> </w:t>
      </w:r>
      <w:r w:rsidRPr="001F05BB">
        <w:rPr>
          <w:sz w:val="28"/>
          <w:szCs w:val="28"/>
        </w:rPr>
        <w:t>с</w:t>
      </w:r>
      <w:r w:rsidRPr="0021000A">
        <w:rPr>
          <w:sz w:val="28"/>
          <w:szCs w:val="28"/>
        </w:rPr>
        <w:t xml:space="preserve"> </w:t>
      </w:r>
      <w:r w:rsidRPr="001F05BB">
        <w:rPr>
          <w:sz w:val="28"/>
          <w:szCs w:val="28"/>
        </w:rPr>
        <w:t>названием</w:t>
      </w:r>
      <w:r w:rsidRPr="0021000A">
        <w:rPr>
          <w:sz w:val="28"/>
          <w:szCs w:val="28"/>
        </w:rPr>
        <w:t xml:space="preserve"> «22».</w:t>
      </w:r>
    </w:p>
    <w:p w:rsidR="001F05BB" w:rsidRPr="001F05BB" w:rsidRDefault="001F05BB" w:rsidP="001F05BB">
      <w:pPr>
        <w:ind w:firstLine="450"/>
        <w:jc w:val="both"/>
        <w:textAlignment w:val="baseline"/>
        <w:rPr>
          <w:sz w:val="28"/>
          <w:szCs w:val="28"/>
        </w:rPr>
      </w:pPr>
      <w:r w:rsidRPr="001F05BB">
        <w:rPr>
          <w:sz w:val="28"/>
          <w:szCs w:val="28"/>
        </w:rPr>
        <w:t>Последняя строка в таком REG-файле тоже обязательно должна быть пустой.</w:t>
      </w:r>
    </w:p>
    <w:p w:rsidR="001F05BB" w:rsidRPr="001F05BB" w:rsidRDefault="009B2503" w:rsidP="00B202E5">
      <w:pPr>
        <w:pStyle w:val="3"/>
        <w:rPr>
          <w:lang w:eastAsia="en-US"/>
        </w:rPr>
      </w:pPr>
      <w:bookmarkStart w:id="6" w:name="_Toc468713383"/>
      <w:r>
        <w:rPr>
          <w:lang w:eastAsia="en-US"/>
        </w:rPr>
        <w:t xml:space="preserve">Функции </w:t>
      </w:r>
      <w:r>
        <w:rPr>
          <w:lang w:val="en-US" w:eastAsia="en-US"/>
        </w:rPr>
        <w:t>C</w:t>
      </w:r>
      <w:r w:rsidRPr="0021000A">
        <w:rPr>
          <w:lang w:eastAsia="en-US"/>
        </w:rPr>
        <w:t>#</w:t>
      </w:r>
      <w:r w:rsidR="001F05BB" w:rsidRPr="001F05BB">
        <w:rPr>
          <w:lang w:eastAsia="en-US"/>
        </w:rPr>
        <w:t xml:space="preserve"> для работы с системным  Реестром</w:t>
      </w:r>
      <w:bookmarkEnd w:id="6"/>
    </w:p>
    <w:p w:rsidR="009B2503" w:rsidRPr="009B2503" w:rsidRDefault="009B2503" w:rsidP="009B2503">
      <w:pPr>
        <w:spacing w:line="276" w:lineRule="auto"/>
        <w:ind w:firstLine="708"/>
        <w:jc w:val="both"/>
        <w:rPr>
          <w:sz w:val="28"/>
          <w:szCs w:val="28"/>
          <w:lang w:eastAsia="en-US"/>
        </w:rPr>
      </w:pPr>
      <w:r>
        <w:rPr>
          <w:sz w:val="28"/>
          <w:szCs w:val="28"/>
          <w:lang w:eastAsia="en-US"/>
        </w:rPr>
        <w:t>Для управления реестром</w:t>
      </w:r>
      <w:r w:rsidRPr="009B2503">
        <w:rPr>
          <w:sz w:val="28"/>
          <w:szCs w:val="28"/>
          <w:lang w:eastAsia="en-US"/>
        </w:rPr>
        <w:t xml:space="preserve"> в пространстве имен Microsoft.Win32 имеются два класса: Registry и RegistryKey.</w:t>
      </w:r>
    </w:p>
    <w:p w:rsidR="009B2503" w:rsidRDefault="009B2503" w:rsidP="009B2503">
      <w:pPr>
        <w:spacing w:line="276" w:lineRule="auto"/>
        <w:ind w:firstLine="708"/>
        <w:jc w:val="both"/>
        <w:rPr>
          <w:sz w:val="28"/>
          <w:szCs w:val="28"/>
          <w:lang w:eastAsia="en-US"/>
        </w:rPr>
      </w:pPr>
      <w:r w:rsidRPr="009B2503">
        <w:rPr>
          <w:sz w:val="28"/>
          <w:szCs w:val="28"/>
          <w:lang w:eastAsia="en-US"/>
        </w:rPr>
        <w:t xml:space="preserve">Класс </w:t>
      </w:r>
      <w:r w:rsidRPr="009B2503">
        <w:rPr>
          <w:b/>
          <w:sz w:val="28"/>
          <w:szCs w:val="28"/>
          <w:lang w:eastAsia="en-US"/>
        </w:rPr>
        <w:t>Registry</w:t>
      </w:r>
      <w:r w:rsidRPr="009B2503">
        <w:rPr>
          <w:sz w:val="28"/>
          <w:szCs w:val="28"/>
          <w:lang w:eastAsia="en-US"/>
        </w:rPr>
        <w:t xml:space="preserve"> позволяет получить доступ к ключам верхнего уровня реестра. А класс </w:t>
      </w:r>
      <w:r w:rsidRPr="009B2503">
        <w:rPr>
          <w:b/>
          <w:sz w:val="28"/>
          <w:szCs w:val="28"/>
          <w:lang w:eastAsia="en-US"/>
        </w:rPr>
        <w:t>RegistryKey</w:t>
      </w:r>
      <w:r w:rsidRPr="009B2503">
        <w:rPr>
          <w:sz w:val="28"/>
          <w:szCs w:val="28"/>
          <w:lang w:eastAsia="en-US"/>
        </w:rPr>
        <w:t xml:space="preserve"> представляет отдельный ключ реестра.</w:t>
      </w:r>
    </w:p>
    <w:p w:rsidR="00BD10CF" w:rsidRPr="00BD10CF" w:rsidRDefault="00BD10CF" w:rsidP="00BD10CF">
      <w:pPr>
        <w:spacing w:line="276" w:lineRule="auto"/>
        <w:ind w:firstLine="708"/>
        <w:jc w:val="both"/>
        <w:rPr>
          <w:sz w:val="28"/>
          <w:szCs w:val="28"/>
          <w:lang w:eastAsia="en-US"/>
        </w:rPr>
      </w:pPr>
      <w:r w:rsidRPr="00BD10CF">
        <w:rPr>
          <w:sz w:val="28"/>
          <w:szCs w:val="28"/>
          <w:lang w:eastAsia="en-US"/>
        </w:rPr>
        <w:t>При использовании этих классов необходимо учитывать древовидную иерархическую структуру реестра. Так получение ключа верхнего уровня HKEY_LOCAL_MACHINE, который содержит информацию об установленном на локальной машине программном обеспечении, происходит следующим образом:</w:t>
      </w:r>
    </w:p>
    <w:p w:rsidR="00BD10CF" w:rsidRPr="00BD10CF" w:rsidRDefault="00BD10CF" w:rsidP="00BD10CF">
      <w:pPr>
        <w:spacing w:line="276" w:lineRule="auto"/>
        <w:ind w:firstLine="708"/>
        <w:jc w:val="both"/>
        <w:rPr>
          <w:sz w:val="28"/>
          <w:szCs w:val="28"/>
          <w:lang w:eastAsia="en-US"/>
        </w:rPr>
      </w:pPr>
      <w:r w:rsidRPr="00BD10CF">
        <w:rPr>
          <w:sz w:val="28"/>
          <w:szCs w:val="28"/>
          <w:lang w:eastAsia="en-US"/>
        </w:rPr>
        <w:tab/>
      </w:r>
      <w:r w:rsidRPr="00BD10CF">
        <w:rPr>
          <w:color w:val="7030A0"/>
          <w:sz w:val="28"/>
          <w:szCs w:val="28"/>
          <w:lang w:eastAsia="en-US"/>
        </w:rPr>
        <w:t>RegistryKey localMachineKey = Registry.LocalMachine;</w:t>
      </w:r>
    </w:p>
    <w:p w:rsidR="00BD10CF" w:rsidRPr="00BD10CF" w:rsidRDefault="00BD10CF" w:rsidP="00BD10CF">
      <w:pPr>
        <w:spacing w:line="276" w:lineRule="auto"/>
        <w:ind w:firstLine="708"/>
        <w:jc w:val="both"/>
        <w:rPr>
          <w:sz w:val="28"/>
          <w:szCs w:val="28"/>
          <w:lang w:eastAsia="en-US"/>
        </w:rPr>
      </w:pPr>
      <w:r w:rsidRPr="00BD10CF">
        <w:rPr>
          <w:sz w:val="28"/>
          <w:szCs w:val="28"/>
          <w:lang w:eastAsia="en-US"/>
        </w:rPr>
        <w:t>Класс Registry содержит еще ряд статических свойств, каждое из которых представляет соответствующий ключ верхнего уровня:</w:t>
      </w:r>
    </w:p>
    <w:p w:rsidR="00BD10CF" w:rsidRPr="0021000A" w:rsidRDefault="00BD10CF" w:rsidP="00BD10CF">
      <w:pPr>
        <w:spacing w:line="276" w:lineRule="auto"/>
        <w:ind w:firstLine="708"/>
        <w:jc w:val="both"/>
        <w:rPr>
          <w:sz w:val="28"/>
          <w:szCs w:val="28"/>
          <w:lang w:val="en-US" w:eastAsia="en-US"/>
        </w:rPr>
      </w:pPr>
      <w:r w:rsidRPr="0021000A">
        <w:rPr>
          <w:sz w:val="28"/>
          <w:szCs w:val="28"/>
          <w:lang w:val="en-US" w:eastAsia="en-US"/>
        </w:rPr>
        <w:t>•</w:t>
      </w:r>
      <w:r w:rsidRPr="0021000A">
        <w:rPr>
          <w:sz w:val="28"/>
          <w:szCs w:val="28"/>
          <w:lang w:val="en-US" w:eastAsia="en-US"/>
        </w:rPr>
        <w:tab/>
        <w:t>Registry.ClassesRoot</w:t>
      </w:r>
    </w:p>
    <w:p w:rsidR="00BD10CF" w:rsidRPr="0021000A" w:rsidRDefault="00BD10CF" w:rsidP="00BD10CF">
      <w:pPr>
        <w:spacing w:line="276" w:lineRule="auto"/>
        <w:ind w:firstLine="708"/>
        <w:jc w:val="both"/>
        <w:rPr>
          <w:sz w:val="28"/>
          <w:szCs w:val="28"/>
          <w:lang w:val="en-US" w:eastAsia="en-US"/>
        </w:rPr>
      </w:pPr>
      <w:r w:rsidRPr="0021000A">
        <w:rPr>
          <w:sz w:val="28"/>
          <w:szCs w:val="28"/>
          <w:lang w:val="en-US" w:eastAsia="en-US"/>
        </w:rPr>
        <w:lastRenderedPageBreak/>
        <w:t>•</w:t>
      </w:r>
      <w:r w:rsidRPr="0021000A">
        <w:rPr>
          <w:sz w:val="28"/>
          <w:szCs w:val="28"/>
          <w:lang w:val="en-US" w:eastAsia="en-US"/>
        </w:rPr>
        <w:tab/>
        <w:t>Registry.CurrentConfig</w:t>
      </w:r>
    </w:p>
    <w:p w:rsidR="00BD10CF" w:rsidRPr="0021000A" w:rsidRDefault="00BD10CF" w:rsidP="00BD10CF">
      <w:pPr>
        <w:spacing w:line="276" w:lineRule="auto"/>
        <w:ind w:firstLine="708"/>
        <w:jc w:val="both"/>
        <w:rPr>
          <w:sz w:val="28"/>
          <w:szCs w:val="28"/>
          <w:lang w:val="en-US" w:eastAsia="en-US"/>
        </w:rPr>
      </w:pPr>
      <w:r w:rsidRPr="0021000A">
        <w:rPr>
          <w:sz w:val="28"/>
          <w:szCs w:val="28"/>
          <w:lang w:val="en-US" w:eastAsia="en-US"/>
        </w:rPr>
        <w:t>•</w:t>
      </w:r>
      <w:r w:rsidRPr="0021000A">
        <w:rPr>
          <w:sz w:val="28"/>
          <w:szCs w:val="28"/>
          <w:lang w:val="en-US" w:eastAsia="en-US"/>
        </w:rPr>
        <w:tab/>
        <w:t>Registry.CurrentUser</w:t>
      </w:r>
    </w:p>
    <w:p w:rsidR="00BD10CF" w:rsidRPr="0021000A" w:rsidRDefault="00BD10CF" w:rsidP="00BD10CF">
      <w:pPr>
        <w:spacing w:line="276" w:lineRule="auto"/>
        <w:ind w:firstLine="708"/>
        <w:jc w:val="both"/>
        <w:rPr>
          <w:sz w:val="28"/>
          <w:szCs w:val="28"/>
          <w:lang w:val="en-US" w:eastAsia="en-US"/>
        </w:rPr>
      </w:pPr>
      <w:r w:rsidRPr="0021000A">
        <w:rPr>
          <w:sz w:val="28"/>
          <w:szCs w:val="28"/>
          <w:lang w:val="en-US" w:eastAsia="en-US"/>
        </w:rPr>
        <w:t>•</w:t>
      </w:r>
      <w:r w:rsidRPr="0021000A">
        <w:rPr>
          <w:sz w:val="28"/>
          <w:szCs w:val="28"/>
          <w:lang w:val="en-US" w:eastAsia="en-US"/>
        </w:rPr>
        <w:tab/>
        <w:t>Registry.DynData</w:t>
      </w:r>
    </w:p>
    <w:p w:rsidR="00BD10CF" w:rsidRPr="0021000A" w:rsidRDefault="00BD10CF" w:rsidP="00BD10CF">
      <w:pPr>
        <w:spacing w:line="276" w:lineRule="auto"/>
        <w:ind w:firstLine="708"/>
        <w:jc w:val="both"/>
        <w:rPr>
          <w:sz w:val="28"/>
          <w:szCs w:val="28"/>
          <w:lang w:val="en-US" w:eastAsia="en-US"/>
        </w:rPr>
      </w:pPr>
      <w:r w:rsidRPr="0021000A">
        <w:rPr>
          <w:sz w:val="28"/>
          <w:szCs w:val="28"/>
          <w:lang w:val="en-US" w:eastAsia="en-US"/>
        </w:rPr>
        <w:t>•</w:t>
      </w:r>
      <w:r w:rsidRPr="0021000A">
        <w:rPr>
          <w:sz w:val="28"/>
          <w:szCs w:val="28"/>
          <w:lang w:val="en-US" w:eastAsia="en-US"/>
        </w:rPr>
        <w:tab/>
        <w:t>Registry.Users</w:t>
      </w:r>
    </w:p>
    <w:p w:rsidR="00BD10CF" w:rsidRPr="0021000A" w:rsidRDefault="00BD10CF" w:rsidP="00BD10CF">
      <w:pPr>
        <w:spacing w:line="276" w:lineRule="auto"/>
        <w:ind w:firstLine="708"/>
        <w:jc w:val="both"/>
        <w:rPr>
          <w:sz w:val="28"/>
          <w:szCs w:val="28"/>
          <w:lang w:val="en-US" w:eastAsia="en-US"/>
        </w:rPr>
      </w:pPr>
      <w:r w:rsidRPr="0021000A">
        <w:rPr>
          <w:sz w:val="28"/>
          <w:szCs w:val="28"/>
          <w:lang w:val="en-US" w:eastAsia="en-US"/>
        </w:rPr>
        <w:t>•</w:t>
      </w:r>
      <w:r w:rsidRPr="0021000A">
        <w:rPr>
          <w:sz w:val="28"/>
          <w:szCs w:val="28"/>
          <w:lang w:val="en-US" w:eastAsia="en-US"/>
        </w:rPr>
        <w:tab/>
        <w:t>Registry.PerformanceData</w:t>
      </w:r>
    </w:p>
    <w:p w:rsidR="00BD10CF" w:rsidRPr="00BD10CF" w:rsidRDefault="00BD10CF" w:rsidP="00BD10CF">
      <w:pPr>
        <w:spacing w:line="276" w:lineRule="auto"/>
        <w:ind w:firstLine="708"/>
        <w:jc w:val="both"/>
        <w:rPr>
          <w:sz w:val="28"/>
          <w:szCs w:val="28"/>
          <w:lang w:eastAsia="en-US"/>
        </w:rPr>
      </w:pPr>
      <w:r w:rsidRPr="00BD10CF">
        <w:rPr>
          <w:sz w:val="28"/>
          <w:szCs w:val="28"/>
          <w:lang w:eastAsia="en-US"/>
        </w:rPr>
        <w:t xml:space="preserve">Для управления ключами в реестре класс RegistryKey определяет ряд свойств и методов. </w:t>
      </w:r>
      <w:proofErr w:type="gramStart"/>
      <w:r w:rsidRPr="00BD10CF">
        <w:rPr>
          <w:sz w:val="28"/>
          <w:szCs w:val="28"/>
          <w:lang w:eastAsia="en-US"/>
        </w:rPr>
        <w:t>Основные из них:</w:t>
      </w:r>
      <w:proofErr w:type="gramEnd"/>
    </w:p>
    <w:p w:rsidR="00BD10CF" w:rsidRPr="00BD10CF" w:rsidRDefault="00BD10CF" w:rsidP="004F528E">
      <w:pPr>
        <w:spacing w:line="276" w:lineRule="auto"/>
        <w:jc w:val="both"/>
        <w:rPr>
          <w:sz w:val="28"/>
          <w:szCs w:val="28"/>
          <w:lang w:eastAsia="en-US"/>
        </w:rPr>
      </w:pPr>
      <w:r w:rsidRPr="00BD10CF">
        <w:rPr>
          <w:sz w:val="28"/>
          <w:szCs w:val="28"/>
          <w:lang w:eastAsia="en-US"/>
        </w:rPr>
        <w:t>•</w:t>
      </w:r>
      <w:r w:rsidRPr="00BD10CF">
        <w:rPr>
          <w:sz w:val="28"/>
          <w:szCs w:val="28"/>
          <w:lang w:eastAsia="en-US"/>
        </w:rPr>
        <w:tab/>
        <w:t>Name: возвращает имя ключа реестра</w:t>
      </w:r>
    </w:p>
    <w:p w:rsidR="00BD10CF" w:rsidRPr="00BD10CF" w:rsidRDefault="00BD10CF" w:rsidP="004F528E">
      <w:pPr>
        <w:spacing w:line="276" w:lineRule="auto"/>
        <w:jc w:val="both"/>
        <w:rPr>
          <w:sz w:val="28"/>
          <w:szCs w:val="28"/>
          <w:lang w:eastAsia="en-US"/>
        </w:rPr>
      </w:pPr>
      <w:r w:rsidRPr="00BD10CF">
        <w:rPr>
          <w:sz w:val="28"/>
          <w:szCs w:val="28"/>
          <w:lang w:eastAsia="en-US"/>
        </w:rPr>
        <w:t>•</w:t>
      </w:r>
      <w:r w:rsidRPr="00BD10CF">
        <w:rPr>
          <w:sz w:val="28"/>
          <w:szCs w:val="28"/>
          <w:lang w:eastAsia="en-US"/>
        </w:rPr>
        <w:tab/>
        <w:t>Close(): закрывает ключ</w:t>
      </w:r>
    </w:p>
    <w:p w:rsidR="00BD10CF" w:rsidRPr="00BD10CF" w:rsidRDefault="00BD10CF" w:rsidP="004F528E">
      <w:pPr>
        <w:spacing w:line="276" w:lineRule="auto"/>
        <w:jc w:val="both"/>
        <w:rPr>
          <w:sz w:val="28"/>
          <w:szCs w:val="28"/>
          <w:lang w:eastAsia="en-US"/>
        </w:rPr>
      </w:pPr>
      <w:r w:rsidRPr="00BD10CF">
        <w:rPr>
          <w:sz w:val="28"/>
          <w:szCs w:val="28"/>
          <w:lang w:eastAsia="en-US"/>
        </w:rPr>
        <w:t>•</w:t>
      </w:r>
      <w:r w:rsidRPr="00BD10CF">
        <w:rPr>
          <w:sz w:val="28"/>
          <w:szCs w:val="28"/>
          <w:lang w:eastAsia="en-US"/>
        </w:rPr>
        <w:tab/>
        <w:t>CreateSubKey(): создает вложенный ключ, если он не существует</w:t>
      </w:r>
    </w:p>
    <w:p w:rsidR="00BD10CF" w:rsidRPr="00BD10CF" w:rsidRDefault="00BD10CF" w:rsidP="004F528E">
      <w:pPr>
        <w:spacing w:line="276" w:lineRule="auto"/>
        <w:jc w:val="both"/>
        <w:rPr>
          <w:sz w:val="28"/>
          <w:szCs w:val="28"/>
          <w:lang w:eastAsia="en-US"/>
        </w:rPr>
      </w:pPr>
      <w:r w:rsidRPr="00BD10CF">
        <w:rPr>
          <w:sz w:val="28"/>
          <w:szCs w:val="28"/>
          <w:lang w:eastAsia="en-US"/>
        </w:rPr>
        <w:t>•</w:t>
      </w:r>
      <w:r w:rsidRPr="00BD10CF">
        <w:rPr>
          <w:sz w:val="28"/>
          <w:szCs w:val="28"/>
          <w:lang w:eastAsia="en-US"/>
        </w:rPr>
        <w:tab/>
        <w:t>DeleteSubKey(): удаляет вложенный ключ</w:t>
      </w:r>
    </w:p>
    <w:p w:rsidR="00BD10CF" w:rsidRPr="00BD10CF" w:rsidRDefault="00BD10CF" w:rsidP="004F528E">
      <w:pPr>
        <w:spacing w:line="276" w:lineRule="auto"/>
        <w:jc w:val="both"/>
        <w:rPr>
          <w:sz w:val="28"/>
          <w:szCs w:val="28"/>
          <w:lang w:eastAsia="en-US"/>
        </w:rPr>
      </w:pPr>
      <w:r w:rsidRPr="00BD10CF">
        <w:rPr>
          <w:sz w:val="28"/>
          <w:szCs w:val="28"/>
          <w:lang w:eastAsia="en-US"/>
        </w:rPr>
        <w:t>•</w:t>
      </w:r>
      <w:r w:rsidRPr="00BD10CF">
        <w:rPr>
          <w:sz w:val="28"/>
          <w:szCs w:val="28"/>
          <w:lang w:eastAsia="en-US"/>
        </w:rPr>
        <w:tab/>
        <w:t>DeleteValue(): удаляет значение ключа</w:t>
      </w:r>
    </w:p>
    <w:p w:rsidR="00BD10CF" w:rsidRPr="00BD10CF" w:rsidRDefault="00BD10CF" w:rsidP="004F528E">
      <w:pPr>
        <w:spacing w:line="276" w:lineRule="auto"/>
        <w:jc w:val="both"/>
        <w:rPr>
          <w:sz w:val="28"/>
          <w:szCs w:val="28"/>
          <w:lang w:eastAsia="en-US"/>
        </w:rPr>
      </w:pPr>
      <w:r w:rsidRPr="00BD10CF">
        <w:rPr>
          <w:sz w:val="28"/>
          <w:szCs w:val="28"/>
          <w:lang w:eastAsia="en-US"/>
        </w:rPr>
        <w:t>•</w:t>
      </w:r>
      <w:r w:rsidRPr="00BD10CF">
        <w:rPr>
          <w:sz w:val="28"/>
          <w:szCs w:val="28"/>
          <w:lang w:eastAsia="en-US"/>
        </w:rPr>
        <w:tab/>
        <w:t>GetSubKeyNames(): возвращает коллекцию имен вложенных ключей</w:t>
      </w:r>
    </w:p>
    <w:p w:rsidR="00BD10CF" w:rsidRPr="00BD10CF" w:rsidRDefault="00BD10CF" w:rsidP="004F528E">
      <w:pPr>
        <w:spacing w:line="276" w:lineRule="auto"/>
        <w:jc w:val="both"/>
        <w:rPr>
          <w:sz w:val="28"/>
          <w:szCs w:val="28"/>
          <w:lang w:eastAsia="en-US"/>
        </w:rPr>
      </w:pPr>
      <w:r w:rsidRPr="00BD10CF">
        <w:rPr>
          <w:sz w:val="28"/>
          <w:szCs w:val="28"/>
          <w:lang w:eastAsia="en-US"/>
        </w:rPr>
        <w:t>•</w:t>
      </w:r>
      <w:r w:rsidRPr="00BD10CF">
        <w:rPr>
          <w:sz w:val="28"/>
          <w:szCs w:val="28"/>
          <w:lang w:eastAsia="en-US"/>
        </w:rPr>
        <w:tab/>
        <w:t>GetValue(): возвращает значение ключа</w:t>
      </w:r>
    </w:p>
    <w:p w:rsidR="00BD10CF" w:rsidRPr="00BD10CF" w:rsidRDefault="00BD10CF" w:rsidP="004F528E">
      <w:pPr>
        <w:spacing w:line="276" w:lineRule="auto"/>
        <w:jc w:val="both"/>
        <w:rPr>
          <w:sz w:val="28"/>
          <w:szCs w:val="28"/>
          <w:lang w:eastAsia="en-US"/>
        </w:rPr>
      </w:pPr>
      <w:r w:rsidRPr="00BD10CF">
        <w:rPr>
          <w:sz w:val="28"/>
          <w:szCs w:val="28"/>
          <w:lang w:eastAsia="en-US"/>
        </w:rPr>
        <w:t>•</w:t>
      </w:r>
      <w:r w:rsidRPr="00BD10CF">
        <w:rPr>
          <w:sz w:val="28"/>
          <w:szCs w:val="28"/>
          <w:lang w:eastAsia="en-US"/>
        </w:rPr>
        <w:tab/>
        <w:t>OpenSubKey(): открывает вложенный ключ</w:t>
      </w:r>
    </w:p>
    <w:p w:rsidR="00BD10CF" w:rsidRPr="00BD10CF" w:rsidRDefault="00BD10CF" w:rsidP="004F528E">
      <w:pPr>
        <w:spacing w:line="276" w:lineRule="auto"/>
        <w:jc w:val="both"/>
        <w:rPr>
          <w:sz w:val="28"/>
          <w:szCs w:val="28"/>
          <w:lang w:eastAsia="en-US"/>
        </w:rPr>
      </w:pPr>
      <w:r w:rsidRPr="00BD10CF">
        <w:rPr>
          <w:sz w:val="28"/>
          <w:szCs w:val="28"/>
          <w:lang w:eastAsia="en-US"/>
        </w:rPr>
        <w:t>•</w:t>
      </w:r>
      <w:r w:rsidRPr="00BD10CF">
        <w:rPr>
          <w:sz w:val="28"/>
          <w:szCs w:val="28"/>
          <w:lang w:eastAsia="en-US"/>
        </w:rPr>
        <w:tab/>
        <w:t>SetValue(): устанавливает значение ключа</w:t>
      </w:r>
    </w:p>
    <w:p w:rsidR="00BD10CF" w:rsidRPr="00BD10CF" w:rsidRDefault="00BD10CF" w:rsidP="00BD10CF">
      <w:pPr>
        <w:spacing w:line="276" w:lineRule="auto"/>
        <w:ind w:firstLine="708"/>
        <w:jc w:val="both"/>
        <w:rPr>
          <w:sz w:val="28"/>
          <w:szCs w:val="28"/>
          <w:lang w:eastAsia="en-US"/>
        </w:rPr>
      </w:pPr>
      <w:r w:rsidRPr="00BD10CF">
        <w:rPr>
          <w:sz w:val="28"/>
          <w:szCs w:val="28"/>
          <w:lang w:eastAsia="en-US"/>
        </w:rPr>
        <w:t>Создадим свой ключ в реестре:</w:t>
      </w:r>
    </w:p>
    <w:p w:rsidR="00BD10CF" w:rsidRPr="0021000A" w:rsidRDefault="00BD10CF" w:rsidP="00BD10CF">
      <w:pPr>
        <w:spacing w:line="276" w:lineRule="auto"/>
        <w:ind w:firstLine="708"/>
        <w:jc w:val="both"/>
        <w:rPr>
          <w:color w:val="7030A0"/>
          <w:lang w:val="en-US" w:eastAsia="en-US"/>
        </w:rPr>
      </w:pPr>
      <w:r w:rsidRPr="0021000A">
        <w:rPr>
          <w:color w:val="7030A0"/>
          <w:lang w:val="en-US" w:eastAsia="en-US"/>
        </w:rPr>
        <w:t>RegistryKey currentUserKey = Registry.CurrentUser;</w:t>
      </w:r>
    </w:p>
    <w:p w:rsidR="00BD10CF" w:rsidRPr="0021000A" w:rsidRDefault="00BD10CF" w:rsidP="00BD10CF">
      <w:pPr>
        <w:spacing w:line="276" w:lineRule="auto"/>
        <w:ind w:firstLine="708"/>
        <w:jc w:val="both"/>
        <w:rPr>
          <w:color w:val="7030A0"/>
          <w:lang w:val="en-US" w:eastAsia="en-US"/>
        </w:rPr>
      </w:pPr>
      <w:r w:rsidRPr="0021000A">
        <w:rPr>
          <w:color w:val="7030A0"/>
          <w:lang w:val="en-US" w:eastAsia="en-US"/>
        </w:rPr>
        <w:t xml:space="preserve">RegistryKey helloKey= </w:t>
      </w:r>
      <w:proofErr w:type="gramStart"/>
      <w:r w:rsidRPr="0021000A">
        <w:rPr>
          <w:color w:val="7030A0"/>
          <w:lang w:val="en-US" w:eastAsia="en-US"/>
        </w:rPr>
        <w:t>currentUserKey.CreateSubKey(</w:t>
      </w:r>
      <w:proofErr w:type="gramEnd"/>
      <w:r w:rsidRPr="0021000A">
        <w:rPr>
          <w:color w:val="7030A0"/>
          <w:lang w:val="en-US" w:eastAsia="en-US"/>
        </w:rPr>
        <w:t>"HelloKey");</w:t>
      </w:r>
    </w:p>
    <w:p w:rsidR="00BD10CF" w:rsidRPr="0021000A" w:rsidRDefault="00BD10CF" w:rsidP="00BD10CF">
      <w:pPr>
        <w:spacing w:line="276" w:lineRule="auto"/>
        <w:ind w:firstLine="708"/>
        <w:jc w:val="both"/>
        <w:rPr>
          <w:color w:val="7030A0"/>
          <w:lang w:val="en-US" w:eastAsia="en-US"/>
        </w:rPr>
      </w:pPr>
      <w:proofErr w:type="gramStart"/>
      <w:r w:rsidRPr="0021000A">
        <w:rPr>
          <w:color w:val="7030A0"/>
          <w:lang w:val="en-US" w:eastAsia="en-US"/>
        </w:rPr>
        <w:t>helloKey.SetValue(</w:t>
      </w:r>
      <w:proofErr w:type="gramEnd"/>
      <w:r w:rsidRPr="0021000A">
        <w:rPr>
          <w:color w:val="7030A0"/>
          <w:lang w:val="en-US" w:eastAsia="en-US"/>
        </w:rPr>
        <w:t>"login", "admin");</w:t>
      </w:r>
    </w:p>
    <w:p w:rsidR="00BD10CF" w:rsidRDefault="00BD10CF" w:rsidP="00BD10CF">
      <w:pPr>
        <w:spacing w:line="276" w:lineRule="auto"/>
        <w:ind w:firstLine="708"/>
        <w:jc w:val="both"/>
        <w:rPr>
          <w:color w:val="7030A0"/>
          <w:lang w:val="en-US" w:eastAsia="en-US"/>
        </w:rPr>
      </w:pPr>
      <w:proofErr w:type="gramStart"/>
      <w:r w:rsidRPr="0021000A">
        <w:rPr>
          <w:color w:val="7030A0"/>
          <w:lang w:val="en-US" w:eastAsia="en-US"/>
        </w:rPr>
        <w:t>helloKey.SetValue(</w:t>
      </w:r>
      <w:proofErr w:type="gramEnd"/>
      <w:r w:rsidRPr="0021000A">
        <w:rPr>
          <w:color w:val="7030A0"/>
          <w:lang w:val="en-US" w:eastAsia="en-US"/>
        </w:rPr>
        <w:t>"password", "12345");</w:t>
      </w:r>
    </w:p>
    <w:p w:rsidR="0022495F" w:rsidRPr="0022495F" w:rsidRDefault="0022495F" w:rsidP="0022495F">
      <w:pPr>
        <w:spacing w:line="276" w:lineRule="auto"/>
        <w:ind w:firstLine="708"/>
        <w:jc w:val="both"/>
        <w:rPr>
          <w:color w:val="7030A0"/>
          <w:lang w:val="en-US" w:eastAsia="en-US"/>
        </w:rPr>
      </w:pPr>
      <w:proofErr w:type="gramStart"/>
      <w:r w:rsidRPr="0021000A">
        <w:rPr>
          <w:color w:val="7030A0"/>
          <w:lang w:val="en-US" w:eastAsia="en-US"/>
        </w:rPr>
        <w:t>helloKey</w:t>
      </w:r>
      <w:r w:rsidRPr="0022495F">
        <w:rPr>
          <w:color w:val="7030A0"/>
          <w:lang w:val="en-US" w:eastAsia="en-US"/>
        </w:rPr>
        <w:t>.SetValue(</w:t>
      </w:r>
      <w:proofErr w:type="gramEnd"/>
      <w:r w:rsidRPr="0022495F">
        <w:rPr>
          <w:color w:val="7030A0"/>
          <w:lang w:val="en-US" w:eastAsia="en-US"/>
        </w:rPr>
        <w:t>"DWordValue", 42, RegistryValueKind.DWord);</w:t>
      </w:r>
    </w:p>
    <w:p w:rsidR="0022495F" w:rsidRPr="0022495F" w:rsidRDefault="0022495F" w:rsidP="0022495F">
      <w:pPr>
        <w:spacing w:line="276" w:lineRule="auto"/>
        <w:ind w:firstLine="708"/>
        <w:jc w:val="both"/>
        <w:rPr>
          <w:color w:val="7030A0"/>
          <w:lang w:val="en-US" w:eastAsia="en-US"/>
        </w:rPr>
      </w:pPr>
      <w:proofErr w:type="gramStart"/>
      <w:r w:rsidRPr="0021000A">
        <w:rPr>
          <w:color w:val="7030A0"/>
          <w:lang w:val="en-US" w:eastAsia="en-US"/>
        </w:rPr>
        <w:t>helloKey</w:t>
      </w:r>
      <w:r w:rsidRPr="0022495F">
        <w:rPr>
          <w:color w:val="7030A0"/>
          <w:lang w:val="en-US" w:eastAsia="en-US"/>
        </w:rPr>
        <w:t>.SetValue(</w:t>
      </w:r>
      <w:proofErr w:type="gramEnd"/>
      <w:r w:rsidRPr="0022495F">
        <w:rPr>
          <w:color w:val="7030A0"/>
          <w:lang w:val="en-US" w:eastAsia="en-US"/>
        </w:rPr>
        <w:t>"MultipleStringValue", new string[] { "One", "Two", "Three" }, RegistryValueKind.MultiString);</w:t>
      </w:r>
    </w:p>
    <w:p w:rsidR="0022495F" w:rsidRPr="0022495F" w:rsidRDefault="0022495F" w:rsidP="0022495F">
      <w:pPr>
        <w:spacing w:line="276" w:lineRule="auto"/>
        <w:ind w:firstLine="708"/>
        <w:jc w:val="both"/>
        <w:rPr>
          <w:color w:val="7030A0"/>
          <w:lang w:val="en-US" w:eastAsia="en-US"/>
        </w:rPr>
      </w:pPr>
      <w:proofErr w:type="gramStart"/>
      <w:r w:rsidRPr="0021000A">
        <w:rPr>
          <w:color w:val="7030A0"/>
          <w:lang w:val="en-US" w:eastAsia="en-US"/>
        </w:rPr>
        <w:t>helloKey</w:t>
      </w:r>
      <w:r w:rsidRPr="0022495F">
        <w:rPr>
          <w:color w:val="7030A0"/>
          <w:lang w:val="en-US" w:eastAsia="en-US"/>
        </w:rPr>
        <w:t>.SetValue(</w:t>
      </w:r>
      <w:proofErr w:type="gramEnd"/>
      <w:r w:rsidRPr="0022495F">
        <w:rPr>
          <w:color w:val="7030A0"/>
          <w:lang w:val="en-US" w:eastAsia="en-US"/>
        </w:rPr>
        <w:t>"BinaryValue", new byte[] { 10, 43, 44, 45, 14, 255 }, RegistryValueKind.Binary);</w:t>
      </w:r>
    </w:p>
    <w:p w:rsidR="00BD10CF" w:rsidRPr="00107CB2" w:rsidRDefault="00BD10CF" w:rsidP="00BD10CF">
      <w:pPr>
        <w:spacing w:line="276" w:lineRule="auto"/>
        <w:ind w:firstLine="708"/>
        <w:jc w:val="both"/>
        <w:rPr>
          <w:color w:val="7030A0"/>
          <w:lang w:eastAsia="en-US"/>
        </w:rPr>
      </w:pPr>
      <w:proofErr w:type="gramStart"/>
      <w:r w:rsidRPr="0022495F">
        <w:rPr>
          <w:color w:val="7030A0"/>
          <w:lang w:val="en-US" w:eastAsia="en-US"/>
        </w:rPr>
        <w:t>helloKey</w:t>
      </w:r>
      <w:r w:rsidRPr="00107CB2">
        <w:rPr>
          <w:color w:val="7030A0"/>
          <w:lang w:eastAsia="en-US"/>
        </w:rPr>
        <w:t>.</w:t>
      </w:r>
      <w:r w:rsidRPr="0022495F">
        <w:rPr>
          <w:color w:val="7030A0"/>
          <w:lang w:val="en-US" w:eastAsia="en-US"/>
        </w:rPr>
        <w:t>Close</w:t>
      </w:r>
      <w:r w:rsidRPr="00107CB2">
        <w:rPr>
          <w:color w:val="7030A0"/>
          <w:lang w:eastAsia="en-US"/>
        </w:rPr>
        <w:t>(</w:t>
      </w:r>
      <w:proofErr w:type="gramEnd"/>
      <w:r w:rsidRPr="00107CB2">
        <w:rPr>
          <w:color w:val="7030A0"/>
          <w:lang w:eastAsia="en-US"/>
        </w:rPr>
        <w:t>);</w:t>
      </w:r>
    </w:p>
    <w:p w:rsidR="00BD10CF" w:rsidRPr="00107CB2" w:rsidRDefault="00BD10CF" w:rsidP="00BD10CF">
      <w:pPr>
        <w:spacing w:line="276" w:lineRule="auto"/>
        <w:ind w:firstLine="708"/>
        <w:jc w:val="both"/>
        <w:rPr>
          <w:sz w:val="28"/>
          <w:szCs w:val="28"/>
          <w:lang w:eastAsia="en-US"/>
        </w:rPr>
      </w:pPr>
    </w:p>
    <w:p w:rsidR="00BD10CF" w:rsidRPr="00BD10CF" w:rsidRDefault="00BD10CF" w:rsidP="00BD10CF">
      <w:pPr>
        <w:spacing w:line="276" w:lineRule="auto"/>
        <w:ind w:firstLine="708"/>
        <w:jc w:val="both"/>
        <w:rPr>
          <w:sz w:val="28"/>
          <w:szCs w:val="28"/>
          <w:lang w:eastAsia="en-US"/>
        </w:rPr>
      </w:pPr>
      <w:r w:rsidRPr="00BD10CF">
        <w:rPr>
          <w:sz w:val="28"/>
          <w:szCs w:val="28"/>
          <w:lang w:eastAsia="en-US"/>
        </w:rPr>
        <w:t>Создадим в ранее созданном ключе вложенный ключ:</w:t>
      </w:r>
    </w:p>
    <w:p w:rsidR="00BD10CF" w:rsidRPr="0021000A" w:rsidRDefault="00BD10CF" w:rsidP="00BD10CF">
      <w:pPr>
        <w:spacing w:line="276" w:lineRule="auto"/>
        <w:jc w:val="both"/>
        <w:rPr>
          <w:color w:val="7030A0"/>
          <w:lang w:val="en-US" w:eastAsia="en-US"/>
        </w:rPr>
      </w:pPr>
      <w:r w:rsidRPr="00BD10CF">
        <w:rPr>
          <w:sz w:val="28"/>
          <w:szCs w:val="28"/>
          <w:lang w:eastAsia="en-US"/>
        </w:rPr>
        <w:tab/>
      </w:r>
      <w:r w:rsidRPr="0021000A">
        <w:rPr>
          <w:color w:val="7030A0"/>
          <w:lang w:val="en-US" w:eastAsia="en-US"/>
        </w:rPr>
        <w:t>RegistryKey currentUserKey = Registry.CurrentUser;</w:t>
      </w:r>
    </w:p>
    <w:p w:rsidR="00BD10CF" w:rsidRPr="0021000A" w:rsidRDefault="00BD10CF" w:rsidP="00BD10CF">
      <w:pPr>
        <w:spacing w:line="276" w:lineRule="auto"/>
        <w:ind w:firstLine="708"/>
        <w:jc w:val="both"/>
        <w:rPr>
          <w:color w:val="7030A0"/>
          <w:lang w:val="en-US" w:eastAsia="en-US"/>
        </w:rPr>
      </w:pPr>
      <w:r w:rsidRPr="0021000A">
        <w:rPr>
          <w:color w:val="7030A0"/>
          <w:lang w:val="en-US" w:eastAsia="en-US"/>
        </w:rPr>
        <w:t xml:space="preserve">RegistryKey helloKey= </w:t>
      </w:r>
      <w:proofErr w:type="gramStart"/>
      <w:r w:rsidRPr="0021000A">
        <w:rPr>
          <w:color w:val="7030A0"/>
          <w:lang w:val="en-US" w:eastAsia="en-US"/>
        </w:rPr>
        <w:t>currentUserKey.OpenSubKey(</w:t>
      </w:r>
      <w:proofErr w:type="gramEnd"/>
      <w:r w:rsidRPr="0021000A">
        <w:rPr>
          <w:color w:val="7030A0"/>
          <w:lang w:val="en-US" w:eastAsia="en-US"/>
        </w:rPr>
        <w:t>"HelloKey", true);</w:t>
      </w:r>
    </w:p>
    <w:p w:rsidR="00BD10CF" w:rsidRPr="0021000A" w:rsidRDefault="00BD10CF" w:rsidP="00BD10CF">
      <w:pPr>
        <w:spacing w:line="276" w:lineRule="auto"/>
        <w:ind w:firstLine="708"/>
        <w:jc w:val="both"/>
        <w:rPr>
          <w:color w:val="7030A0"/>
          <w:lang w:val="en-US" w:eastAsia="en-US"/>
        </w:rPr>
      </w:pPr>
      <w:r w:rsidRPr="0021000A">
        <w:rPr>
          <w:color w:val="7030A0"/>
          <w:lang w:val="en-US" w:eastAsia="en-US"/>
        </w:rPr>
        <w:t xml:space="preserve">RegistryKey subHelloKey = </w:t>
      </w:r>
      <w:proofErr w:type="gramStart"/>
      <w:r w:rsidRPr="0021000A">
        <w:rPr>
          <w:color w:val="7030A0"/>
          <w:lang w:val="en-US" w:eastAsia="en-US"/>
        </w:rPr>
        <w:t>helloKey.CreateSubKey(</w:t>
      </w:r>
      <w:proofErr w:type="gramEnd"/>
      <w:r w:rsidRPr="0021000A">
        <w:rPr>
          <w:color w:val="7030A0"/>
          <w:lang w:val="en-US" w:eastAsia="en-US"/>
        </w:rPr>
        <w:t>"SubHelloKey");</w:t>
      </w:r>
    </w:p>
    <w:p w:rsidR="00BD10CF" w:rsidRPr="0021000A" w:rsidRDefault="00BD10CF" w:rsidP="00BD10CF">
      <w:pPr>
        <w:spacing w:line="276" w:lineRule="auto"/>
        <w:ind w:firstLine="708"/>
        <w:jc w:val="both"/>
        <w:rPr>
          <w:color w:val="7030A0"/>
          <w:lang w:val="en-US" w:eastAsia="en-US"/>
        </w:rPr>
      </w:pPr>
      <w:proofErr w:type="gramStart"/>
      <w:r w:rsidRPr="0021000A">
        <w:rPr>
          <w:color w:val="7030A0"/>
          <w:lang w:val="en-US" w:eastAsia="en-US"/>
        </w:rPr>
        <w:t>subHelloKey.SetValue(</w:t>
      </w:r>
      <w:proofErr w:type="gramEnd"/>
      <w:r w:rsidRPr="0021000A">
        <w:rPr>
          <w:color w:val="7030A0"/>
          <w:lang w:val="en-US" w:eastAsia="en-US"/>
        </w:rPr>
        <w:t>"val", "23");</w:t>
      </w:r>
    </w:p>
    <w:p w:rsidR="00BD10CF" w:rsidRPr="0021000A" w:rsidRDefault="00BD10CF" w:rsidP="00BD10CF">
      <w:pPr>
        <w:spacing w:line="276" w:lineRule="auto"/>
        <w:ind w:firstLine="708"/>
        <w:jc w:val="both"/>
        <w:rPr>
          <w:color w:val="7030A0"/>
          <w:lang w:val="en-US" w:eastAsia="en-US"/>
        </w:rPr>
      </w:pPr>
      <w:proofErr w:type="gramStart"/>
      <w:r w:rsidRPr="0021000A">
        <w:rPr>
          <w:color w:val="7030A0"/>
          <w:lang w:val="en-US" w:eastAsia="en-US"/>
        </w:rPr>
        <w:t>subHelloKey.Close(</w:t>
      </w:r>
      <w:proofErr w:type="gramEnd"/>
      <w:r w:rsidRPr="0021000A">
        <w:rPr>
          <w:color w:val="7030A0"/>
          <w:lang w:val="en-US" w:eastAsia="en-US"/>
        </w:rPr>
        <w:t>);</w:t>
      </w:r>
    </w:p>
    <w:p w:rsidR="00BD10CF" w:rsidRPr="004F528E" w:rsidRDefault="00BD10CF" w:rsidP="00BD10CF">
      <w:pPr>
        <w:spacing w:line="276" w:lineRule="auto"/>
        <w:ind w:firstLine="708"/>
        <w:jc w:val="both"/>
        <w:rPr>
          <w:color w:val="7030A0"/>
          <w:lang w:eastAsia="en-US"/>
        </w:rPr>
      </w:pPr>
      <w:r w:rsidRPr="004F528E">
        <w:rPr>
          <w:color w:val="7030A0"/>
          <w:lang w:eastAsia="en-US"/>
        </w:rPr>
        <w:t>helloKey.Close();</w:t>
      </w:r>
    </w:p>
    <w:p w:rsidR="00BD10CF" w:rsidRPr="00BD10CF" w:rsidRDefault="00BD10CF" w:rsidP="00BD10CF">
      <w:pPr>
        <w:spacing w:line="276" w:lineRule="auto"/>
        <w:ind w:firstLine="708"/>
        <w:jc w:val="both"/>
        <w:rPr>
          <w:sz w:val="28"/>
          <w:szCs w:val="28"/>
          <w:lang w:eastAsia="en-US"/>
        </w:rPr>
      </w:pPr>
      <w:r w:rsidRPr="00BD10CF">
        <w:rPr>
          <w:sz w:val="28"/>
          <w:szCs w:val="28"/>
          <w:lang w:eastAsia="en-US"/>
        </w:rPr>
        <w:t>Значение true в вызове OpenSubKey("HelloKey", true); позволяет открывать ключ с возможностью записи в него.</w:t>
      </w:r>
    </w:p>
    <w:p w:rsidR="00BD10CF" w:rsidRPr="00BD10CF" w:rsidRDefault="00BD10CF" w:rsidP="00BD10CF">
      <w:pPr>
        <w:spacing w:line="276" w:lineRule="auto"/>
        <w:ind w:firstLine="708"/>
        <w:jc w:val="both"/>
        <w:rPr>
          <w:sz w:val="28"/>
          <w:szCs w:val="28"/>
          <w:lang w:eastAsia="en-US"/>
        </w:rPr>
      </w:pPr>
      <w:r w:rsidRPr="00BD10CF">
        <w:rPr>
          <w:sz w:val="28"/>
          <w:szCs w:val="28"/>
          <w:lang w:eastAsia="en-US"/>
        </w:rPr>
        <w:t>Считаем сохраненные в реестре значения:</w:t>
      </w:r>
    </w:p>
    <w:p w:rsidR="00BD10CF" w:rsidRPr="0021000A" w:rsidRDefault="00BD10CF" w:rsidP="00BD10CF">
      <w:pPr>
        <w:spacing w:line="276" w:lineRule="auto"/>
        <w:jc w:val="both"/>
        <w:rPr>
          <w:color w:val="7030A0"/>
          <w:lang w:val="en-US" w:eastAsia="en-US"/>
        </w:rPr>
      </w:pPr>
      <w:r w:rsidRPr="00BD10CF">
        <w:rPr>
          <w:sz w:val="28"/>
          <w:szCs w:val="28"/>
          <w:lang w:eastAsia="en-US"/>
        </w:rPr>
        <w:tab/>
      </w:r>
      <w:r w:rsidRPr="0021000A">
        <w:rPr>
          <w:color w:val="7030A0"/>
          <w:lang w:val="en-US" w:eastAsia="en-US"/>
        </w:rPr>
        <w:t>RegistryKey currentUserKey = Registry.CurrentUser;</w:t>
      </w:r>
    </w:p>
    <w:p w:rsidR="00BD10CF" w:rsidRPr="0021000A" w:rsidRDefault="00BD10CF" w:rsidP="00BD10CF">
      <w:pPr>
        <w:spacing w:line="276" w:lineRule="auto"/>
        <w:ind w:firstLine="708"/>
        <w:jc w:val="both"/>
        <w:rPr>
          <w:color w:val="7030A0"/>
          <w:lang w:val="en-US" w:eastAsia="en-US"/>
        </w:rPr>
      </w:pPr>
      <w:r w:rsidRPr="0021000A">
        <w:rPr>
          <w:color w:val="7030A0"/>
          <w:lang w:val="en-US" w:eastAsia="en-US"/>
        </w:rPr>
        <w:t xml:space="preserve">RegistryKey helloKey= </w:t>
      </w:r>
      <w:proofErr w:type="gramStart"/>
      <w:r w:rsidRPr="0021000A">
        <w:rPr>
          <w:color w:val="7030A0"/>
          <w:lang w:val="en-US" w:eastAsia="en-US"/>
        </w:rPr>
        <w:t>currentUserKey.OpenSubKey(</w:t>
      </w:r>
      <w:proofErr w:type="gramEnd"/>
      <w:r w:rsidRPr="0021000A">
        <w:rPr>
          <w:color w:val="7030A0"/>
          <w:lang w:val="en-US" w:eastAsia="en-US"/>
        </w:rPr>
        <w:t>"HelloKey");</w:t>
      </w:r>
    </w:p>
    <w:p w:rsidR="00BD10CF" w:rsidRPr="0021000A" w:rsidRDefault="00BD10CF" w:rsidP="00BD10CF">
      <w:pPr>
        <w:spacing w:line="276" w:lineRule="auto"/>
        <w:ind w:firstLine="708"/>
        <w:jc w:val="both"/>
        <w:rPr>
          <w:color w:val="7030A0"/>
          <w:lang w:val="en-US" w:eastAsia="en-US"/>
        </w:rPr>
      </w:pPr>
      <w:r w:rsidRPr="0021000A">
        <w:rPr>
          <w:color w:val="7030A0"/>
          <w:lang w:val="en-US" w:eastAsia="en-US"/>
        </w:rPr>
        <w:t xml:space="preserve"> </w:t>
      </w:r>
    </w:p>
    <w:p w:rsidR="00BD10CF" w:rsidRPr="0021000A" w:rsidRDefault="00BD10CF" w:rsidP="00BD10CF">
      <w:pPr>
        <w:spacing w:line="276" w:lineRule="auto"/>
        <w:ind w:firstLine="708"/>
        <w:jc w:val="both"/>
        <w:rPr>
          <w:color w:val="7030A0"/>
          <w:lang w:val="en-US" w:eastAsia="en-US"/>
        </w:rPr>
      </w:pPr>
      <w:proofErr w:type="gramStart"/>
      <w:r w:rsidRPr="0021000A">
        <w:rPr>
          <w:color w:val="7030A0"/>
          <w:lang w:val="en-US" w:eastAsia="en-US"/>
        </w:rPr>
        <w:t>string</w:t>
      </w:r>
      <w:proofErr w:type="gramEnd"/>
      <w:r w:rsidRPr="0021000A">
        <w:rPr>
          <w:color w:val="7030A0"/>
          <w:lang w:val="en-US" w:eastAsia="en-US"/>
        </w:rPr>
        <w:t xml:space="preserve"> login = helloKey.GetValue("login").ToString();</w:t>
      </w:r>
    </w:p>
    <w:p w:rsidR="00BD10CF" w:rsidRPr="0021000A" w:rsidRDefault="00BD10CF" w:rsidP="00BD10CF">
      <w:pPr>
        <w:spacing w:line="276" w:lineRule="auto"/>
        <w:ind w:firstLine="708"/>
        <w:jc w:val="both"/>
        <w:rPr>
          <w:color w:val="7030A0"/>
          <w:lang w:val="en-US" w:eastAsia="en-US"/>
        </w:rPr>
      </w:pPr>
      <w:proofErr w:type="gramStart"/>
      <w:r w:rsidRPr="0021000A">
        <w:rPr>
          <w:color w:val="7030A0"/>
          <w:lang w:val="en-US" w:eastAsia="en-US"/>
        </w:rPr>
        <w:lastRenderedPageBreak/>
        <w:t>string</w:t>
      </w:r>
      <w:proofErr w:type="gramEnd"/>
      <w:r w:rsidRPr="0021000A">
        <w:rPr>
          <w:color w:val="7030A0"/>
          <w:lang w:val="en-US" w:eastAsia="en-US"/>
        </w:rPr>
        <w:t xml:space="preserve"> password = helloKey.GetValue("password").ToString();</w:t>
      </w:r>
    </w:p>
    <w:p w:rsidR="00BD10CF" w:rsidRPr="004F528E" w:rsidRDefault="00BD10CF" w:rsidP="00BD10CF">
      <w:pPr>
        <w:spacing w:line="276" w:lineRule="auto"/>
        <w:ind w:firstLine="708"/>
        <w:jc w:val="both"/>
        <w:rPr>
          <w:color w:val="7030A0"/>
          <w:lang w:eastAsia="en-US"/>
        </w:rPr>
      </w:pPr>
      <w:r w:rsidRPr="004F528E">
        <w:rPr>
          <w:color w:val="7030A0"/>
          <w:lang w:eastAsia="en-US"/>
        </w:rPr>
        <w:t>helloKey.Close();</w:t>
      </w:r>
    </w:p>
    <w:p w:rsidR="004F528E" w:rsidRDefault="004F528E" w:rsidP="00BD10CF">
      <w:pPr>
        <w:spacing w:line="276" w:lineRule="auto"/>
        <w:ind w:firstLine="708"/>
        <w:jc w:val="both"/>
        <w:rPr>
          <w:sz w:val="28"/>
          <w:szCs w:val="28"/>
          <w:lang w:eastAsia="en-US"/>
        </w:rPr>
      </w:pPr>
    </w:p>
    <w:p w:rsidR="00BD10CF" w:rsidRPr="00BD10CF" w:rsidRDefault="00BD10CF" w:rsidP="00BD10CF">
      <w:pPr>
        <w:spacing w:line="276" w:lineRule="auto"/>
        <w:ind w:firstLine="708"/>
        <w:jc w:val="both"/>
        <w:rPr>
          <w:sz w:val="28"/>
          <w:szCs w:val="28"/>
          <w:lang w:eastAsia="en-US"/>
        </w:rPr>
      </w:pPr>
      <w:r w:rsidRPr="00BD10CF">
        <w:rPr>
          <w:sz w:val="28"/>
          <w:szCs w:val="28"/>
          <w:lang w:eastAsia="en-US"/>
        </w:rPr>
        <w:t>И в конце удалим значения из ключа и сам ключ из реестра:</w:t>
      </w:r>
    </w:p>
    <w:p w:rsidR="00BD10CF" w:rsidRPr="0021000A" w:rsidRDefault="00BD10CF" w:rsidP="00BD10CF">
      <w:pPr>
        <w:spacing w:line="276" w:lineRule="auto"/>
        <w:ind w:firstLine="708"/>
        <w:jc w:val="both"/>
        <w:rPr>
          <w:color w:val="7030A0"/>
          <w:lang w:val="en-US" w:eastAsia="en-US"/>
        </w:rPr>
      </w:pPr>
      <w:r w:rsidRPr="0021000A">
        <w:rPr>
          <w:color w:val="7030A0"/>
          <w:lang w:val="en-US" w:eastAsia="en-US"/>
        </w:rPr>
        <w:t>RegistryKey currentUserKey = Registry.CurrentUser;</w:t>
      </w:r>
    </w:p>
    <w:p w:rsidR="00BD10CF" w:rsidRPr="0021000A" w:rsidRDefault="00BD10CF" w:rsidP="00BD10CF">
      <w:pPr>
        <w:spacing w:line="276" w:lineRule="auto"/>
        <w:ind w:firstLine="708"/>
        <w:jc w:val="both"/>
        <w:rPr>
          <w:color w:val="7030A0"/>
          <w:lang w:val="en-US" w:eastAsia="en-US"/>
        </w:rPr>
      </w:pPr>
      <w:r w:rsidRPr="0021000A">
        <w:rPr>
          <w:color w:val="7030A0"/>
          <w:lang w:val="en-US" w:eastAsia="en-US"/>
        </w:rPr>
        <w:t xml:space="preserve">RegistryKey helloKey= </w:t>
      </w:r>
      <w:proofErr w:type="gramStart"/>
      <w:r w:rsidRPr="0021000A">
        <w:rPr>
          <w:color w:val="7030A0"/>
          <w:lang w:val="en-US" w:eastAsia="en-US"/>
        </w:rPr>
        <w:t>currentUserKey.OpenSubKey(</w:t>
      </w:r>
      <w:proofErr w:type="gramEnd"/>
      <w:r w:rsidRPr="0021000A">
        <w:rPr>
          <w:color w:val="7030A0"/>
          <w:lang w:val="en-US" w:eastAsia="en-US"/>
        </w:rPr>
        <w:t>"HelloKey", true);</w:t>
      </w:r>
    </w:p>
    <w:p w:rsidR="00BD10CF" w:rsidRPr="0021000A" w:rsidRDefault="00BD10CF" w:rsidP="004F528E">
      <w:pPr>
        <w:spacing w:line="276" w:lineRule="auto"/>
        <w:ind w:firstLine="708"/>
        <w:jc w:val="both"/>
        <w:rPr>
          <w:color w:val="7030A0"/>
          <w:lang w:val="en-US" w:eastAsia="en-US"/>
        </w:rPr>
      </w:pPr>
      <w:proofErr w:type="gramStart"/>
      <w:r w:rsidRPr="0021000A">
        <w:rPr>
          <w:color w:val="7030A0"/>
          <w:lang w:val="en-US" w:eastAsia="en-US"/>
        </w:rPr>
        <w:t>helloKey.DeleteSubKey(</w:t>
      </w:r>
      <w:proofErr w:type="gramEnd"/>
      <w:r w:rsidRPr="0021000A">
        <w:rPr>
          <w:color w:val="7030A0"/>
          <w:lang w:val="en-US" w:eastAsia="en-US"/>
        </w:rPr>
        <w:t>"SubHelloKey");</w:t>
      </w:r>
      <w:r w:rsidR="004F528E" w:rsidRPr="0021000A">
        <w:rPr>
          <w:color w:val="7030A0"/>
          <w:lang w:val="en-US" w:eastAsia="en-US"/>
        </w:rPr>
        <w:t xml:space="preserve">// </w:t>
      </w:r>
      <w:r w:rsidR="004F528E">
        <w:rPr>
          <w:color w:val="7030A0"/>
          <w:lang w:eastAsia="en-US"/>
        </w:rPr>
        <w:t>удаляем</w:t>
      </w:r>
      <w:r w:rsidR="004F528E" w:rsidRPr="0021000A">
        <w:rPr>
          <w:color w:val="7030A0"/>
          <w:lang w:val="en-US" w:eastAsia="en-US"/>
        </w:rPr>
        <w:t xml:space="preserve"> </w:t>
      </w:r>
      <w:r w:rsidR="004F528E">
        <w:rPr>
          <w:color w:val="7030A0"/>
          <w:lang w:eastAsia="en-US"/>
        </w:rPr>
        <w:t>вложенный</w:t>
      </w:r>
      <w:r w:rsidR="004F528E" w:rsidRPr="0021000A">
        <w:rPr>
          <w:color w:val="7030A0"/>
          <w:lang w:val="en-US" w:eastAsia="en-US"/>
        </w:rPr>
        <w:t xml:space="preserve"> </w:t>
      </w:r>
      <w:r w:rsidR="004F528E">
        <w:rPr>
          <w:color w:val="7030A0"/>
          <w:lang w:eastAsia="en-US"/>
        </w:rPr>
        <w:t>ключ</w:t>
      </w:r>
    </w:p>
    <w:p w:rsidR="00BD10CF" w:rsidRPr="0021000A" w:rsidRDefault="00BD10CF" w:rsidP="004F528E">
      <w:pPr>
        <w:spacing w:line="276" w:lineRule="auto"/>
        <w:ind w:firstLine="708"/>
        <w:jc w:val="both"/>
        <w:rPr>
          <w:color w:val="7030A0"/>
          <w:lang w:val="en-US" w:eastAsia="en-US"/>
        </w:rPr>
      </w:pPr>
      <w:proofErr w:type="gramStart"/>
      <w:r w:rsidRPr="0021000A">
        <w:rPr>
          <w:color w:val="7030A0"/>
          <w:lang w:val="en-US" w:eastAsia="en-US"/>
        </w:rPr>
        <w:t>helloKey.DeleteValue(</w:t>
      </w:r>
      <w:proofErr w:type="gramEnd"/>
      <w:r w:rsidRPr="0021000A">
        <w:rPr>
          <w:color w:val="7030A0"/>
          <w:lang w:val="en-US" w:eastAsia="en-US"/>
        </w:rPr>
        <w:t>"login");</w:t>
      </w:r>
      <w:r w:rsidR="004F528E" w:rsidRPr="0021000A">
        <w:rPr>
          <w:color w:val="7030A0"/>
          <w:lang w:val="en-US" w:eastAsia="en-US"/>
        </w:rPr>
        <w:t xml:space="preserve">// </w:t>
      </w:r>
      <w:r w:rsidR="004F528E">
        <w:rPr>
          <w:color w:val="7030A0"/>
          <w:lang w:eastAsia="en-US"/>
        </w:rPr>
        <w:t>удаляем</w:t>
      </w:r>
      <w:r w:rsidR="004F528E" w:rsidRPr="0021000A">
        <w:rPr>
          <w:color w:val="7030A0"/>
          <w:lang w:val="en-US" w:eastAsia="en-US"/>
        </w:rPr>
        <w:t xml:space="preserve"> </w:t>
      </w:r>
      <w:r w:rsidR="004F528E">
        <w:rPr>
          <w:color w:val="7030A0"/>
          <w:lang w:eastAsia="en-US"/>
        </w:rPr>
        <w:t>значение</w:t>
      </w:r>
      <w:r w:rsidR="004F528E" w:rsidRPr="0021000A">
        <w:rPr>
          <w:color w:val="7030A0"/>
          <w:lang w:val="en-US" w:eastAsia="en-US"/>
        </w:rPr>
        <w:t xml:space="preserve"> </w:t>
      </w:r>
      <w:r w:rsidR="004F528E">
        <w:rPr>
          <w:color w:val="7030A0"/>
          <w:lang w:eastAsia="en-US"/>
        </w:rPr>
        <w:t>из</w:t>
      </w:r>
      <w:r w:rsidR="004F528E" w:rsidRPr="0021000A">
        <w:rPr>
          <w:color w:val="7030A0"/>
          <w:lang w:val="en-US" w:eastAsia="en-US"/>
        </w:rPr>
        <w:t xml:space="preserve"> </w:t>
      </w:r>
      <w:r w:rsidR="004F528E">
        <w:rPr>
          <w:color w:val="7030A0"/>
          <w:lang w:eastAsia="en-US"/>
        </w:rPr>
        <w:t>ключа</w:t>
      </w:r>
    </w:p>
    <w:p w:rsidR="00BD10CF" w:rsidRPr="0021000A" w:rsidRDefault="00BD10CF" w:rsidP="00BD10CF">
      <w:pPr>
        <w:spacing w:line="276" w:lineRule="auto"/>
        <w:ind w:firstLine="708"/>
        <w:jc w:val="both"/>
        <w:rPr>
          <w:color w:val="7030A0"/>
          <w:lang w:val="en-US" w:eastAsia="en-US"/>
        </w:rPr>
      </w:pPr>
      <w:proofErr w:type="gramStart"/>
      <w:r w:rsidRPr="0021000A">
        <w:rPr>
          <w:color w:val="7030A0"/>
          <w:lang w:val="en-US" w:eastAsia="en-US"/>
        </w:rPr>
        <w:t>helloKey.Close(</w:t>
      </w:r>
      <w:proofErr w:type="gramEnd"/>
      <w:r w:rsidRPr="0021000A">
        <w:rPr>
          <w:color w:val="7030A0"/>
          <w:lang w:val="en-US" w:eastAsia="en-US"/>
        </w:rPr>
        <w:t>);</w:t>
      </w:r>
    </w:p>
    <w:p w:rsidR="004F528E" w:rsidRPr="0021000A" w:rsidRDefault="00BD10CF" w:rsidP="004F528E">
      <w:pPr>
        <w:spacing w:line="276" w:lineRule="auto"/>
        <w:ind w:firstLine="708"/>
        <w:jc w:val="both"/>
        <w:rPr>
          <w:color w:val="7030A0"/>
          <w:lang w:val="en-US" w:eastAsia="en-US"/>
        </w:rPr>
      </w:pPr>
      <w:proofErr w:type="gramStart"/>
      <w:r w:rsidRPr="0021000A">
        <w:rPr>
          <w:color w:val="7030A0"/>
          <w:lang w:val="en-US" w:eastAsia="en-US"/>
        </w:rPr>
        <w:t>currentUserKey.DeleteSubKey(</w:t>
      </w:r>
      <w:proofErr w:type="gramEnd"/>
      <w:r w:rsidRPr="0021000A">
        <w:rPr>
          <w:color w:val="7030A0"/>
          <w:lang w:val="en-US" w:eastAsia="en-US"/>
        </w:rPr>
        <w:t>"HelloKey");</w:t>
      </w:r>
      <w:r w:rsidR="004F528E" w:rsidRPr="0021000A">
        <w:rPr>
          <w:color w:val="7030A0"/>
          <w:lang w:val="en-US" w:eastAsia="en-US"/>
        </w:rPr>
        <w:t xml:space="preserve">// </w:t>
      </w:r>
      <w:r w:rsidR="004F528E" w:rsidRPr="004F528E">
        <w:rPr>
          <w:color w:val="7030A0"/>
          <w:lang w:eastAsia="en-US"/>
        </w:rPr>
        <w:t>удаляем</w:t>
      </w:r>
      <w:r w:rsidR="004F528E" w:rsidRPr="0021000A">
        <w:rPr>
          <w:color w:val="7030A0"/>
          <w:lang w:val="en-US" w:eastAsia="en-US"/>
        </w:rPr>
        <w:t xml:space="preserve"> </w:t>
      </w:r>
      <w:r w:rsidR="004F528E" w:rsidRPr="004F528E">
        <w:rPr>
          <w:color w:val="7030A0"/>
          <w:lang w:eastAsia="en-US"/>
        </w:rPr>
        <w:t>сам</w:t>
      </w:r>
      <w:r w:rsidR="004F528E" w:rsidRPr="0021000A">
        <w:rPr>
          <w:color w:val="7030A0"/>
          <w:lang w:val="en-US" w:eastAsia="en-US"/>
        </w:rPr>
        <w:t xml:space="preserve"> </w:t>
      </w:r>
      <w:r w:rsidR="004F528E" w:rsidRPr="004F528E">
        <w:rPr>
          <w:color w:val="7030A0"/>
          <w:lang w:eastAsia="en-US"/>
        </w:rPr>
        <w:t>ключ</w:t>
      </w:r>
    </w:p>
    <w:p w:rsidR="009B2503" w:rsidRPr="0021000A" w:rsidRDefault="009B2503" w:rsidP="00BD10CF">
      <w:pPr>
        <w:spacing w:line="276" w:lineRule="auto"/>
        <w:ind w:firstLine="708"/>
        <w:jc w:val="both"/>
        <w:rPr>
          <w:color w:val="7030A0"/>
          <w:lang w:val="en-US" w:eastAsia="en-US"/>
        </w:rPr>
      </w:pPr>
    </w:p>
    <w:p w:rsidR="001F05BB" w:rsidRPr="001F05BB" w:rsidRDefault="001F05BB" w:rsidP="009B2503">
      <w:pPr>
        <w:spacing w:line="276" w:lineRule="auto"/>
        <w:ind w:firstLine="708"/>
        <w:jc w:val="both"/>
        <w:rPr>
          <w:rFonts w:ascii="Calibri" w:hAnsi="Calibri"/>
          <w:sz w:val="28"/>
          <w:szCs w:val="28"/>
          <w:lang w:eastAsia="en-US"/>
        </w:rPr>
      </w:pPr>
      <w:r w:rsidRPr="001F05BB">
        <w:rPr>
          <w:rFonts w:ascii="Calibri" w:hAnsi="Calibri"/>
          <w:b/>
          <w:i/>
          <w:sz w:val="28"/>
          <w:szCs w:val="28"/>
          <w:lang w:eastAsia="en-US"/>
        </w:rPr>
        <w:t>Требования к выполнению лабораторной работы</w:t>
      </w:r>
    </w:p>
    <w:p w:rsidR="001F05BB" w:rsidRPr="001F05BB" w:rsidRDefault="001F05BB" w:rsidP="001F05BB">
      <w:pPr>
        <w:rPr>
          <w:sz w:val="28"/>
          <w:szCs w:val="28"/>
          <w:lang w:eastAsia="en-US"/>
        </w:rPr>
      </w:pPr>
      <w:r w:rsidRPr="001F05BB">
        <w:rPr>
          <w:sz w:val="28"/>
          <w:szCs w:val="28"/>
          <w:lang w:eastAsia="en-US"/>
        </w:rPr>
        <w:t xml:space="preserve"> В программе должно быть реализовано:  </w:t>
      </w:r>
    </w:p>
    <w:p w:rsidR="001F05BB" w:rsidRPr="001F05BB" w:rsidRDefault="001F05BB" w:rsidP="001F05BB">
      <w:pPr>
        <w:rPr>
          <w:sz w:val="28"/>
          <w:szCs w:val="28"/>
          <w:lang w:eastAsia="en-US"/>
        </w:rPr>
      </w:pPr>
      <w:r w:rsidRPr="001F05BB">
        <w:rPr>
          <w:sz w:val="28"/>
          <w:szCs w:val="28"/>
          <w:lang w:eastAsia="en-US"/>
        </w:rPr>
        <w:t xml:space="preserve">1. Создание подраздела (название подраздела </w:t>
      </w:r>
      <w:proofErr w:type="gramStart"/>
      <w:r w:rsidRPr="001F05BB">
        <w:rPr>
          <w:sz w:val="28"/>
          <w:szCs w:val="28"/>
          <w:lang w:eastAsia="en-US"/>
        </w:rPr>
        <w:t>–д</w:t>
      </w:r>
      <w:proofErr w:type="gramEnd"/>
      <w:r w:rsidRPr="001F05BB">
        <w:rPr>
          <w:sz w:val="28"/>
          <w:szCs w:val="28"/>
          <w:lang w:eastAsia="en-US"/>
        </w:rPr>
        <w:t xml:space="preserve">олжно  совпадать с Вашей фамилией) в системном Реестре в разделе HKEY_CURRENT_USER   в подразделе  SOFTWARE и добавление параметра, </w:t>
      </w:r>
      <w:r w:rsidR="00107CB2">
        <w:rPr>
          <w:sz w:val="28"/>
          <w:szCs w:val="28"/>
          <w:lang w:eastAsia="en-US"/>
        </w:rPr>
        <w:t>указанного в варианте</w:t>
      </w:r>
      <w:r w:rsidRPr="001F05BB">
        <w:rPr>
          <w:sz w:val="28"/>
          <w:szCs w:val="28"/>
          <w:lang w:eastAsia="en-US"/>
        </w:rPr>
        <w:t xml:space="preserve">; </w:t>
      </w:r>
    </w:p>
    <w:p w:rsidR="001F05BB" w:rsidRPr="001F05BB" w:rsidRDefault="001F05BB" w:rsidP="001F05BB">
      <w:pPr>
        <w:rPr>
          <w:sz w:val="28"/>
          <w:szCs w:val="28"/>
          <w:lang w:eastAsia="en-US"/>
        </w:rPr>
      </w:pPr>
      <w:r w:rsidRPr="001F05BB">
        <w:rPr>
          <w:sz w:val="28"/>
          <w:szCs w:val="28"/>
          <w:lang w:eastAsia="en-US"/>
        </w:rPr>
        <w:t>2. Изменение параметров подраздела в соответствии с вариантом;</w:t>
      </w:r>
    </w:p>
    <w:p w:rsidR="001F05BB" w:rsidRPr="001F05BB" w:rsidRDefault="001F05BB" w:rsidP="001F05BB">
      <w:pPr>
        <w:rPr>
          <w:sz w:val="28"/>
          <w:szCs w:val="28"/>
          <w:lang w:eastAsia="en-US"/>
        </w:rPr>
      </w:pPr>
      <w:r w:rsidRPr="001F05BB">
        <w:rPr>
          <w:sz w:val="28"/>
          <w:szCs w:val="28"/>
          <w:lang w:eastAsia="en-US"/>
        </w:rPr>
        <w:t>3. Прочитать значение параметра из раздела HKEY_LOCAL_MACHINE\HARDWARE\DESCRIPTION\System  в соответствии с вариантом и объяснить его назначение;</w:t>
      </w:r>
    </w:p>
    <w:p w:rsidR="001F05BB" w:rsidRPr="001F05BB" w:rsidRDefault="00697F73" w:rsidP="001F05BB">
      <w:pPr>
        <w:rPr>
          <w:sz w:val="28"/>
          <w:szCs w:val="28"/>
          <w:lang w:eastAsia="en-US"/>
        </w:rPr>
      </w:pPr>
      <w:r>
        <w:rPr>
          <w:sz w:val="28"/>
          <w:szCs w:val="28"/>
          <w:lang w:eastAsia="en-US"/>
        </w:rPr>
        <w:t>4</w:t>
      </w:r>
      <w:r w:rsidR="001F05BB" w:rsidRPr="001F05BB">
        <w:rPr>
          <w:sz w:val="28"/>
          <w:szCs w:val="28"/>
          <w:lang w:eastAsia="en-US"/>
        </w:rPr>
        <w:t xml:space="preserve">. Для контроля работы программы  необходимо вызвать программу Regedit, которая позволяет просматривать и редактировать Реестр. </w:t>
      </w:r>
    </w:p>
    <w:p w:rsidR="001F05BB" w:rsidRDefault="00107CB2" w:rsidP="001F05BB">
      <w:pPr>
        <w:rPr>
          <w:sz w:val="28"/>
          <w:szCs w:val="28"/>
          <w:lang w:eastAsia="en-US"/>
        </w:rPr>
      </w:pPr>
      <w:r>
        <w:rPr>
          <w:sz w:val="28"/>
          <w:szCs w:val="28"/>
          <w:lang w:eastAsia="en-US"/>
        </w:rPr>
        <w:t>5. п.1 и 2</w:t>
      </w:r>
      <w:r w:rsidR="001F05BB" w:rsidRPr="001F05BB">
        <w:rPr>
          <w:sz w:val="28"/>
          <w:szCs w:val="28"/>
          <w:lang w:eastAsia="en-US"/>
        </w:rPr>
        <w:t xml:space="preserve"> выполнить также написанием .</w:t>
      </w:r>
      <w:r w:rsidR="001F05BB" w:rsidRPr="001F05BB">
        <w:rPr>
          <w:sz w:val="28"/>
          <w:szCs w:val="28"/>
          <w:lang w:val="en-US" w:eastAsia="en-US"/>
        </w:rPr>
        <w:t>REG</w:t>
      </w:r>
      <w:r w:rsidR="001F05BB" w:rsidRPr="001F05BB">
        <w:rPr>
          <w:sz w:val="28"/>
          <w:szCs w:val="28"/>
          <w:lang w:eastAsia="en-US"/>
        </w:rPr>
        <w:t xml:space="preserve"> файла.</w:t>
      </w:r>
    </w:p>
    <w:p w:rsidR="00107CB2" w:rsidRPr="00107CB2" w:rsidRDefault="00107CB2" w:rsidP="001F05BB">
      <w:pPr>
        <w:rPr>
          <w:sz w:val="28"/>
          <w:szCs w:val="28"/>
          <w:lang w:eastAsia="en-US"/>
        </w:rPr>
      </w:pPr>
      <w:r>
        <w:rPr>
          <w:sz w:val="28"/>
          <w:szCs w:val="28"/>
          <w:lang w:eastAsia="en-US"/>
        </w:rPr>
        <w:tab/>
        <w:t xml:space="preserve">Т.к. некоторые ключи реестра различаются в разных версиях ОС </w:t>
      </w:r>
      <w:r>
        <w:rPr>
          <w:sz w:val="28"/>
          <w:szCs w:val="28"/>
          <w:lang w:val="en-US" w:eastAsia="en-US"/>
        </w:rPr>
        <w:t>Windows</w:t>
      </w:r>
      <w:r>
        <w:rPr>
          <w:sz w:val="28"/>
          <w:szCs w:val="28"/>
          <w:lang w:eastAsia="en-US"/>
        </w:rPr>
        <w:t xml:space="preserve">, ключа, указанного в варианте в Вашей версии ОС </w:t>
      </w:r>
      <w:r>
        <w:rPr>
          <w:sz w:val="28"/>
          <w:szCs w:val="28"/>
          <w:lang w:val="en-US" w:eastAsia="en-US"/>
        </w:rPr>
        <w:t>Windows</w:t>
      </w:r>
      <w:r>
        <w:rPr>
          <w:sz w:val="28"/>
          <w:szCs w:val="28"/>
          <w:lang w:eastAsia="en-US"/>
        </w:rPr>
        <w:t xml:space="preserve"> может не быть. В этом случае возьмите любой другой ключ из указанного подраздела для выполнения задания.</w:t>
      </w:r>
    </w:p>
    <w:p w:rsidR="001F05BB" w:rsidRPr="001F05BB" w:rsidRDefault="001F05BB" w:rsidP="00B202E5">
      <w:pPr>
        <w:pStyle w:val="3"/>
        <w:rPr>
          <w:lang w:eastAsia="en-US"/>
        </w:rPr>
      </w:pPr>
      <w:bookmarkStart w:id="7" w:name="_Toc468713384"/>
      <w:r w:rsidRPr="001F05BB">
        <w:rPr>
          <w:lang w:eastAsia="en-US"/>
        </w:rPr>
        <w:t>Варианты заданий</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
        <w:gridCol w:w="3017"/>
        <w:gridCol w:w="2565"/>
        <w:gridCol w:w="3493"/>
      </w:tblGrid>
      <w:tr w:rsidR="00AE78F6" w:rsidRPr="001F05BB" w:rsidTr="004A1D5B">
        <w:tc>
          <w:tcPr>
            <w:tcW w:w="259" w:type="pct"/>
          </w:tcPr>
          <w:p w:rsidR="00AE78F6" w:rsidRPr="001F05BB" w:rsidRDefault="00AE78F6" w:rsidP="001F05BB">
            <w:pPr>
              <w:rPr>
                <w:sz w:val="22"/>
                <w:szCs w:val="22"/>
                <w:lang w:eastAsia="en-US"/>
              </w:rPr>
            </w:pPr>
            <w:r w:rsidRPr="001F05BB">
              <w:rPr>
                <w:sz w:val="22"/>
                <w:szCs w:val="22"/>
                <w:lang w:eastAsia="en-US"/>
              </w:rPr>
              <w:t>№</w:t>
            </w:r>
          </w:p>
        </w:tc>
        <w:tc>
          <w:tcPr>
            <w:tcW w:w="1576" w:type="pct"/>
          </w:tcPr>
          <w:p w:rsidR="00AE78F6" w:rsidRPr="001F05BB" w:rsidRDefault="00AE78F6" w:rsidP="001F05BB">
            <w:pPr>
              <w:rPr>
                <w:i/>
                <w:sz w:val="28"/>
                <w:szCs w:val="28"/>
                <w:lang w:eastAsia="en-US"/>
              </w:rPr>
            </w:pPr>
            <w:r w:rsidRPr="001F05BB">
              <w:rPr>
                <w:i/>
                <w:sz w:val="28"/>
                <w:szCs w:val="28"/>
                <w:lang w:eastAsia="en-US"/>
              </w:rPr>
              <w:t>Прочитать значение пар-ра</w:t>
            </w:r>
          </w:p>
        </w:tc>
        <w:tc>
          <w:tcPr>
            <w:tcW w:w="1340" w:type="pct"/>
          </w:tcPr>
          <w:p w:rsidR="00AE78F6" w:rsidRDefault="00AE78F6" w:rsidP="001F05BB">
            <w:pPr>
              <w:rPr>
                <w:i/>
                <w:sz w:val="28"/>
                <w:szCs w:val="28"/>
                <w:lang w:eastAsia="en-US"/>
              </w:rPr>
            </w:pPr>
            <w:r>
              <w:rPr>
                <w:i/>
                <w:sz w:val="28"/>
                <w:szCs w:val="28"/>
                <w:lang w:eastAsia="en-US"/>
              </w:rPr>
              <w:t>Создать параметр</w:t>
            </w:r>
          </w:p>
          <w:p w:rsidR="00A54648" w:rsidRPr="001F05BB" w:rsidRDefault="00A54648" w:rsidP="001F05BB">
            <w:pPr>
              <w:rPr>
                <w:i/>
                <w:sz w:val="28"/>
                <w:szCs w:val="28"/>
                <w:lang w:eastAsia="en-US"/>
              </w:rPr>
            </w:pPr>
            <w:r>
              <w:rPr>
                <w:i/>
                <w:sz w:val="28"/>
                <w:szCs w:val="28"/>
                <w:lang w:eastAsia="en-US"/>
              </w:rPr>
              <w:t>со значением</w:t>
            </w:r>
          </w:p>
        </w:tc>
        <w:tc>
          <w:tcPr>
            <w:tcW w:w="1825" w:type="pct"/>
          </w:tcPr>
          <w:p w:rsidR="00AE78F6" w:rsidRPr="001F05BB" w:rsidRDefault="00AE78F6" w:rsidP="001F05BB">
            <w:pPr>
              <w:rPr>
                <w:i/>
                <w:sz w:val="28"/>
                <w:szCs w:val="28"/>
                <w:lang w:eastAsia="en-US"/>
              </w:rPr>
            </w:pPr>
            <w:r w:rsidRPr="001F05BB">
              <w:rPr>
                <w:i/>
                <w:sz w:val="28"/>
                <w:szCs w:val="28"/>
                <w:lang w:eastAsia="en-US"/>
              </w:rPr>
              <w:t>Изменить значение параметра</w:t>
            </w:r>
          </w:p>
        </w:tc>
      </w:tr>
      <w:tr w:rsidR="00AE78F6" w:rsidRPr="001F05BB" w:rsidTr="004A1D5B">
        <w:tc>
          <w:tcPr>
            <w:tcW w:w="259" w:type="pct"/>
          </w:tcPr>
          <w:p w:rsidR="00AE78F6" w:rsidRPr="001F05BB" w:rsidRDefault="00AE78F6" w:rsidP="001F05BB">
            <w:pPr>
              <w:rPr>
                <w:sz w:val="28"/>
                <w:szCs w:val="28"/>
                <w:lang w:eastAsia="en-US"/>
              </w:rPr>
            </w:pPr>
            <w:r w:rsidRPr="001F05BB">
              <w:rPr>
                <w:sz w:val="28"/>
                <w:szCs w:val="28"/>
                <w:lang w:eastAsia="en-US"/>
              </w:rPr>
              <w:t>1</w:t>
            </w:r>
          </w:p>
        </w:tc>
        <w:tc>
          <w:tcPr>
            <w:tcW w:w="1576" w:type="pct"/>
          </w:tcPr>
          <w:p w:rsidR="00AE78F6" w:rsidRPr="001F05BB" w:rsidRDefault="00AE78F6" w:rsidP="001F05BB">
            <w:pPr>
              <w:rPr>
                <w:sz w:val="28"/>
                <w:szCs w:val="28"/>
                <w:lang w:val="en-US" w:eastAsia="en-US"/>
              </w:rPr>
            </w:pPr>
            <w:r w:rsidRPr="001F05BB">
              <w:rPr>
                <w:sz w:val="28"/>
                <w:szCs w:val="28"/>
                <w:lang w:val="en-US" w:eastAsia="en-US"/>
              </w:rPr>
              <w:t>SystemBiosVersion  (System)</w:t>
            </w:r>
          </w:p>
        </w:tc>
        <w:tc>
          <w:tcPr>
            <w:tcW w:w="1340" w:type="pct"/>
          </w:tcPr>
          <w:p w:rsidR="00AE78F6" w:rsidRDefault="00A54648" w:rsidP="001F05BB">
            <w:pPr>
              <w:rPr>
                <w:sz w:val="28"/>
                <w:szCs w:val="28"/>
                <w:lang w:eastAsia="en-US"/>
              </w:rPr>
            </w:pPr>
            <w:r>
              <w:rPr>
                <w:sz w:val="28"/>
                <w:szCs w:val="28"/>
                <w:lang w:eastAsia="en-US"/>
              </w:rPr>
              <w:t>т</w:t>
            </w:r>
            <w:r w:rsidR="00AE78F6">
              <w:rPr>
                <w:sz w:val="28"/>
                <w:szCs w:val="28"/>
                <w:lang w:eastAsia="en-US"/>
              </w:rPr>
              <w:t>ек</w:t>
            </w:r>
            <w:r>
              <w:rPr>
                <w:sz w:val="28"/>
                <w:szCs w:val="28"/>
                <w:lang w:eastAsia="en-US"/>
              </w:rPr>
              <w:t>ущей даты</w:t>
            </w:r>
          </w:p>
          <w:p w:rsidR="001D4475" w:rsidRPr="001F05BB" w:rsidRDefault="001D4475" w:rsidP="001F05BB">
            <w:pPr>
              <w:rPr>
                <w:sz w:val="28"/>
                <w:szCs w:val="28"/>
                <w:lang w:eastAsia="en-US"/>
              </w:rPr>
            </w:pPr>
            <w:r>
              <w:rPr>
                <w:sz w:val="28"/>
                <w:szCs w:val="28"/>
                <w:lang w:eastAsia="en-US"/>
              </w:rPr>
              <w:t>(строковый)</w:t>
            </w:r>
          </w:p>
        </w:tc>
        <w:tc>
          <w:tcPr>
            <w:tcW w:w="1825" w:type="pct"/>
          </w:tcPr>
          <w:p w:rsidR="00AE78F6" w:rsidRPr="001F05BB" w:rsidRDefault="00AE78F6" w:rsidP="001F05BB">
            <w:pPr>
              <w:rPr>
                <w:sz w:val="28"/>
                <w:szCs w:val="28"/>
                <w:lang w:eastAsia="en-US"/>
              </w:rPr>
            </w:pPr>
            <w:r w:rsidRPr="001F05BB">
              <w:rPr>
                <w:sz w:val="28"/>
                <w:szCs w:val="28"/>
                <w:lang w:eastAsia="en-US"/>
              </w:rPr>
              <w:t>Переименовать корзину</w:t>
            </w:r>
          </w:p>
        </w:tc>
      </w:tr>
      <w:tr w:rsidR="00AE78F6" w:rsidRPr="001F05BB" w:rsidTr="004A1D5B">
        <w:tc>
          <w:tcPr>
            <w:tcW w:w="259" w:type="pct"/>
          </w:tcPr>
          <w:p w:rsidR="00AE78F6" w:rsidRPr="001F05BB" w:rsidRDefault="00AE78F6" w:rsidP="001F05BB">
            <w:pPr>
              <w:rPr>
                <w:sz w:val="28"/>
                <w:szCs w:val="28"/>
                <w:lang w:eastAsia="en-US"/>
              </w:rPr>
            </w:pPr>
            <w:r w:rsidRPr="001F05BB">
              <w:rPr>
                <w:sz w:val="28"/>
                <w:szCs w:val="28"/>
                <w:lang w:eastAsia="en-US"/>
              </w:rPr>
              <w:t>2</w:t>
            </w:r>
          </w:p>
        </w:tc>
        <w:tc>
          <w:tcPr>
            <w:tcW w:w="1576" w:type="pct"/>
          </w:tcPr>
          <w:p w:rsidR="00AE78F6" w:rsidRPr="001F05BB" w:rsidRDefault="00AE78F6" w:rsidP="001F05BB">
            <w:pPr>
              <w:rPr>
                <w:sz w:val="28"/>
                <w:szCs w:val="28"/>
                <w:lang w:val="en-US" w:eastAsia="en-US"/>
              </w:rPr>
            </w:pPr>
            <w:r w:rsidRPr="001F05BB">
              <w:rPr>
                <w:sz w:val="28"/>
                <w:szCs w:val="28"/>
                <w:lang w:val="en-US" w:eastAsia="en-US"/>
              </w:rPr>
              <w:t>SystemVersion    (BIOS)</w:t>
            </w:r>
          </w:p>
        </w:tc>
        <w:tc>
          <w:tcPr>
            <w:tcW w:w="1340" w:type="pct"/>
          </w:tcPr>
          <w:p w:rsidR="00AE78F6" w:rsidRDefault="00A54648" w:rsidP="001F05BB">
            <w:pPr>
              <w:rPr>
                <w:sz w:val="28"/>
                <w:szCs w:val="28"/>
                <w:lang w:eastAsia="en-US"/>
              </w:rPr>
            </w:pPr>
            <w:r>
              <w:rPr>
                <w:sz w:val="28"/>
                <w:szCs w:val="28"/>
                <w:lang w:eastAsia="en-US"/>
              </w:rPr>
              <w:t>текущего времени</w:t>
            </w:r>
          </w:p>
          <w:p w:rsidR="001D4475" w:rsidRPr="001F05BB" w:rsidRDefault="001D4475" w:rsidP="001F05BB">
            <w:pPr>
              <w:rPr>
                <w:sz w:val="28"/>
                <w:szCs w:val="28"/>
                <w:lang w:eastAsia="en-US"/>
              </w:rPr>
            </w:pPr>
            <w:r w:rsidRPr="001D4475">
              <w:rPr>
                <w:sz w:val="28"/>
                <w:szCs w:val="28"/>
                <w:lang w:eastAsia="en-US"/>
              </w:rPr>
              <w:t>(строковый)</w:t>
            </w:r>
          </w:p>
        </w:tc>
        <w:tc>
          <w:tcPr>
            <w:tcW w:w="1825" w:type="pct"/>
          </w:tcPr>
          <w:p w:rsidR="00AE78F6" w:rsidRPr="001F05BB" w:rsidRDefault="00AE78F6" w:rsidP="001F05BB">
            <w:pPr>
              <w:rPr>
                <w:sz w:val="28"/>
                <w:szCs w:val="28"/>
                <w:lang w:eastAsia="en-US"/>
              </w:rPr>
            </w:pPr>
            <w:r w:rsidRPr="001F05BB">
              <w:rPr>
                <w:sz w:val="28"/>
                <w:szCs w:val="28"/>
                <w:lang w:eastAsia="en-US"/>
              </w:rPr>
              <w:t>Удалить инф. о последнем пользователе</w:t>
            </w:r>
          </w:p>
        </w:tc>
      </w:tr>
      <w:tr w:rsidR="00AE78F6" w:rsidRPr="001F05BB" w:rsidTr="004A1D5B">
        <w:tc>
          <w:tcPr>
            <w:tcW w:w="259" w:type="pct"/>
          </w:tcPr>
          <w:p w:rsidR="00AE78F6" w:rsidRPr="001F05BB" w:rsidRDefault="00AE78F6" w:rsidP="001F05BB">
            <w:pPr>
              <w:rPr>
                <w:sz w:val="28"/>
                <w:szCs w:val="28"/>
                <w:lang w:val="en-US" w:eastAsia="en-US"/>
              </w:rPr>
            </w:pPr>
            <w:r w:rsidRPr="001F05BB">
              <w:rPr>
                <w:sz w:val="28"/>
                <w:szCs w:val="28"/>
                <w:lang w:val="en-US" w:eastAsia="en-US"/>
              </w:rPr>
              <w:t>3</w:t>
            </w:r>
          </w:p>
        </w:tc>
        <w:tc>
          <w:tcPr>
            <w:tcW w:w="1576" w:type="pct"/>
          </w:tcPr>
          <w:p w:rsidR="00AE78F6" w:rsidRPr="001F05BB" w:rsidRDefault="00AE78F6" w:rsidP="001F05BB">
            <w:pPr>
              <w:rPr>
                <w:sz w:val="28"/>
                <w:szCs w:val="28"/>
                <w:lang w:val="en-US" w:eastAsia="en-US"/>
              </w:rPr>
            </w:pPr>
            <w:r w:rsidRPr="001F05BB">
              <w:rPr>
                <w:sz w:val="28"/>
                <w:szCs w:val="28"/>
                <w:lang w:val="en-US" w:eastAsia="en-US"/>
              </w:rPr>
              <w:t>BIOSVendor</w:t>
            </w:r>
          </w:p>
        </w:tc>
        <w:tc>
          <w:tcPr>
            <w:tcW w:w="1340" w:type="pct"/>
          </w:tcPr>
          <w:p w:rsidR="00AE78F6" w:rsidRPr="001F05BB" w:rsidRDefault="001D4475" w:rsidP="001F05BB">
            <w:pPr>
              <w:rPr>
                <w:sz w:val="28"/>
                <w:szCs w:val="28"/>
                <w:lang w:eastAsia="en-US"/>
              </w:rPr>
            </w:pPr>
            <w:r>
              <w:rPr>
                <w:sz w:val="28"/>
                <w:szCs w:val="28"/>
                <w:lang w:eastAsia="en-US"/>
              </w:rPr>
              <w:t>пути к папке с проектом (</w:t>
            </w:r>
            <w:proofErr w:type="gramStart"/>
            <w:r>
              <w:rPr>
                <w:sz w:val="28"/>
                <w:szCs w:val="28"/>
                <w:lang w:eastAsia="en-US"/>
              </w:rPr>
              <w:t>строковый</w:t>
            </w:r>
            <w:proofErr w:type="gramEnd"/>
            <w:r>
              <w:rPr>
                <w:sz w:val="28"/>
                <w:szCs w:val="28"/>
                <w:lang w:eastAsia="en-US"/>
              </w:rPr>
              <w:t>)</w:t>
            </w:r>
          </w:p>
        </w:tc>
        <w:tc>
          <w:tcPr>
            <w:tcW w:w="1825" w:type="pct"/>
          </w:tcPr>
          <w:p w:rsidR="00AE78F6" w:rsidRPr="001F05BB" w:rsidRDefault="00AE78F6" w:rsidP="001F05BB">
            <w:pPr>
              <w:rPr>
                <w:sz w:val="28"/>
                <w:szCs w:val="28"/>
                <w:lang w:eastAsia="en-US"/>
              </w:rPr>
            </w:pPr>
            <w:r w:rsidRPr="001F05BB">
              <w:rPr>
                <w:sz w:val="28"/>
                <w:szCs w:val="28"/>
                <w:lang w:eastAsia="en-US"/>
              </w:rPr>
              <w:t xml:space="preserve">В переменную окружения </w:t>
            </w:r>
            <w:r w:rsidRPr="001F05BB">
              <w:rPr>
                <w:sz w:val="28"/>
                <w:szCs w:val="28"/>
                <w:lang w:val="en-US" w:eastAsia="en-US"/>
              </w:rPr>
              <w:t>path</w:t>
            </w:r>
            <w:r w:rsidRPr="001F05BB">
              <w:rPr>
                <w:sz w:val="28"/>
                <w:szCs w:val="28"/>
                <w:lang w:eastAsia="en-US"/>
              </w:rPr>
              <w:t xml:space="preserve"> добавить путь к своей папке</w:t>
            </w:r>
          </w:p>
        </w:tc>
      </w:tr>
      <w:tr w:rsidR="00AE78F6" w:rsidRPr="001F05BB" w:rsidTr="004A1D5B">
        <w:tc>
          <w:tcPr>
            <w:tcW w:w="259" w:type="pct"/>
          </w:tcPr>
          <w:p w:rsidR="00AE78F6" w:rsidRPr="001F05BB" w:rsidRDefault="00AE78F6" w:rsidP="001F05BB">
            <w:pPr>
              <w:rPr>
                <w:sz w:val="28"/>
                <w:szCs w:val="28"/>
                <w:lang w:val="en-US" w:eastAsia="en-US"/>
              </w:rPr>
            </w:pPr>
            <w:r w:rsidRPr="001F05BB">
              <w:rPr>
                <w:sz w:val="28"/>
                <w:szCs w:val="28"/>
                <w:lang w:val="en-US" w:eastAsia="en-US"/>
              </w:rPr>
              <w:t>4</w:t>
            </w:r>
          </w:p>
        </w:tc>
        <w:tc>
          <w:tcPr>
            <w:tcW w:w="1576" w:type="pct"/>
          </w:tcPr>
          <w:p w:rsidR="00AE78F6" w:rsidRPr="001F05BB" w:rsidRDefault="00AE78F6" w:rsidP="001F05BB">
            <w:pPr>
              <w:rPr>
                <w:sz w:val="28"/>
                <w:szCs w:val="28"/>
                <w:lang w:val="en-US" w:eastAsia="en-US"/>
              </w:rPr>
            </w:pPr>
            <w:r w:rsidRPr="001F05BB">
              <w:rPr>
                <w:sz w:val="28"/>
                <w:szCs w:val="28"/>
                <w:lang w:val="en-US" w:eastAsia="en-US"/>
              </w:rPr>
              <w:t>BIOSVersion</w:t>
            </w:r>
          </w:p>
        </w:tc>
        <w:tc>
          <w:tcPr>
            <w:tcW w:w="1340" w:type="pct"/>
          </w:tcPr>
          <w:p w:rsidR="00AE78F6" w:rsidRDefault="001D4475" w:rsidP="001F05BB">
            <w:pPr>
              <w:rPr>
                <w:sz w:val="28"/>
                <w:szCs w:val="28"/>
                <w:lang w:eastAsia="en-US"/>
              </w:rPr>
            </w:pPr>
            <w:r>
              <w:rPr>
                <w:sz w:val="28"/>
                <w:szCs w:val="28"/>
                <w:lang w:eastAsia="en-US"/>
              </w:rPr>
              <w:t>1</w:t>
            </w:r>
          </w:p>
          <w:p w:rsidR="001D4475" w:rsidRPr="001D4475" w:rsidRDefault="001D4475" w:rsidP="001F05BB">
            <w:pPr>
              <w:rPr>
                <w:sz w:val="28"/>
                <w:szCs w:val="28"/>
                <w:lang w:val="en-US" w:eastAsia="en-US"/>
              </w:rPr>
            </w:pPr>
            <w:r>
              <w:rPr>
                <w:sz w:val="28"/>
                <w:szCs w:val="28"/>
                <w:lang w:eastAsia="en-US"/>
              </w:rPr>
              <w:t>(</w:t>
            </w:r>
            <w:r>
              <w:rPr>
                <w:sz w:val="28"/>
                <w:szCs w:val="28"/>
                <w:lang w:val="en-US" w:eastAsia="en-US"/>
              </w:rPr>
              <w:t>dword)</w:t>
            </w:r>
          </w:p>
        </w:tc>
        <w:tc>
          <w:tcPr>
            <w:tcW w:w="1825" w:type="pct"/>
          </w:tcPr>
          <w:p w:rsidR="00AE78F6" w:rsidRPr="001F05BB" w:rsidRDefault="00AE78F6" w:rsidP="001F05BB">
            <w:pPr>
              <w:rPr>
                <w:sz w:val="28"/>
                <w:szCs w:val="28"/>
                <w:lang w:eastAsia="en-US"/>
              </w:rPr>
            </w:pPr>
            <w:r w:rsidRPr="001F05BB">
              <w:rPr>
                <w:sz w:val="28"/>
                <w:szCs w:val="28"/>
                <w:lang w:eastAsia="en-US"/>
              </w:rPr>
              <w:t>Добавить переменную окружения со своей фамилией</w:t>
            </w:r>
          </w:p>
        </w:tc>
      </w:tr>
      <w:tr w:rsidR="00AE78F6" w:rsidRPr="001F05BB" w:rsidTr="004A1D5B">
        <w:tc>
          <w:tcPr>
            <w:tcW w:w="259" w:type="pct"/>
          </w:tcPr>
          <w:p w:rsidR="00AE78F6" w:rsidRPr="001F05BB" w:rsidRDefault="00AE78F6" w:rsidP="001F05BB">
            <w:pPr>
              <w:rPr>
                <w:sz w:val="28"/>
                <w:szCs w:val="28"/>
                <w:lang w:val="en-US" w:eastAsia="en-US"/>
              </w:rPr>
            </w:pPr>
            <w:r w:rsidRPr="001F05BB">
              <w:rPr>
                <w:sz w:val="28"/>
                <w:szCs w:val="28"/>
                <w:lang w:val="en-US" w:eastAsia="en-US"/>
              </w:rPr>
              <w:t>5</w:t>
            </w:r>
          </w:p>
        </w:tc>
        <w:tc>
          <w:tcPr>
            <w:tcW w:w="1576" w:type="pct"/>
          </w:tcPr>
          <w:p w:rsidR="00AE78F6" w:rsidRPr="001F05BB" w:rsidRDefault="00AE78F6" w:rsidP="001F05BB">
            <w:pPr>
              <w:rPr>
                <w:sz w:val="28"/>
                <w:szCs w:val="28"/>
                <w:lang w:val="en-US" w:eastAsia="en-US"/>
              </w:rPr>
            </w:pPr>
            <w:r w:rsidRPr="001F05BB">
              <w:rPr>
                <w:sz w:val="28"/>
                <w:szCs w:val="28"/>
                <w:lang w:val="en-US" w:eastAsia="en-US"/>
              </w:rPr>
              <w:t>BIOSReleaseDate</w:t>
            </w:r>
          </w:p>
        </w:tc>
        <w:tc>
          <w:tcPr>
            <w:tcW w:w="1340" w:type="pct"/>
          </w:tcPr>
          <w:p w:rsidR="00AE78F6" w:rsidRDefault="001D4475" w:rsidP="001F05BB">
            <w:pPr>
              <w:rPr>
                <w:sz w:val="28"/>
                <w:szCs w:val="28"/>
                <w:lang w:val="en-US" w:eastAsia="en-US"/>
              </w:rPr>
            </w:pPr>
            <w:r>
              <w:rPr>
                <w:sz w:val="28"/>
                <w:szCs w:val="28"/>
                <w:lang w:val="en-US" w:eastAsia="en-US"/>
              </w:rPr>
              <w:t>0</w:t>
            </w:r>
          </w:p>
          <w:p w:rsidR="001D4475" w:rsidRPr="001D4475" w:rsidRDefault="00FA6B31" w:rsidP="001F05BB">
            <w:pPr>
              <w:rPr>
                <w:sz w:val="28"/>
                <w:szCs w:val="28"/>
                <w:lang w:val="en-US" w:eastAsia="en-US"/>
              </w:rPr>
            </w:pPr>
            <w:r>
              <w:rPr>
                <w:sz w:val="28"/>
                <w:szCs w:val="28"/>
                <w:lang w:val="en-US" w:eastAsia="en-US"/>
              </w:rPr>
              <w:t>(</w:t>
            </w:r>
            <w:r>
              <w:rPr>
                <w:sz w:val="28"/>
                <w:szCs w:val="28"/>
                <w:lang w:eastAsia="en-US"/>
              </w:rPr>
              <w:t>двоичный</w:t>
            </w:r>
            <w:r w:rsidR="001D4475" w:rsidRPr="001D4475">
              <w:rPr>
                <w:sz w:val="28"/>
                <w:szCs w:val="28"/>
                <w:lang w:val="en-US" w:eastAsia="en-US"/>
              </w:rPr>
              <w:t>)</w:t>
            </w:r>
          </w:p>
        </w:tc>
        <w:tc>
          <w:tcPr>
            <w:tcW w:w="1825" w:type="pct"/>
          </w:tcPr>
          <w:p w:rsidR="00AE78F6" w:rsidRPr="001F05BB" w:rsidRDefault="00AE78F6" w:rsidP="001F05BB">
            <w:pPr>
              <w:rPr>
                <w:sz w:val="28"/>
                <w:szCs w:val="28"/>
                <w:lang w:eastAsia="en-US"/>
              </w:rPr>
            </w:pPr>
            <w:r w:rsidRPr="001F05BB">
              <w:rPr>
                <w:sz w:val="28"/>
                <w:szCs w:val="28"/>
                <w:lang w:eastAsia="en-US"/>
              </w:rPr>
              <w:t>Отключить короткие имена</w:t>
            </w:r>
          </w:p>
        </w:tc>
      </w:tr>
      <w:tr w:rsidR="00AE78F6" w:rsidRPr="001F05BB" w:rsidTr="004A1D5B">
        <w:tc>
          <w:tcPr>
            <w:tcW w:w="259" w:type="pct"/>
          </w:tcPr>
          <w:p w:rsidR="00AE78F6" w:rsidRPr="001F05BB" w:rsidRDefault="00AE78F6" w:rsidP="001F05BB">
            <w:pPr>
              <w:rPr>
                <w:sz w:val="28"/>
                <w:szCs w:val="28"/>
                <w:lang w:val="en-US" w:eastAsia="en-US"/>
              </w:rPr>
            </w:pPr>
            <w:r w:rsidRPr="001F05BB">
              <w:rPr>
                <w:sz w:val="28"/>
                <w:szCs w:val="28"/>
                <w:lang w:val="en-US" w:eastAsia="en-US"/>
              </w:rPr>
              <w:t>6</w:t>
            </w:r>
          </w:p>
        </w:tc>
        <w:tc>
          <w:tcPr>
            <w:tcW w:w="1576" w:type="pct"/>
          </w:tcPr>
          <w:p w:rsidR="00AE78F6" w:rsidRPr="001F05BB" w:rsidRDefault="00AE78F6" w:rsidP="001F05BB">
            <w:pPr>
              <w:rPr>
                <w:sz w:val="28"/>
                <w:szCs w:val="28"/>
                <w:lang w:val="en-US" w:eastAsia="en-US"/>
              </w:rPr>
            </w:pPr>
            <w:r w:rsidRPr="001F05BB">
              <w:rPr>
                <w:sz w:val="28"/>
                <w:szCs w:val="28"/>
                <w:lang w:val="en-US" w:eastAsia="en-US"/>
              </w:rPr>
              <w:t>BaseBoardManufacturer</w:t>
            </w:r>
          </w:p>
        </w:tc>
        <w:tc>
          <w:tcPr>
            <w:tcW w:w="1340" w:type="pct"/>
          </w:tcPr>
          <w:p w:rsidR="00AE78F6" w:rsidRPr="001F05BB" w:rsidRDefault="00FA6B31" w:rsidP="001F05BB">
            <w:pPr>
              <w:rPr>
                <w:sz w:val="28"/>
                <w:szCs w:val="28"/>
                <w:lang w:eastAsia="en-US"/>
              </w:rPr>
            </w:pPr>
            <w:r>
              <w:rPr>
                <w:sz w:val="28"/>
                <w:szCs w:val="28"/>
                <w:lang w:val="en-US" w:eastAsia="en-US"/>
              </w:rPr>
              <w:t xml:space="preserve">0 </w:t>
            </w:r>
            <w:r w:rsidR="001D4475" w:rsidRPr="001D4475">
              <w:rPr>
                <w:sz w:val="28"/>
                <w:szCs w:val="28"/>
                <w:lang w:eastAsia="en-US"/>
              </w:rPr>
              <w:t>(dword)</w:t>
            </w:r>
          </w:p>
        </w:tc>
        <w:tc>
          <w:tcPr>
            <w:tcW w:w="1825" w:type="pct"/>
          </w:tcPr>
          <w:p w:rsidR="00AE78F6" w:rsidRPr="001F05BB" w:rsidRDefault="00AE78F6" w:rsidP="001F05BB">
            <w:pPr>
              <w:rPr>
                <w:sz w:val="28"/>
                <w:szCs w:val="28"/>
                <w:lang w:eastAsia="en-US"/>
              </w:rPr>
            </w:pPr>
            <w:r w:rsidRPr="001F05BB">
              <w:rPr>
                <w:sz w:val="28"/>
                <w:szCs w:val="28"/>
                <w:lang w:eastAsia="en-US"/>
              </w:rPr>
              <w:t>Очистить файл подкачки</w:t>
            </w:r>
          </w:p>
        </w:tc>
      </w:tr>
      <w:tr w:rsidR="00AE78F6" w:rsidRPr="001F05BB" w:rsidTr="004A1D5B">
        <w:tc>
          <w:tcPr>
            <w:tcW w:w="259" w:type="pct"/>
          </w:tcPr>
          <w:p w:rsidR="00AE78F6" w:rsidRPr="001F05BB" w:rsidRDefault="00AE78F6" w:rsidP="001F05BB">
            <w:pPr>
              <w:rPr>
                <w:sz w:val="28"/>
                <w:szCs w:val="28"/>
                <w:lang w:val="en-US" w:eastAsia="en-US"/>
              </w:rPr>
            </w:pPr>
            <w:r w:rsidRPr="001F05BB">
              <w:rPr>
                <w:sz w:val="28"/>
                <w:szCs w:val="28"/>
                <w:lang w:val="en-US" w:eastAsia="en-US"/>
              </w:rPr>
              <w:lastRenderedPageBreak/>
              <w:t>7</w:t>
            </w:r>
          </w:p>
        </w:tc>
        <w:tc>
          <w:tcPr>
            <w:tcW w:w="1576" w:type="pct"/>
          </w:tcPr>
          <w:p w:rsidR="00AE78F6" w:rsidRPr="001F05BB" w:rsidRDefault="00AE78F6" w:rsidP="001F05BB">
            <w:pPr>
              <w:rPr>
                <w:sz w:val="28"/>
                <w:szCs w:val="28"/>
                <w:lang w:val="en-US" w:eastAsia="en-US"/>
              </w:rPr>
            </w:pPr>
            <w:r w:rsidRPr="001F05BB">
              <w:rPr>
                <w:sz w:val="28"/>
                <w:szCs w:val="28"/>
                <w:lang w:val="en-US" w:eastAsia="en-US"/>
              </w:rPr>
              <w:t>SystemManufacturer</w:t>
            </w:r>
          </w:p>
        </w:tc>
        <w:tc>
          <w:tcPr>
            <w:tcW w:w="1340" w:type="pct"/>
          </w:tcPr>
          <w:p w:rsidR="00AE104E" w:rsidRPr="00AE104E" w:rsidRDefault="00AE104E" w:rsidP="00AE104E">
            <w:pPr>
              <w:rPr>
                <w:sz w:val="28"/>
                <w:szCs w:val="28"/>
                <w:lang w:eastAsia="en-US"/>
              </w:rPr>
            </w:pPr>
            <w:r w:rsidRPr="00AE104E">
              <w:rPr>
                <w:sz w:val="28"/>
                <w:szCs w:val="28"/>
                <w:lang w:eastAsia="en-US"/>
              </w:rPr>
              <w:t>текущей даты</w:t>
            </w:r>
          </w:p>
          <w:p w:rsidR="00AE78F6" w:rsidRPr="001F05BB" w:rsidRDefault="00AE104E" w:rsidP="00AE104E">
            <w:pPr>
              <w:rPr>
                <w:sz w:val="28"/>
                <w:szCs w:val="28"/>
                <w:lang w:eastAsia="en-US"/>
              </w:rPr>
            </w:pPr>
            <w:r w:rsidRPr="00AE104E">
              <w:rPr>
                <w:sz w:val="28"/>
                <w:szCs w:val="28"/>
                <w:lang w:eastAsia="en-US"/>
              </w:rPr>
              <w:t>(строковый)</w:t>
            </w:r>
          </w:p>
        </w:tc>
        <w:tc>
          <w:tcPr>
            <w:tcW w:w="1825" w:type="pct"/>
          </w:tcPr>
          <w:p w:rsidR="00AE78F6" w:rsidRPr="001F05BB" w:rsidRDefault="00AE78F6" w:rsidP="001F05BB">
            <w:pPr>
              <w:rPr>
                <w:sz w:val="28"/>
                <w:szCs w:val="28"/>
                <w:lang w:eastAsia="en-US"/>
              </w:rPr>
            </w:pPr>
            <w:r w:rsidRPr="001F05BB">
              <w:rPr>
                <w:sz w:val="28"/>
                <w:szCs w:val="28"/>
                <w:lang w:eastAsia="en-US"/>
              </w:rPr>
              <w:t>Снять пароль после экранной заставки</w:t>
            </w:r>
          </w:p>
        </w:tc>
      </w:tr>
      <w:tr w:rsidR="00AE78F6" w:rsidRPr="001F05BB" w:rsidTr="004A1D5B">
        <w:tc>
          <w:tcPr>
            <w:tcW w:w="259" w:type="pct"/>
          </w:tcPr>
          <w:p w:rsidR="00AE78F6" w:rsidRPr="001F05BB" w:rsidRDefault="00AE78F6" w:rsidP="001F05BB">
            <w:pPr>
              <w:rPr>
                <w:sz w:val="28"/>
                <w:szCs w:val="28"/>
                <w:lang w:val="en-US" w:eastAsia="en-US"/>
              </w:rPr>
            </w:pPr>
            <w:r w:rsidRPr="001F05BB">
              <w:rPr>
                <w:sz w:val="28"/>
                <w:szCs w:val="28"/>
                <w:lang w:val="en-US" w:eastAsia="en-US"/>
              </w:rPr>
              <w:t>8</w:t>
            </w:r>
          </w:p>
        </w:tc>
        <w:tc>
          <w:tcPr>
            <w:tcW w:w="1576" w:type="pct"/>
          </w:tcPr>
          <w:p w:rsidR="00AE78F6" w:rsidRPr="001F05BB" w:rsidRDefault="00AE78F6" w:rsidP="001F05BB">
            <w:pPr>
              <w:rPr>
                <w:sz w:val="28"/>
                <w:szCs w:val="28"/>
                <w:lang w:val="en-US" w:eastAsia="en-US"/>
              </w:rPr>
            </w:pPr>
            <w:r w:rsidRPr="001F05BB">
              <w:rPr>
                <w:sz w:val="28"/>
                <w:szCs w:val="28"/>
                <w:lang w:val="en-US" w:eastAsia="en-US"/>
              </w:rPr>
              <w:t>VendorIdentifier   (CentralProcessor/0)</w:t>
            </w:r>
          </w:p>
        </w:tc>
        <w:tc>
          <w:tcPr>
            <w:tcW w:w="1340" w:type="pct"/>
          </w:tcPr>
          <w:p w:rsidR="00AE104E" w:rsidRPr="00AE104E" w:rsidRDefault="00AE104E" w:rsidP="00AE104E">
            <w:pPr>
              <w:rPr>
                <w:sz w:val="28"/>
                <w:szCs w:val="28"/>
                <w:lang w:eastAsia="en-US"/>
              </w:rPr>
            </w:pPr>
            <w:r>
              <w:rPr>
                <w:sz w:val="28"/>
                <w:szCs w:val="28"/>
                <w:lang w:eastAsia="en-US"/>
              </w:rPr>
              <w:t>текущего</w:t>
            </w:r>
            <w:r w:rsidRPr="00AE104E">
              <w:rPr>
                <w:sz w:val="28"/>
                <w:szCs w:val="28"/>
                <w:lang w:eastAsia="en-US"/>
              </w:rPr>
              <w:t xml:space="preserve"> </w:t>
            </w:r>
            <w:r>
              <w:rPr>
                <w:sz w:val="28"/>
                <w:szCs w:val="28"/>
                <w:lang w:eastAsia="en-US"/>
              </w:rPr>
              <w:t>времени</w:t>
            </w:r>
          </w:p>
          <w:p w:rsidR="00AE78F6" w:rsidRPr="001F05BB" w:rsidRDefault="00AE104E" w:rsidP="00AE104E">
            <w:pPr>
              <w:rPr>
                <w:sz w:val="28"/>
                <w:szCs w:val="28"/>
                <w:lang w:eastAsia="en-US"/>
              </w:rPr>
            </w:pPr>
            <w:r w:rsidRPr="00AE104E">
              <w:rPr>
                <w:sz w:val="28"/>
                <w:szCs w:val="28"/>
                <w:lang w:eastAsia="en-US"/>
              </w:rPr>
              <w:t>(строковый)</w:t>
            </w:r>
          </w:p>
        </w:tc>
        <w:tc>
          <w:tcPr>
            <w:tcW w:w="1825" w:type="pct"/>
          </w:tcPr>
          <w:p w:rsidR="00AE78F6" w:rsidRPr="001F05BB" w:rsidRDefault="00AE78F6" w:rsidP="001F05BB">
            <w:pPr>
              <w:rPr>
                <w:sz w:val="28"/>
                <w:szCs w:val="28"/>
                <w:lang w:eastAsia="en-US"/>
              </w:rPr>
            </w:pPr>
            <w:r w:rsidRPr="001F05BB">
              <w:rPr>
                <w:sz w:val="28"/>
                <w:szCs w:val="28"/>
                <w:lang w:eastAsia="en-US"/>
              </w:rPr>
              <w:t>Установит пароль после экранной заставки</w:t>
            </w:r>
          </w:p>
        </w:tc>
      </w:tr>
      <w:tr w:rsidR="00AE78F6" w:rsidRPr="001F05BB" w:rsidTr="004A1D5B">
        <w:tc>
          <w:tcPr>
            <w:tcW w:w="259" w:type="pct"/>
          </w:tcPr>
          <w:p w:rsidR="00AE78F6" w:rsidRPr="001F05BB" w:rsidRDefault="00AE78F6" w:rsidP="001F05BB">
            <w:pPr>
              <w:rPr>
                <w:sz w:val="28"/>
                <w:szCs w:val="28"/>
                <w:lang w:val="en-US" w:eastAsia="en-US"/>
              </w:rPr>
            </w:pPr>
            <w:r w:rsidRPr="001F05BB">
              <w:rPr>
                <w:sz w:val="28"/>
                <w:szCs w:val="28"/>
                <w:lang w:val="en-US" w:eastAsia="en-US"/>
              </w:rPr>
              <w:t>9</w:t>
            </w:r>
          </w:p>
        </w:tc>
        <w:tc>
          <w:tcPr>
            <w:tcW w:w="1576" w:type="pct"/>
          </w:tcPr>
          <w:p w:rsidR="00AE78F6" w:rsidRPr="001F05BB" w:rsidRDefault="00AE78F6" w:rsidP="001F05BB">
            <w:pPr>
              <w:rPr>
                <w:sz w:val="28"/>
                <w:szCs w:val="28"/>
                <w:lang w:val="en-US" w:eastAsia="en-US"/>
              </w:rPr>
            </w:pPr>
            <w:r w:rsidRPr="001F05BB">
              <w:rPr>
                <w:sz w:val="28"/>
                <w:szCs w:val="28"/>
                <w:lang w:val="en-US" w:eastAsia="en-US"/>
              </w:rPr>
              <w:t>ProcessorNameString</w:t>
            </w:r>
          </w:p>
        </w:tc>
        <w:tc>
          <w:tcPr>
            <w:tcW w:w="1340" w:type="pct"/>
          </w:tcPr>
          <w:p w:rsidR="00AE78F6" w:rsidRPr="001F05BB" w:rsidRDefault="00AE104E" w:rsidP="001F05BB">
            <w:pPr>
              <w:rPr>
                <w:sz w:val="28"/>
                <w:szCs w:val="28"/>
                <w:lang w:eastAsia="en-US"/>
              </w:rPr>
            </w:pPr>
            <w:r w:rsidRPr="00AE104E">
              <w:rPr>
                <w:sz w:val="28"/>
                <w:szCs w:val="28"/>
                <w:lang w:eastAsia="en-US"/>
              </w:rPr>
              <w:t>пути к папке с проектом (</w:t>
            </w:r>
            <w:proofErr w:type="gramStart"/>
            <w:r w:rsidRPr="00AE104E">
              <w:rPr>
                <w:sz w:val="28"/>
                <w:szCs w:val="28"/>
                <w:lang w:eastAsia="en-US"/>
              </w:rPr>
              <w:t>строковый</w:t>
            </w:r>
            <w:proofErr w:type="gramEnd"/>
            <w:r w:rsidRPr="00AE104E">
              <w:rPr>
                <w:sz w:val="28"/>
                <w:szCs w:val="28"/>
                <w:lang w:eastAsia="en-US"/>
              </w:rPr>
              <w:t>)</w:t>
            </w:r>
          </w:p>
        </w:tc>
        <w:tc>
          <w:tcPr>
            <w:tcW w:w="1825" w:type="pct"/>
          </w:tcPr>
          <w:p w:rsidR="00AE78F6" w:rsidRPr="001F05BB" w:rsidRDefault="00AE78F6" w:rsidP="001F05BB">
            <w:pPr>
              <w:rPr>
                <w:sz w:val="28"/>
                <w:szCs w:val="28"/>
                <w:lang w:eastAsia="en-US"/>
              </w:rPr>
            </w:pPr>
            <w:r w:rsidRPr="001F05BB">
              <w:rPr>
                <w:sz w:val="28"/>
                <w:szCs w:val="28"/>
                <w:lang w:eastAsia="en-US"/>
              </w:rPr>
              <w:t>Удалить значение переменной окружения ТМР</w:t>
            </w:r>
          </w:p>
        </w:tc>
      </w:tr>
      <w:tr w:rsidR="00AE78F6" w:rsidRPr="001F05BB" w:rsidTr="004A1D5B">
        <w:tc>
          <w:tcPr>
            <w:tcW w:w="259" w:type="pct"/>
          </w:tcPr>
          <w:p w:rsidR="00AE78F6" w:rsidRPr="001F05BB" w:rsidRDefault="00AE78F6" w:rsidP="001F05BB">
            <w:pPr>
              <w:rPr>
                <w:sz w:val="28"/>
                <w:szCs w:val="28"/>
                <w:lang w:val="en-US" w:eastAsia="en-US"/>
              </w:rPr>
            </w:pPr>
            <w:r w:rsidRPr="001F05BB">
              <w:rPr>
                <w:sz w:val="28"/>
                <w:szCs w:val="28"/>
                <w:lang w:val="en-US" w:eastAsia="en-US"/>
              </w:rPr>
              <w:t>10</w:t>
            </w:r>
          </w:p>
        </w:tc>
        <w:tc>
          <w:tcPr>
            <w:tcW w:w="1576" w:type="pct"/>
          </w:tcPr>
          <w:p w:rsidR="00AE78F6" w:rsidRPr="001F05BB" w:rsidRDefault="00AE78F6" w:rsidP="001F05BB">
            <w:pPr>
              <w:rPr>
                <w:sz w:val="28"/>
                <w:szCs w:val="28"/>
                <w:lang w:val="en-US" w:eastAsia="en-US"/>
              </w:rPr>
            </w:pPr>
            <w:r w:rsidRPr="001F05BB">
              <w:rPr>
                <w:sz w:val="28"/>
                <w:szCs w:val="28"/>
                <w:lang w:val="en-US" w:eastAsia="en-US"/>
              </w:rPr>
              <w:t>Identifier</w:t>
            </w:r>
          </w:p>
        </w:tc>
        <w:tc>
          <w:tcPr>
            <w:tcW w:w="1340" w:type="pct"/>
          </w:tcPr>
          <w:p w:rsidR="00AE104E" w:rsidRPr="00AE104E" w:rsidRDefault="00AE104E" w:rsidP="00AE104E">
            <w:pPr>
              <w:rPr>
                <w:sz w:val="28"/>
                <w:szCs w:val="28"/>
                <w:lang w:eastAsia="en-US"/>
              </w:rPr>
            </w:pPr>
            <w:r w:rsidRPr="00AE104E">
              <w:rPr>
                <w:sz w:val="28"/>
                <w:szCs w:val="28"/>
                <w:lang w:eastAsia="en-US"/>
              </w:rPr>
              <w:t>1</w:t>
            </w:r>
          </w:p>
          <w:p w:rsidR="00AE78F6" w:rsidRPr="001F05BB" w:rsidRDefault="00AE104E" w:rsidP="00AE104E">
            <w:pPr>
              <w:rPr>
                <w:sz w:val="28"/>
                <w:szCs w:val="28"/>
                <w:lang w:eastAsia="en-US"/>
              </w:rPr>
            </w:pPr>
            <w:r w:rsidRPr="00AE104E">
              <w:rPr>
                <w:sz w:val="28"/>
                <w:szCs w:val="28"/>
                <w:lang w:eastAsia="en-US"/>
              </w:rPr>
              <w:t>(dword)</w:t>
            </w:r>
          </w:p>
        </w:tc>
        <w:tc>
          <w:tcPr>
            <w:tcW w:w="1825" w:type="pct"/>
          </w:tcPr>
          <w:p w:rsidR="00AE78F6" w:rsidRPr="001F05BB" w:rsidRDefault="00AE78F6" w:rsidP="001F05BB">
            <w:pPr>
              <w:rPr>
                <w:sz w:val="28"/>
                <w:szCs w:val="28"/>
                <w:lang w:eastAsia="en-US"/>
              </w:rPr>
            </w:pPr>
            <w:r w:rsidRPr="001F05BB">
              <w:rPr>
                <w:sz w:val="28"/>
                <w:szCs w:val="28"/>
                <w:lang w:eastAsia="en-US"/>
              </w:rPr>
              <w:t>Добавить переменную окружения с сегодняшней датой</w:t>
            </w:r>
          </w:p>
        </w:tc>
      </w:tr>
      <w:tr w:rsidR="00AE78F6" w:rsidRPr="001F05BB" w:rsidTr="004A1D5B">
        <w:tc>
          <w:tcPr>
            <w:tcW w:w="259" w:type="pct"/>
          </w:tcPr>
          <w:p w:rsidR="00AE78F6" w:rsidRPr="00EF4A14" w:rsidRDefault="00AE78F6" w:rsidP="001F05BB">
            <w:pPr>
              <w:rPr>
                <w:sz w:val="28"/>
                <w:szCs w:val="28"/>
                <w:lang w:val="en-US" w:eastAsia="en-US"/>
              </w:rPr>
            </w:pPr>
            <w:r w:rsidRPr="00EF4A14">
              <w:rPr>
                <w:sz w:val="28"/>
                <w:szCs w:val="28"/>
                <w:lang w:val="en-US" w:eastAsia="en-US"/>
              </w:rPr>
              <w:t>11</w:t>
            </w:r>
          </w:p>
        </w:tc>
        <w:tc>
          <w:tcPr>
            <w:tcW w:w="1576" w:type="pct"/>
          </w:tcPr>
          <w:p w:rsidR="00AE78F6" w:rsidRPr="001F05BB" w:rsidRDefault="00AE78F6" w:rsidP="001F05BB">
            <w:pPr>
              <w:rPr>
                <w:sz w:val="28"/>
                <w:szCs w:val="28"/>
                <w:lang w:val="en-US" w:eastAsia="en-US"/>
              </w:rPr>
            </w:pPr>
            <w:r w:rsidRPr="001F05BB">
              <w:rPr>
                <w:sz w:val="28"/>
                <w:szCs w:val="28"/>
                <w:lang w:val="en-US" w:eastAsia="en-US"/>
              </w:rPr>
              <w:t>~MHz</w:t>
            </w:r>
          </w:p>
        </w:tc>
        <w:tc>
          <w:tcPr>
            <w:tcW w:w="1340" w:type="pct"/>
          </w:tcPr>
          <w:p w:rsidR="00AE78F6" w:rsidRPr="001F05BB" w:rsidRDefault="00AE104E" w:rsidP="00AE104E">
            <w:pPr>
              <w:rPr>
                <w:sz w:val="28"/>
                <w:szCs w:val="28"/>
                <w:lang w:eastAsia="en-US"/>
              </w:rPr>
            </w:pPr>
            <w:r>
              <w:rPr>
                <w:sz w:val="28"/>
                <w:szCs w:val="28"/>
                <w:lang w:eastAsia="en-US"/>
              </w:rPr>
              <w:t xml:space="preserve">0 </w:t>
            </w:r>
            <w:r w:rsidRPr="00AE104E">
              <w:rPr>
                <w:sz w:val="28"/>
                <w:szCs w:val="28"/>
                <w:lang w:eastAsia="en-US"/>
              </w:rPr>
              <w:t>(dword)</w:t>
            </w:r>
          </w:p>
        </w:tc>
        <w:tc>
          <w:tcPr>
            <w:tcW w:w="1825" w:type="pct"/>
          </w:tcPr>
          <w:p w:rsidR="00AE78F6" w:rsidRPr="001F05BB" w:rsidRDefault="00AE78F6" w:rsidP="001F05BB">
            <w:pPr>
              <w:rPr>
                <w:sz w:val="28"/>
                <w:szCs w:val="28"/>
                <w:lang w:eastAsia="en-US"/>
              </w:rPr>
            </w:pPr>
            <w:r w:rsidRPr="001F05BB">
              <w:rPr>
                <w:sz w:val="28"/>
                <w:szCs w:val="28"/>
                <w:lang w:eastAsia="en-US"/>
              </w:rPr>
              <w:t>Включить короткие имена</w:t>
            </w:r>
          </w:p>
        </w:tc>
      </w:tr>
      <w:tr w:rsidR="00AE78F6" w:rsidRPr="001F05BB" w:rsidTr="004A1D5B">
        <w:tc>
          <w:tcPr>
            <w:tcW w:w="259" w:type="pct"/>
          </w:tcPr>
          <w:p w:rsidR="00AE78F6" w:rsidRPr="00EF4A14" w:rsidRDefault="00AE78F6" w:rsidP="001F05BB">
            <w:pPr>
              <w:rPr>
                <w:sz w:val="28"/>
                <w:szCs w:val="28"/>
                <w:lang w:val="en-US" w:eastAsia="en-US"/>
              </w:rPr>
            </w:pPr>
            <w:r w:rsidRPr="00EF4A14">
              <w:rPr>
                <w:sz w:val="28"/>
                <w:szCs w:val="28"/>
                <w:lang w:val="en-US" w:eastAsia="en-US"/>
              </w:rPr>
              <w:t>12</w:t>
            </w:r>
          </w:p>
        </w:tc>
        <w:tc>
          <w:tcPr>
            <w:tcW w:w="1576" w:type="pct"/>
          </w:tcPr>
          <w:p w:rsidR="00AE78F6" w:rsidRPr="001F05BB" w:rsidRDefault="00AE78F6" w:rsidP="001F05BB">
            <w:pPr>
              <w:rPr>
                <w:sz w:val="28"/>
                <w:szCs w:val="28"/>
                <w:lang w:val="en-US" w:eastAsia="en-US"/>
              </w:rPr>
            </w:pPr>
            <w:proofErr w:type="gramStart"/>
            <w:r w:rsidRPr="001F05BB">
              <w:rPr>
                <w:sz w:val="28"/>
                <w:szCs w:val="28"/>
                <w:lang w:val="en-US" w:eastAsia="en-US"/>
              </w:rPr>
              <w:t>SerialNumber  (</w:t>
            </w:r>
            <w:proofErr w:type="gramEnd"/>
            <w:r w:rsidRPr="001F05BB">
              <w:rPr>
                <w:sz w:val="28"/>
                <w:szCs w:val="28"/>
                <w:lang w:val="en-US" w:eastAsia="en-US"/>
              </w:rPr>
              <w:t>SCSI…)</w:t>
            </w:r>
          </w:p>
        </w:tc>
        <w:tc>
          <w:tcPr>
            <w:tcW w:w="1340" w:type="pct"/>
          </w:tcPr>
          <w:p w:rsidR="00AE78F6" w:rsidRPr="001F05BB" w:rsidRDefault="00AE104E" w:rsidP="001F05BB">
            <w:pPr>
              <w:rPr>
                <w:sz w:val="28"/>
                <w:szCs w:val="28"/>
                <w:lang w:eastAsia="en-US"/>
              </w:rPr>
            </w:pPr>
            <w:r>
              <w:rPr>
                <w:sz w:val="28"/>
                <w:szCs w:val="28"/>
                <w:lang w:eastAsia="en-US"/>
              </w:rPr>
              <w:t xml:space="preserve">1 </w:t>
            </w:r>
            <w:r w:rsidRPr="00AE104E">
              <w:rPr>
                <w:sz w:val="28"/>
                <w:szCs w:val="28"/>
                <w:lang w:eastAsia="en-US"/>
              </w:rPr>
              <w:t>(двоичный)</w:t>
            </w:r>
          </w:p>
        </w:tc>
        <w:tc>
          <w:tcPr>
            <w:tcW w:w="1825" w:type="pct"/>
          </w:tcPr>
          <w:p w:rsidR="00AE78F6" w:rsidRPr="001F05BB" w:rsidRDefault="00AE78F6" w:rsidP="001F05BB">
            <w:pPr>
              <w:rPr>
                <w:sz w:val="28"/>
                <w:szCs w:val="28"/>
                <w:lang w:eastAsia="en-US"/>
              </w:rPr>
            </w:pPr>
            <w:r w:rsidRPr="001F05BB">
              <w:rPr>
                <w:sz w:val="28"/>
                <w:szCs w:val="28"/>
                <w:lang w:eastAsia="en-US"/>
              </w:rPr>
              <w:t>Запретить перезагрузку компьютера</w:t>
            </w:r>
          </w:p>
        </w:tc>
      </w:tr>
      <w:tr w:rsidR="00AE78F6" w:rsidRPr="001F05BB" w:rsidTr="004A1D5B">
        <w:tc>
          <w:tcPr>
            <w:tcW w:w="259" w:type="pct"/>
          </w:tcPr>
          <w:p w:rsidR="00AE78F6" w:rsidRPr="00EF4A14" w:rsidRDefault="00AE78F6" w:rsidP="001F05BB">
            <w:pPr>
              <w:rPr>
                <w:sz w:val="28"/>
                <w:szCs w:val="28"/>
                <w:lang w:val="en-US" w:eastAsia="en-US"/>
              </w:rPr>
            </w:pPr>
            <w:r w:rsidRPr="00EF4A14">
              <w:rPr>
                <w:sz w:val="28"/>
                <w:szCs w:val="28"/>
                <w:lang w:val="en-US" w:eastAsia="en-US"/>
              </w:rPr>
              <w:t>13</w:t>
            </w:r>
          </w:p>
        </w:tc>
        <w:tc>
          <w:tcPr>
            <w:tcW w:w="1576" w:type="pct"/>
          </w:tcPr>
          <w:p w:rsidR="00AE78F6" w:rsidRPr="001F05BB" w:rsidRDefault="00AE78F6" w:rsidP="001F05BB">
            <w:pPr>
              <w:rPr>
                <w:sz w:val="28"/>
                <w:szCs w:val="28"/>
                <w:lang w:eastAsia="en-US"/>
              </w:rPr>
            </w:pPr>
            <w:r w:rsidRPr="001F05BB">
              <w:rPr>
                <w:sz w:val="28"/>
                <w:szCs w:val="28"/>
                <w:lang w:val="en-US" w:eastAsia="en-US"/>
              </w:rPr>
              <w:t>SystemManufacturer</w:t>
            </w:r>
            <w:r w:rsidRPr="001F05BB">
              <w:rPr>
                <w:sz w:val="28"/>
                <w:szCs w:val="28"/>
                <w:lang w:eastAsia="en-US"/>
              </w:rPr>
              <w:t xml:space="preserve"> </w:t>
            </w:r>
            <w:r w:rsidRPr="001F05BB">
              <w:rPr>
                <w:sz w:val="28"/>
                <w:szCs w:val="28"/>
                <w:lang w:val="en-US" w:eastAsia="en-US"/>
              </w:rPr>
              <w:t>(BIOS)</w:t>
            </w:r>
          </w:p>
        </w:tc>
        <w:tc>
          <w:tcPr>
            <w:tcW w:w="1340" w:type="pct"/>
          </w:tcPr>
          <w:p w:rsidR="00AE78F6" w:rsidRPr="001F05BB" w:rsidRDefault="00AE104E" w:rsidP="001F05BB">
            <w:pPr>
              <w:rPr>
                <w:sz w:val="28"/>
                <w:szCs w:val="28"/>
                <w:lang w:eastAsia="en-US"/>
              </w:rPr>
            </w:pPr>
            <w:r>
              <w:rPr>
                <w:sz w:val="28"/>
                <w:szCs w:val="28"/>
                <w:lang w:eastAsia="en-US"/>
              </w:rPr>
              <w:t xml:space="preserve">0 </w:t>
            </w:r>
            <w:r w:rsidRPr="00AE104E">
              <w:rPr>
                <w:sz w:val="28"/>
                <w:szCs w:val="28"/>
                <w:lang w:eastAsia="en-US"/>
              </w:rPr>
              <w:t>(двоичный)</w:t>
            </w:r>
          </w:p>
        </w:tc>
        <w:tc>
          <w:tcPr>
            <w:tcW w:w="1825" w:type="pct"/>
          </w:tcPr>
          <w:p w:rsidR="00AE78F6" w:rsidRPr="001F05BB" w:rsidRDefault="00AE78F6" w:rsidP="001F05BB">
            <w:pPr>
              <w:rPr>
                <w:sz w:val="28"/>
                <w:szCs w:val="28"/>
                <w:lang w:eastAsia="en-US"/>
              </w:rPr>
            </w:pPr>
            <w:r w:rsidRPr="001F05BB">
              <w:rPr>
                <w:sz w:val="28"/>
                <w:szCs w:val="28"/>
                <w:lang w:eastAsia="en-US"/>
              </w:rPr>
              <w:t>Очистить файл подкачки</w:t>
            </w:r>
          </w:p>
        </w:tc>
      </w:tr>
      <w:tr w:rsidR="00AE78F6" w:rsidRPr="001F05BB" w:rsidTr="004A1D5B">
        <w:tc>
          <w:tcPr>
            <w:tcW w:w="259" w:type="pct"/>
          </w:tcPr>
          <w:p w:rsidR="00AE78F6" w:rsidRPr="00EF4A14" w:rsidRDefault="00AE78F6" w:rsidP="001F05BB">
            <w:pPr>
              <w:rPr>
                <w:sz w:val="28"/>
                <w:szCs w:val="28"/>
                <w:lang w:val="en-US" w:eastAsia="en-US"/>
              </w:rPr>
            </w:pPr>
            <w:r w:rsidRPr="00EF4A14">
              <w:rPr>
                <w:sz w:val="28"/>
                <w:szCs w:val="28"/>
                <w:lang w:val="en-US" w:eastAsia="en-US"/>
              </w:rPr>
              <w:t>14</w:t>
            </w:r>
          </w:p>
        </w:tc>
        <w:tc>
          <w:tcPr>
            <w:tcW w:w="1576" w:type="pct"/>
          </w:tcPr>
          <w:p w:rsidR="00AE78F6" w:rsidRPr="001F05BB" w:rsidRDefault="00AE78F6" w:rsidP="001F05BB">
            <w:pPr>
              <w:rPr>
                <w:sz w:val="28"/>
                <w:szCs w:val="28"/>
                <w:lang w:val="en-US" w:eastAsia="en-US"/>
              </w:rPr>
            </w:pPr>
            <w:r w:rsidRPr="001F05BB">
              <w:rPr>
                <w:sz w:val="28"/>
                <w:szCs w:val="28"/>
                <w:lang w:val="en-US" w:eastAsia="en-US"/>
              </w:rPr>
              <w:t>BIOSReleaseDate (BIOS)</w:t>
            </w:r>
          </w:p>
        </w:tc>
        <w:tc>
          <w:tcPr>
            <w:tcW w:w="1340" w:type="pct"/>
          </w:tcPr>
          <w:p w:rsidR="00AE78F6" w:rsidRPr="001F05BB" w:rsidRDefault="00AE104E" w:rsidP="001F05BB">
            <w:pPr>
              <w:rPr>
                <w:sz w:val="28"/>
                <w:szCs w:val="28"/>
                <w:lang w:eastAsia="en-US"/>
              </w:rPr>
            </w:pPr>
            <w:r>
              <w:rPr>
                <w:sz w:val="28"/>
                <w:szCs w:val="28"/>
                <w:lang w:eastAsia="en-US"/>
              </w:rPr>
              <w:t xml:space="preserve">8 </w:t>
            </w:r>
            <w:r w:rsidRPr="00AE104E">
              <w:rPr>
                <w:sz w:val="28"/>
                <w:szCs w:val="28"/>
                <w:lang w:eastAsia="en-US"/>
              </w:rPr>
              <w:t>(двоичный)</w:t>
            </w:r>
          </w:p>
        </w:tc>
        <w:tc>
          <w:tcPr>
            <w:tcW w:w="1825" w:type="pct"/>
          </w:tcPr>
          <w:p w:rsidR="00AE78F6" w:rsidRPr="001F05BB" w:rsidRDefault="00AE78F6" w:rsidP="001F05BB">
            <w:pPr>
              <w:rPr>
                <w:sz w:val="28"/>
                <w:szCs w:val="28"/>
                <w:lang w:eastAsia="en-US"/>
              </w:rPr>
            </w:pPr>
            <w:r w:rsidRPr="001F05BB">
              <w:rPr>
                <w:sz w:val="28"/>
                <w:szCs w:val="28"/>
                <w:lang w:eastAsia="en-US"/>
              </w:rPr>
              <w:t>Удалить значение переменной окружения ТЕМР</w:t>
            </w:r>
          </w:p>
        </w:tc>
      </w:tr>
      <w:tr w:rsidR="00AE78F6" w:rsidRPr="001F05BB" w:rsidTr="004A1D5B">
        <w:tc>
          <w:tcPr>
            <w:tcW w:w="259" w:type="pct"/>
          </w:tcPr>
          <w:p w:rsidR="00AE78F6" w:rsidRPr="00EF4A14" w:rsidRDefault="00AE78F6" w:rsidP="001F05BB">
            <w:pPr>
              <w:rPr>
                <w:sz w:val="28"/>
                <w:szCs w:val="28"/>
                <w:lang w:val="en-US" w:eastAsia="en-US"/>
              </w:rPr>
            </w:pPr>
            <w:r w:rsidRPr="00EF4A14">
              <w:rPr>
                <w:sz w:val="28"/>
                <w:szCs w:val="28"/>
                <w:lang w:val="en-US" w:eastAsia="en-US"/>
              </w:rPr>
              <w:t>15</w:t>
            </w:r>
          </w:p>
        </w:tc>
        <w:tc>
          <w:tcPr>
            <w:tcW w:w="1576" w:type="pct"/>
          </w:tcPr>
          <w:p w:rsidR="00AE78F6" w:rsidRDefault="00AE78F6" w:rsidP="001F05BB">
            <w:pPr>
              <w:rPr>
                <w:sz w:val="28"/>
                <w:szCs w:val="28"/>
                <w:lang w:eastAsia="en-US"/>
              </w:rPr>
            </w:pPr>
            <w:r w:rsidRPr="001F05BB">
              <w:rPr>
                <w:sz w:val="28"/>
                <w:szCs w:val="28"/>
                <w:lang w:val="en-US" w:eastAsia="en-US"/>
              </w:rPr>
              <w:t>ProcessorNameString</w:t>
            </w:r>
          </w:p>
          <w:p w:rsidR="00EF4A14" w:rsidRPr="00EF4A14" w:rsidRDefault="00EF4A14" w:rsidP="001F05BB">
            <w:pPr>
              <w:rPr>
                <w:sz w:val="28"/>
                <w:szCs w:val="28"/>
                <w:lang w:val="en-US" w:eastAsia="en-US"/>
              </w:rPr>
            </w:pPr>
            <w:r>
              <w:rPr>
                <w:sz w:val="28"/>
                <w:szCs w:val="28"/>
                <w:lang w:eastAsia="en-US"/>
              </w:rPr>
              <w:t>(</w:t>
            </w:r>
            <w:r>
              <w:rPr>
                <w:sz w:val="28"/>
                <w:szCs w:val="28"/>
                <w:lang w:val="en-US" w:eastAsia="en-US"/>
              </w:rPr>
              <w:t>CentralProcessor)</w:t>
            </w:r>
          </w:p>
        </w:tc>
        <w:tc>
          <w:tcPr>
            <w:tcW w:w="1340" w:type="pct"/>
          </w:tcPr>
          <w:p w:rsidR="00AE78F6" w:rsidRPr="001F05BB" w:rsidRDefault="00AE104E" w:rsidP="001F05BB">
            <w:pPr>
              <w:rPr>
                <w:sz w:val="28"/>
                <w:szCs w:val="28"/>
                <w:lang w:eastAsia="en-US"/>
              </w:rPr>
            </w:pPr>
            <w:r>
              <w:rPr>
                <w:sz w:val="28"/>
                <w:szCs w:val="28"/>
                <w:lang w:eastAsia="en-US"/>
              </w:rPr>
              <w:t xml:space="preserve">10 </w:t>
            </w:r>
            <w:r w:rsidRPr="00AE104E">
              <w:rPr>
                <w:sz w:val="28"/>
                <w:szCs w:val="28"/>
                <w:lang w:eastAsia="en-US"/>
              </w:rPr>
              <w:t>(двоичный)</w:t>
            </w:r>
          </w:p>
        </w:tc>
        <w:tc>
          <w:tcPr>
            <w:tcW w:w="1825" w:type="pct"/>
          </w:tcPr>
          <w:p w:rsidR="00AE78F6" w:rsidRPr="001F05BB" w:rsidRDefault="00AE78F6" w:rsidP="001F05BB">
            <w:pPr>
              <w:rPr>
                <w:sz w:val="28"/>
                <w:szCs w:val="28"/>
                <w:lang w:eastAsia="en-US"/>
              </w:rPr>
            </w:pPr>
            <w:r w:rsidRPr="001F05BB">
              <w:rPr>
                <w:sz w:val="28"/>
                <w:szCs w:val="28"/>
                <w:lang w:eastAsia="en-US"/>
              </w:rPr>
              <w:t>Добавить переменную окружения бинарного типа, равную 10.</w:t>
            </w:r>
          </w:p>
        </w:tc>
      </w:tr>
      <w:tr w:rsidR="00EF4A14" w:rsidRPr="001F05BB" w:rsidTr="004A1D5B">
        <w:tc>
          <w:tcPr>
            <w:tcW w:w="259" w:type="pct"/>
          </w:tcPr>
          <w:p w:rsidR="00EF4A14" w:rsidRPr="00EF4A14" w:rsidRDefault="00EF4A14" w:rsidP="001F05BB">
            <w:pPr>
              <w:rPr>
                <w:sz w:val="28"/>
                <w:szCs w:val="28"/>
                <w:lang w:eastAsia="en-US"/>
              </w:rPr>
            </w:pPr>
            <w:r>
              <w:rPr>
                <w:sz w:val="28"/>
                <w:szCs w:val="28"/>
                <w:lang w:eastAsia="en-US"/>
              </w:rPr>
              <w:t>16</w:t>
            </w:r>
          </w:p>
        </w:tc>
        <w:tc>
          <w:tcPr>
            <w:tcW w:w="1576" w:type="pct"/>
          </w:tcPr>
          <w:p w:rsidR="00EF4A14" w:rsidRDefault="00EF4A14" w:rsidP="00EF4A14">
            <w:pPr>
              <w:rPr>
                <w:sz w:val="28"/>
                <w:szCs w:val="28"/>
                <w:lang w:val="en-US" w:eastAsia="en-US"/>
              </w:rPr>
            </w:pPr>
            <w:r>
              <w:rPr>
                <w:sz w:val="28"/>
                <w:szCs w:val="28"/>
                <w:lang w:val="en-US" w:eastAsia="en-US"/>
              </w:rPr>
              <w:t>Identifier</w:t>
            </w:r>
          </w:p>
          <w:p w:rsidR="00EF4A14" w:rsidRPr="001F05BB" w:rsidRDefault="00EF4A14" w:rsidP="00EF4A14">
            <w:pPr>
              <w:rPr>
                <w:sz w:val="28"/>
                <w:szCs w:val="28"/>
                <w:lang w:val="en-US" w:eastAsia="en-US"/>
              </w:rPr>
            </w:pPr>
            <w:r>
              <w:rPr>
                <w:sz w:val="28"/>
                <w:szCs w:val="28"/>
                <w:lang w:val="en-US" w:eastAsia="en-US"/>
              </w:rPr>
              <w:t>(</w:t>
            </w:r>
            <w:r w:rsidRPr="00EF4A14">
              <w:rPr>
                <w:sz w:val="28"/>
                <w:szCs w:val="28"/>
                <w:lang w:val="en-US" w:eastAsia="en-US"/>
              </w:rPr>
              <w:t>FloatingPointProcessor</w:t>
            </w:r>
            <w:r>
              <w:rPr>
                <w:sz w:val="28"/>
                <w:szCs w:val="28"/>
                <w:lang w:val="en-US" w:eastAsia="en-US"/>
              </w:rPr>
              <w:t>)</w:t>
            </w:r>
          </w:p>
        </w:tc>
        <w:tc>
          <w:tcPr>
            <w:tcW w:w="1340" w:type="pct"/>
          </w:tcPr>
          <w:p w:rsidR="00EF4A14" w:rsidRDefault="00EF4A14" w:rsidP="001F05BB">
            <w:pPr>
              <w:rPr>
                <w:sz w:val="28"/>
                <w:szCs w:val="28"/>
                <w:lang w:eastAsia="en-US"/>
              </w:rPr>
            </w:pPr>
            <w:r>
              <w:rPr>
                <w:sz w:val="28"/>
                <w:szCs w:val="28"/>
                <w:lang w:eastAsia="en-US"/>
              </w:rPr>
              <w:t>путь</w:t>
            </w:r>
            <w:r w:rsidRPr="00EF4A14">
              <w:rPr>
                <w:sz w:val="28"/>
                <w:szCs w:val="28"/>
                <w:lang w:eastAsia="en-US"/>
              </w:rPr>
              <w:t xml:space="preserve"> к папке с проектом (строковый)</w:t>
            </w:r>
          </w:p>
        </w:tc>
        <w:tc>
          <w:tcPr>
            <w:tcW w:w="1825" w:type="pct"/>
          </w:tcPr>
          <w:p w:rsidR="00EF4A14" w:rsidRPr="00F15E24" w:rsidRDefault="00F15E24" w:rsidP="001F05BB">
            <w:pPr>
              <w:rPr>
                <w:sz w:val="28"/>
                <w:szCs w:val="28"/>
                <w:lang w:eastAsia="en-US"/>
              </w:rPr>
            </w:pPr>
            <w:r>
              <w:rPr>
                <w:sz w:val="28"/>
                <w:szCs w:val="28"/>
                <w:lang w:eastAsia="en-US"/>
              </w:rPr>
              <w:t>Изменить настройки создания ярлыков</w:t>
            </w:r>
          </w:p>
        </w:tc>
      </w:tr>
      <w:tr w:rsidR="004A1D5B" w:rsidRPr="001F05BB" w:rsidTr="004A1D5B">
        <w:tc>
          <w:tcPr>
            <w:tcW w:w="259" w:type="pct"/>
          </w:tcPr>
          <w:p w:rsidR="004A1D5B" w:rsidRPr="00EF4A14" w:rsidRDefault="004A1D5B" w:rsidP="001F05BB">
            <w:pPr>
              <w:rPr>
                <w:sz w:val="28"/>
                <w:szCs w:val="28"/>
                <w:lang w:eastAsia="en-US"/>
              </w:rPr>
            </w:pPr>
            <w:r>
              <w:rPr>
                <w:sz w:val="28"/>
                <w:szCs w:val="28"/>
                <w:lang w:eastAsia="en-US"/>
              </w:rPr>
              <w:t>17</w:t>
            </w:r>
          </w:p>
        </w:tc>
        <w:tc>
          <w:tcPr>
            <w:tcW w:w="1576" w:type="pct"/>
          </w:tcPr>
          <w:p w:rsidR="004A1D5B" w:rsidRDefault="004A1D5B" w:rsidP="001F05BB">
            <w:pPr>
              <w:rPr>
                <w:sz w:val="28"/>
                <w:szCs w:val="28"/>
                <w:lang w:val="en-US" w:eastAsia="en-US"/>
              </w:rPr>
            </w:pPr>
            <w:r w:rsidRPr="00EF4A14">
              <w:rPr>
                <w:sz w:val="28"/>
                <w:szCs w:val="28"/>
                <w:lang w:val="en-US" w:eastAsia="en-US"/>
              </w:rPr>
              <w:t>CurrentPatchLevel</w:t>
            </w:r>
          </w:p>
          <w:p w:rsidR="004A1D5B" w:rsidRPr="001F05BB" w:rsidRDefault="004A1D5B" w:rsidP="001F05BB">
            <w:pPr>
              <w:rPr>
                <w:sz w:val="28"/>
                <w:szCs w:val="28"/>
                <w:lang w:val="en-US" w:eastAsia="en-US"/>
              </w:rPr>
            </w:pPr>
            <w:r w:rsidRPr="00EF4A14">
              <w:rPr>
                <w:sz w:val="28"/>
                <w:szCs w:val="28"/>
                <w:lang w:val="en-US" w:eastAsia="en-US"/>
              </w:rPr>
              <w:t>(CentralProcessor)</w:t>
            </w:r>
          </w:p>
        </w:tc>
        <w:tc>
          <w:tcPr>
            <w:tcW w:w="1340" w:type="pct"/>
          </w:tcPr>
          <w:p w:rsidR="004A1D5B" w:rsidRDefault="004A1D5B" w:rsidP="000C7928">
            <w:pPr>
              <w:rPr>
                <w:sz w:val="28"/>
                <w:szCs w:val="28"/>
                <w:lang w:eastAsia="en-US"/>
              </w:rPr>
            </w:pPr>
            <w:r>
              <w:rPr>
                <w:sz w:val="28"/>
                <w:szCs w:val="28"/>
                <w:lang w:eastAsia="en-US"/>
              </w:rPr>
              <w:t>текущей даты</w:t>
            </w:r>
          </w:p>
          <w:p w:rsidR="004A1D5B" w:rsidRPr="001F05BB" w:rsidRDefault="004A1D5B" w:rsidP="000C7928">
            <w:pPr>
              <w:rPr>
                <w:sz w:val="28"/>
                <w:szCs w:val="28"/>
                <w:lang w:eastAsia="en-US"/>
              </w:rPr>
            </w:pPr>
            <w:r>
              <w:rPr>
                <w:sz w:val="28"/>
                <w:szCs w:val="28"/>
                <w:lang w:eastAsia="en-US"/>
              </w:rPr>
              <w:t>(строковый)</w:t>
            </w:r>
          </w:p>
        </w:tc>
        <w:tc>
          <w:tcPr>
            <w:tcW w:w="1825" w:type="pct"/>
          </w:tcPr>
          <w:p w:rsidR="004A1D5B" w:rsidRPr="001F05BB" w:rsidRDefault="004A1D5B" w:rsidP="001F05BB">
            <w:pPr>
              <w:rPr>
                <w:sz w:val="28"/>
                <w:szCs w:val="28"/>
                <w:lang w:eastAsia="en-US"/>
              </w:rPr>
            </w:pPr>
            <w:r w:rsidRPr="00165742">
              <w:rPr>
                <w:sz w:val="28"/>
                <w:szCs w:val="28"/>
                <w:lang w:eastAsia="en-US"/>
              </w:rPr>
              <w:t>Изменить задержку появления меню</w:t>
            </w:r>
          </w:p>
        </w:tc>
      </w:tr>
      <w:tr w:rsidR="004A1D5B" w:rsidRPr="001F05BB" w:rsidTr="004A1D5B">
        <w:tc>
          <w:tcPr>
            <w:tcW w:w="259" w:type="pct"/>
          </w:tcPr>
          <w:p w:rsidR="004A1D5B" w:rsidRPr="00EF4A14" w:rsidRDefault="004A1D5B" w:rsidP="001F05BB">
            <w:pPr>
              <w:rPr>
                <w:sz w:val="28"/>
                <w:szCs w:val="28"/>
                <w:lang w:eastAsia="en-US"/>
              </w:rPr>
            </w:pPr>
            <w:r>
              <w:rPr>
                <w:sz w:val="28"/>
                <w:szCs w:val="28"/>
                <w:lang w:eastAsia="en-US"/>
              </w:rPr>
              <w:t>18</w:t>
            </w:r>
          </w:p>
        </w:tc>
        <w:tc>
          <w:tcPr>
            <w:tcW w:w="1576" w:type="pct"/>
          </w:tcPr>
          <w:p w:rsidR="004A1D5B" w:rsidRDefault="004A1D5B" w:rsidP="001F05BB">
            <w:pPr>
              <w:rPr>
                <w:sz w:val="28"/>
                <w:szCs w:val="28"/>
                <w:lang w:val="en-US" w:eastAsia="en-US"/>
              </w:rPr>
            </w:pPr>
            <w:r w:rsidRPr="00EF4A14">
              <w:rPr>
                <w:sz w:val="28"/>
                <w:szCs w:val="28"/>
                <w:lang w:val="en-US" w:eastAsia="en-US"/>
              </w:rPr>
              <w:t>VideoBiosDate</w:t>
            </w:r>
          </w:p>
          <w:p w:rsidR="004A1D5B" w:rsidRPr="001F05BB" w:rsidRDefault="004A1D5B" w:rsidP="001F05BB">
            <w:pPr>
              <w:rPr>
                <w:sz w:val="28"/>
                <w:szCs w:val="28"/>
                <w:lang w:val="en-US" w:eastAsia="en-US"/>
              </w:rPr>
            </w:pPr>
            <w:r w:rsidRPr="00A55A74">
              <w:rPr>
                <w:sz w:val="28"/>
                <w:szCs w:val="28"/>
                <w:lang w:val="en-US" w:eastAsia="en-US"/>
              </w:rPr>
              <w:t>(System)</w:t>
            </w:r>
          </w:p>
        </w:tc>
        <w:tc>
          <w:tcPr>
            <w:tcW w:w="1340" w:type="pct"/>
          </w:tcPr>
          <w:p w:rsidR="004A1D5B" w:rsidRDefault="004A1D5B" w:rsidP="000C7928">
            <w:pPr>
              <w:rPr>
                <w:sz w:val="28"/>
                <w:szCs w:val="28"/>
                <w:lang w:eastAsia="en-US"/>
              </w:rPr>
            </w:pPr>
            <w:r>
              <w:rPr>
                <w:sz w:val="28"/>
                <w:szCs w:val="28"/>
                <w:lang w:eastAsia="en-US"/>
              </w:rPr>
              <w:t>текущего времени</w:t>
            </w:r>
          </w:p>
          <w:p w:rsidR="004A1D5B" w:rsidRPr="001F05BB" w:rsidRDefault="004A1D5B" w:rsidP="000C7928">
            <w:pPr>
              <w:rPr>
                <w:sz w:val="28"/>
                <w:szCs w:val="28"/>
                <w:lang w:eastAsia="en-US"/>
              </w:rPr>
            </w:pPr>
            <w:r w:rsidRPr="001D4475">
              <w:rPr>
                <w:sz w:val="28"/>
                <w:szCs w:val="28"/>
                <w:lang w:eastAsia="en-US"/>
              </w:rPr>
              <w:t>(строковый)</w:t>
            </w:r>
          </w:p>
        </w:tc>
        <w:tc>
          <w:tcPr>
            <w:tcW w:w="1825" w:type="pct"/>
          </w:tcPr>
          <w:p w:rsidR="004A1D5B" w:rsidRPr="001F05BB" w:rsidRDefault="004A1D5B" w:rsidP="001F05BB">
            <w:pPr>
              <w:rPr>
                <w:sz w:val="28"/>
                <w:szCs w:val="28"/>
                <w:lang w:eastAsia="en-US"/>
              </w:rPr>
            </w:pPr>
            <w:r w:rsidRPr="00165742">
              <w:rPr>
                <w:sz w:val="28"/>
                <w:szCs w:val="28"/>
                <w:lang w:eastAsia="en-US"/>
              </w:rPr>
              <w:t>Изменение языка по умолчанию в окне входа в систему</w:t>
            </w:r>
          </w:p>
        </w:tc>
      </w:tr>
      <w:tr w:rsidR="00F724C2" w:rsidRPr="001F05BB" w:rsidTr="004A1D5B">
        <w:tc>
          <w:tcPr>
            <w:tcW w:w="259" w:type="pct"/>
          </w:tcPr>
          <w:p w:rsidR="00F724C2" w:rsidRPr="00EF4A14" w:rsidRDefault="00F724C2" w:rsidP="001F05BB">
            <w:pPr>
              <w:rPr>
                <w:sz w:val="28"/>
                <w:szCs w:val="28"/>
                <w:lang w:eastAsia="en-US"/>
              </w:rPr>
            </w:pPr>
            <w:r>
              <w:rPr>
                <w:sz w:val="28"/>
                <w:szCs w:val="28"/>
                <w:lang w:eastAsia="en-US"/>
              </w:rPr>
              <w:t>19</w:t>
            </w:r>
          </w:p>
        </w:tc>
        <w:tc>
          <w:tcPr>
            <w:tcW w:w="1576" w:type="pct"/>
          </w:tcPr>
          <w:p w:rsidR="00F724C2" w:rsidRDefault="00F724C2" w:rsidP="001F05BB">
            <w:pPr>
              <w:rPr>
                <w:sz w:val="28"/>
                <w:szCs w:val="28"/>
                <w:lang w:val="en-US" w:eastAsia="en-US"/>
              </w:rPr>
            </w:pPr>
            <w:r w:rsidRPr="00A55A74">
              <w:rPr>
                <w:sz w:val="28"/>
                <w:szCs w:val="28"/>
                <w:lang w:val="en-US" w:eastAsia="en-US"/>
              </w:rPr>
              <w:t>Capabilities</w:t>
            </w:r>
          </w:p>
          <w:p w:rsidR="00F724C2" w:rsidRPr="001F05BB" w:rsidRDefault="00F724C2" w:rsidP="001F05BB">
            <w:pPr>
              <w:rPr>
                <w:sz w:val="28"/>
                <w:szCs w:val="28"/>
                <w:lang w:val="en-US" w:eastAsia="en-US"/>
              </w:rPr>
            </w:pPr>
            <w:r w:rsidRPr="00A55A74">
              <w:rPr>
                <w:sz w:val="28"/>
                <w:szCs w:val="28"/>
                <w:lang w:val="en-US" w:eastAsia="en-US"/>
              </w:rPr>
              <w:t>(System)</w:t>
            </w:r>
          </w:p>
        </w:tc>
        <w:tc>
          <w:tcPr>
            <w:tcW w:w="1340" w:type="pct"/>
          </w:tcPr>
          <w:p w:rsidR="00F724C2" w:rsidRPr="001F05BB" w:rsidRDefault="00F724C2" w:rsidP="000C7928">
            <w:pPr>
              <w:rPr>
                <w:sz w:val="28"/>
                <w:szCs w:val="28"/>
                <w:lang w:eastAsia="en-US"/>
              </w:rPr>
            </w:pPr>
            <w:r>
              <w:rPr>
                <w:sz w:val="28"/>
                <w:szCs w:val="28"/>
                <w:lang w:eastAsia="en-US"/>
              </w:rPr>
              <w:t xml:space="preserve">28 </w:t>
            </w:r>
            <w:r w:rsidRPr="00AE104E">
              <w:rPr>
                <w:sz w:val="28"/>
                <w:szCs w:val="28"/>
                <w:lang w:eastAsia="en-US"/>
              </w:rPr>
              <w:t>(двоичный)</w:t>
            </w:r>
          </w:p>
        </w:tc>
        <w:tc>
          <w:tcPr>
            <w:tcW w:w="1825" w:type="pct"/>
          </w:tcPr>
          <w:p w:rsidR="00F724C2" w:rsidRPr="001F05BB" w:rsidRDefault="00F724C2" w:rsidP="001F05BB">
            <w:pPr>
              <w:rPr>
                <w:sz w:val="28"/>
                <w:szCs w:val="28"/>
                <w:lang w:eastAsia="en-US"/>
              </w:rPr>
            </w:pPr>
            <w:r w:rsidRPr="004A1D5B">
              <w:rPr>
                <w:sz w:val="28"/>
                <w:szCs w:val="28"/>
                <w:lang w:eastAsia="en-US"/>
              </w:rPr>
              <w:t>Отключение автоматического обновления</w:t>
            </w:r>
          </w:p>
        </w:tc>
      </w:tr>
      <w:tr w:rsidR="00F724C2" w:rsidRPr="001F05BB" w:rsidTr="004A1D5B">
        <w:tc>
          <w:tcPr>
            <w:tcW w:w="259" w:type="pct"/>
          </w:tcPr>
          <w:p w:rsidR="00F724C2" w:rsidRPr="00EF4A14" w:rsidRDefault="00F724C2" w:rsidP="001F05BB">
            <w:pPr>
              <w:rPr>
                <w:sz w:val="28"/>
                <w:szCs w:val="28"/>
                <w:lang w:eastAsia="en-US"/>
              </w:rPr>
            </w:pPr>
            <w:r>
              <w:rPr>
                <w:sz w:val="28"/>
                <w:szCs w:val="28"/>
                <w:lang w:eastAsia="en-US"/>
              </w:rPr>
              <w:t>20</w:t>
            </w:r>
          </w:p>
        </w:tc>
        <w:tc>
          <w:tcPr>
            <w:tcW w:w="1576" w:type="pct"/>
          </w:tcPr>
          <w:p w:rsidR="00F724C2" w:rsidRDefault="00F724C2" w:rsidP="001F05BB">
            <w:pPr>
              <w:rPr>
                <w:sz w:val="28"/>
                <w:szCs w:val="28"/>
                <w:lang w:val="en-US" w:eastAsia="en-US"/>
              </w:rPr>
            </w:pPr>
            <w:r w:rsidRPr="00A55A74">
              <w:rPr>
                <w:sz w:val="28"/>
                <w:szCs w:val="28"/>
                <w:lang w:val="en-US" w:eastAsia="en-US"/>
              </w:rPr>
              <w:t>BootArchitecture</w:t>
            </w:r>
          </w:p>
          <w:p w:rsidR="00F724C2" w:rsidRPr="001F05BB" w:rsidRDefault="00F724C2" w:rsidP="001F05BB">
            <w:pPr>
              <w:rPr>
                <w:sz w:val="28"/>
                <w:szCs w:val="28"/>
                <w:lang w:val="en-US" w:eastAsia="en-US"/>
              </w:rPr>
            </w:pPr>
            <w:r w:rsidRPr="00A55A74">
              <w:rPr>
                <w:sz w:val="28"/>
                <w:szCs w:val="28"/>
                <w:lang w:val="en-US" w:eastAsia="en-US"/>
              </w:rPr>
              <w:t>(System)</w:t>
            </w:r>
          </w:p>
        </w:tc>
        <w:tc>
          <w:tcPr>
            <w:tcW w:w="1340" w:type="pct"/>
          </w:tcPr>
          <w:p w:rsidR="00F724C2" w:rsidRPr="001F05BB" w:rsidRDefault="00F724C2" w:rsidP="000C7928">
            <w:pPr>
              <w:rPr>
                <w:sz w:val="28"/>
                <w:szCs w:val="28"/>
                <w:lang w:eastAsia="en-US"/>
              </w:rPr>
            </w:pPr>
            <w:r>
              <w:rPr>
                <w:sz w:val="28"/>
                <w:szCs w:val="28"/>
                <w:lang w:eastAsia="en-US"/>
              </w:rPr>
              <w:t xml:space="preserve">40 </w:t>
            </w:r>
            <w:r w:rsidRPr="00AE104E">
              <w:rPr>
                <w:sz w:val="28"/>
                <w:szCs w:val="28"/>
                <w:lang w:eastAsia="en-US"/>
              </w:rPr>
              <w:t>(двоичный)</w:t>
            </w:r>
          </w:p>
        </w:tc>
        <w:tc>
          <w:tcPr>
            <w:tcW w:w="1825" w:type="pct"/>
          </w:tcPr>
          <w:p w:rsidR="00F724C2" w:rsidRPr="001F05BB" w:rsidRDefault="00F724C2" w:rsidP="001F05BB">
            <w:pPr>
              <w:rPr>
                <w:sz w:val="28"/>
                <w:szCs w:val="28"/>
                <w:lang w:eastAsia="en-US"/>
              </w:rPr>
            </w:pPr>
            <w:r w:rsidRPr="004A1D5B">
              <w:rPr>
                <w:sz w:val="28"/>
                <w:szCs w:val="28"/>
                <w:lang w:eastAsia="en-US"/>
              </w:rPr>
              <w:t>Отключение всплывающих подсказок для элементов рабочего стола</w:t>
            </w:r>
          </w:p>
        </w:tc>
      </w:tr>
    </w:tbl>
    <w:p w:rsidR="001F05BB" w:rsidRPr="001F05BB" w:rsidRDefault="001F05BB" w:rsidP="001F05BB">
      <w:pPr>
        <w:jc w:val="center"/>
        <w:rPr>
          <w:rFonts w:ascii="Calibri" w:hAnsi="Calibri"/>
          <w:b/>
          <w:i/>
          <w:sz w:val="28"/>
          <w:szCs w:val="28"/>
          <w:lang w:eastAsia="en-US"/>
        </w:rPr>
      </w:pPr>
      <w:r w:rsidRPr="001F05BB">
        <w:rPr>
          <w:rFonts w:ascii="Calibri" w:hAnsi="Calibri"/>
          <w:b/>
          <w:i/>
          <w:sz w:val="28"/>
          <w:szCs w:val="28"/>
          <w:lang w:eastAsia="en-US"/>
        </w:rPr>
        <w:t>Контрольные вопросы</w:t>
      </w:r>
    </w:p>
    <w:p w:rsidR="0021000A" w:rsidRPr="0021000A" w:rsidRDefault="0021000A" w:rsidP="0021000A">
      <w:pPr>
        <w:numPr>
          <w:ilvl w:val="0"/>
          <w:numId w:val="44"/>
        </w:numPr>
        <w:spacing w:after="200" w:line="276" w:lineRule="auto"/>
        <w:contextualSpacing/>
        <w:rPr>
          <w:rFonts w:eastAsiaTheme="minorHAnsi"/>
          <w:sz w:val="28"/>
          <w:szCs w:val="28"/>
          <w:lang w:eastAsia="en-US"/>
        </w:rPr>
      </w:pPr>
      <w:r w:rsidRPr="0021000A">
        <w:rPr>
          <w:rFonts w:eastAsiaTheme="minorHAnsi"/>
          <w:sz w:val="28"/>
          <w:szCs w:val="28"/>
          <w:lang w:eastAsia="en-US"/>
        </w:rPr>
        <w:t xml:space="preserve">Семейства ОС </w:t>
      </w:r>
      <w:r w:rsidRPr="0021000A">
        <w:rPr>
          <w:rFonts w:eastAsiaTheme="minorHAnsi"/>
          <w:sz w:val="28"/>
          <w:szCs w:val="28"/>
          <w:lang w:val="en-US" w:eastAsia="en-US"/>
        </w:rPr>
        <w:t>Windows</w:t>
      </w:r>
      <w:r w:rsidRPr="0021000A">
        <w:rPr>
          <w:rFonts w:eastAsiaTheme="minorHAnsi"/>
          <w:sz w:val="28"/>
          <w:szCs w:val="28"/>
          <w:lang w:eastAsia="en-US"/>
        </w:rPr>
        <w:t>, области их применения</w:t>
      </w:r>
    </w:p>
    <w:p w:rsidR="0021000A" w:rsidRPr="0021000A" w:rsidRDefault="0021000A" w:rsidP="0021000A">
      <w:pPr>
        <w:numPr>
          <w:ilvl w:val="0"/>
          <w:numId w:val="44"/>
        </w:numPr>
        <w:spacing w:after="200" w:line="276" w:lineRule="auto"/>
        <w:contextualSpacing/>
        <w:rPr>
          <w:rFonts w:eastAsiaTheme="minorHAnsi"/>
          <w:sz w:val="28"/>
          <w:szCs w:val="28"/>
          <w:lang w:eastAsia="en-US"/>
        </w:rPr>
      </w:pPr>
      <w:r w:rsidRPr="0021000A">
        <w:rPr>
          <w:rFonts w:eastAsiaTheme="minorHAnsi"/>
          <w:sz w:val="28"/>
          <w:szCs w:val="28"/>
          <w:lang w:eastAsia="en-US"/>
        </w:rPr>
        <w:t xml:space="preserve">Отличие клиентских и серверных версий </w:t>
      </w:r>
      <w:r w:rsidRPr="0021000A">
        <w:rPr>
          <w:rFonts w:eastAsiaTheme="minorHAnsi"/>
          <w:sz w:val="28"/>
          <w:szCs w:val="28"/>
          <w:lang w:val="en-US" w:eastAsia="en-US"/>
        </w:rPr>
        <w:t>Windows</w:t>
      </w:r>
    </w:p>
    <w:p w:rsidR="0021000A" w:rsidRPr="0021000A" w:rsidRDefault="0021000A" w:rsidP="0021000A">
      <w:pPr>
        <w:numPr>
          <w:ilvl w:val="0"/>
          <w:numId w:val="44"/>
        </w:numPr>
        <w:spacing w:after="200" w:line="276" w:lineRule="auto"/>
        <w:contextualSpacing/>
        <w:rPr>
          <w:rFonts w:eastAsiaTheme="minorHAnsi"/>
          <w:sz w:val="28"/>
          <w:szCs w:val="28"/>
          <w:lang w:eastAsia="en-US"/>
        </w:rPr>
      </w:pPr>
      <w:r w:rsidRPr="0021000A">
        <w:rPr>
          <w:rFonts w:eastAsiaTheme="minorHAnsi"/>
          <w:sz w:val="28"/>
          <w:szCs w:val="28"/>
          <w:lang w:eastAsia="en-US"/>
        </w:rPr>
        <w:t xml:space="preserve">Особенности </w:t>
      </w:r>
      <w:r w:rsidRPr="0021000A">
        <w:rPr>
          <w:rFonts w:eastAsiaTheme="minorHAnsi"/>
          <w:sz w:val="28"/>
          <w:szCs w:val="28"/>
          <w:lang w:val="en-US" w:eastAsia="en-US"/>
        </w:rPr>
        <w:t>Windows</w:t>
      </w:r>
      <w:r w:rsidRPr="0021000A">
        <w:rPr>
          <w:rFonts w:eastAsiaTheme="minorHAnsi"/>
          <w:sz w:val="28"/>
          <w:szCs w:val="28"/>
          <w:lang w:eastAsia="en-US"/>
        </w:rPr>
        <w:t xml:space="preserve"> </w:t>
      </w:r>
      <w:r w:rsidRPr="0021000A">
        <w:rPr>
          <w:rFonts w:eastAsiaTheme="minorHAnsi"/>
          <w:sz w:val="28"/>
          <w:szCs w:val="28"/>
          <w:lang w:val="en-US" w:eastAsia="en-US"/>
        </w:rPr>
        <w:t>NT</w:t>
      </w:r>
    </w:p>
    <w:p w:rsidR="0021000A" w:rsidRPr="0021000A" w:rsidRDefault="0021000A" w:rsidP="0021000A">
      <w:pPr>
        <w:numPr>
          <w:ilvl w:val="0"/>
          <w:numId w:val="44"/>
        </w:numPr>
        <w:spacing w:after="200" w:line="276" w:lineRule="auto"/>
        <w:contextualSpacing/>
        <w:rPr>
          <w:rFonts w:eastAsiaTheme="minorHAnsi"/>
          <w:sz w:val="28"/>
          <w:szCs w:val="28"/>
          <w:lang w:eastAsia="en-US"/>
        </w:rPr>
      </w:pPr>
      <w:r w:rsidRPr="0021000A">
        <w:rPr>
          <w:rFonts w:eastAsiaTheme="minorHAnsi"/>
          <w:sz w:val="28"/>
          <w:szCs w:val="28"/>
          <w:lang w:eastAsia="en-US"/>
        </w:rPr>
        <w:t xml:space="preserve">Объяснить, почему ядро </w:t>
      </w:r>
      <w:r w:rsidRPr="0021000A">
        <w:rPr>
          <w:rFonts w:eastAsiaTheme="minorHAnsi"/>
          <w:sz w:val="28"/>
          <w:szCs w:val="28"/>
          <w:lang w:val="en-US" w:eastAsia="en-US"/>
        </w:rPr>
        <w:t>Windows</w:t>
      </w:r>
      <w:r w:rsidRPr="0021000A">
        <w:rPr>
          <w:rFonts w:eastAsiaTheme="minorHAnsi"/>
          <w:sz w:val="28"/>
          <w:szCs w:val="28"/>
          <w:lang w:eastAsia="en-US"/>
        </w:rPr>
        <w:t xml:space="preserve"> </w:t>
      </w:r>
      <w:r w:rsidRPr="0021000A">
        <w:rPr>
          <w:rFonts w:eastAsiaTheme="minorHAnsi"/>
          <w:sz w:val="28"/>
          <w:szCs w:val="28"/>
          <w:lang w:val="en-US" w:eastAsia="en-US"/>
        </w:rPr>
        <w:t>NT</w:t>
      </w:r>
      <w:r w:rsidRPr="0021000A">
        <w:rPr>
          <w:rFonts w:eastAsiaTheme="minorHAnsi"/>
          <w:sz w:val="28"/>
          <w:szCs w:val="28"/>
          <w:lang w:eastAsia="en-US"/>
        </w:rPr>
        <w:t xml:space="preserve"> гибридное</w:t>
      </w:r>
    </w:p>
    <w:p w:rsidR="0021000A" w:rsidRPr="0021000A" w:rsidRDefault="0021000A" w:rsidP="0021000A">
      <w:pPr>
        <w:numPr>
          <w:ilvl w:val="0"/>
          <w:numId w:val="44"/>
        </w:numPr>
        <w:spacing w:after="200" w:line="276" w:lineRule="auto"/>
        <w:contextualSpacing/>
        <w:rPr>
          <w:rFonts w:eastAsiaTheme="minorHAnsi"/>
          <w:sz w:val="28"/>
          <w:szCs w:val="28"/>
          <w:lang w:eastAsia="en-US"/>
        </w:rPr>
      </w:pPr>
      <w:r w:rsidRPr="0021000A">
        <w:rPr>
          <w:rFonts w:eastAsiaTheme="minorHAnsi"/>
          <w:sz w:val="28"/>
          <w:szCs w:val="28"/>
          <w:lang w:eastAsia="en-US"/>
        </w:rPr>
        <w:t>Отличие пользовательского режима от режима ядра</w:t>
      </w:r>
    </w:p>
    <w:p w:rsidR="0021000A" w:rsidRPr="0021000A" w:rsidRDefault="0021000A" w:rsidP="0021000A">
      <w:pPr>
        <w:numPr>
          <w:ilvl w:val="0"/>
          <w:numId w:val="44"/>
        </w:numPr>
        <w:spacing w:after="200" w:line="276" w:lineRule="auto"/>
        <w:contextualSpacing/>
        <w:rPr>
          <w:rFonts w:eastAsiaTheme="minorHAnsi"/>
          <w:sz w:val="28"/>
          <w:szCs w:val="28"/>
          <w:lang w:eastAsia="en-US"/>
        </w:rPr>
      </w:pPr>
      <w:r w:rsidRPr="0021000A">
        <w:rPr>
          <w:rFonts w:eastAsiaTheme="minorHAnsi"/>
          <w:sz w:val="28"/>
          <w:szCs w:val="28"/>
          <w:lang w:eastAsia="en-US"/>
        </w:rPr>
        <w:t>Процессы, работающие в пользовательском режиме</w:t>
      </w:r>
    </w:p>
    <w:p w:rsidR="0021000A" w:rsidRPr="0021000A" w:rsidRDefault="0021000A" w:rsidP="0021000A">
      <w:pPr>
        <w:numPr>
          <w:ilvl w:val="0"/>
          <w:numId w:val="44"/>
        </w:numPr>
        <w:spacing w:after="200" w:line="276" w:lineRule="auto"/>
        <w:contextualSpacing/>
        <w:rPr>
          <w:rFonts w:eastAsiaTheme="minorHAnsi"/>
          <w:sz w:val="28"/>
          <w:szCs w:val="28"/>
          <w:lang w:eastAsia="en-US"/>
        </w:rPr>
      </w:pPr>
      <w:r w:rsidRPr="0021000A">
        <w:rPr>
          <w:rFonts w:eastAsiaTheme="minorHAnsi"/>
          <w:sz w:val="28"/>
          <w:szCs w:val="28"/>
          <w:lang w:eastAsia="en-US"/>
        </w:rPr>
        <w:t>Процессы поддержки системы, их назначение</w:t>
      </w:r>
    </w:p>
    <w:p w:rsidR="0021000A" w:rsidRPr="0021000A" w:rsidRDefault="0021000A" w:rsidP="0021000A">
      <w:pPr>
        <w:numPr>
          <w:ilvl w:val="0"/>
          <w:numId w:val="44"/>
        </w:numPr>
        <w:spacing w:after="200" w:line="276" w:lineRule="auto"/>
        <w:contextualSpacing/>
        <w:rPr>
          <w:rFonts w:eastAsiaTheme="minorHAnsi"/>
          <w:sz w:val="28"/>
          <w:szCs w:val="28"/>
          <w:lang w:eastAsia="en-US"/>
        </w:rPr>
      </w:pPr>
      <w:r w:rsidRPr="0021000A">
        <w:rPr>
          <w:rFonts w:eastAsiaTheme="minorHAnsi"/>
          <w:sz w:val="28"/>
          <w:szCs w:val="28"/>
          <w:lang w:eastAsia="en-US"/>
        </w:rPr>
        <w:lastRenderedPageBreak/>
        <w:t>Компоненты режима ядра, их назначение</w:t>
      </w:r>
    </w:p>
    <w:p w:rsidR="0021000A" w:rsidRDefault="0021000A" w:rsidP="0021000A">
      <w:pPr>
        <w:numPr>
          <w:ilvl w:val="0"/>
          <w:numId w:val="44"/>
        </w:numPr>
        <w:spacing w:after="200" w:line="276" w:lineRule="auto"/>
        <w:contextualSpacing/>
        <w:rPr>
          <w:rFonts w:eastAsiaTheme="minorHAnsi"/>
          <w:sz w:val="28"/>
          <w:szCs w:val="28"/>
          <w:lang w:eastAsia="en-US"/>
        </w:rPr>
      </w:pPr>
      <w:r w:rsidRPr="0021000A">
        <w:rPr>
          <w:rFonts w:eastAsiaTheme="minorHAnsi"/>
          <w:sz w:val="28"/>
          <w:szCs w:val="28"/>
          <w:lang w:eastAsia="en-US"/>
        </w:rPr>
        <w:t xml:space="preserve"> Назначение и основные подразделы корневых разделов реестра</w:t>
      </w:r>
    </w:p>
    <w:p w:rsidR="0021000A" w:rsidRPr="0021000A" w:rsidRDefault="0021000A" w:rsidP="0021000A">
      <w:pPr>
        <w:numPr>
          <w:ilvl w:val="0"/>
          <w:numId w:val="44"/>
        </w:numPr>
        <w:spacing w:after="200" w:line="276" w:lineRule="auto"/>
        <w:contextualSpacing/>
        <w:rPr>
          <w:rFonts w:eastAsiaTheme="minorHAnsi"/>
          <w:sz w:val="28"/>
          <w:szCs w:val="28"/>
          <w:lang w:eastAsia="en-US"/>
        </w:rPr>
      </w:pPr>
      <w:r w:rsidRPr="001F05BB">
        <w:rPr>
          <w:sz w:val="28"/>
          <w:szCs w:val="28"/>
          <w:lang w:eastAsia="en-US"/>
        </w:rPr>
        <w:t>Основные функции программы RegEdit</w:t>
      </w:r>
    </w:p>
    <w:p w:rsidR="0021000A" w:rsidRPr="0021000A" w:rsidRDefault="0021000A" w:rsidP="0021000A">
      <w:pPr>
        <w:numPr>
          <w:ilvl w:val="0"/>
          <w:numId w:val="44"/>
        </w:numPr>
        <w:spacing w:after="200" w:line="276" w:lineRule="auto"/>
        <w:contextualSpacing/>
        <w:rPr>
          <w:rFonts w:eastAsiaTheme="minorHAnsi"/>
          <w:sz w:val="28"/>
          <w:szCs w:val="28"/>
          <w:lang w:eastAsia="en-US"/>
        </w:rPr>
      </w:pPr>
      <w:r>
        <w:rPr>
          <w:sz w:val="28"/>
          <w:szCs w:val="28"/>
          <w:lang w:eastAsia="en-US"/>
        </w:rPr>
        <w:t>Объяснить реализацию действий по варианту.</w:t>
      </w:r>
    </w:p>
    <w:p w:rsidR="00107CB2" w:rsidRDefault="00107CB2" w:rsidP="0021000A">
      <w:pPr>
        <w:ind w:left="720"/>
        <w:contextualSpacing/>
        <w:jc w:val="center"/>
        <w:rPr>
          <w:b/>
          <w:i/>
          <w:sz w:val="28"/>
          <w:szCs w:val="28"/>
        </w:rPr>
      </w:pPr>
    </w:p>
    <w:p w:rsidR="0021000A" w:rsidRDefault="0021000A" w:rsidP="0021000A">
      <w:pPr>
        <w:ind w:left="720"/>
        <w:contextualSpacing/>
        <w:jc w:val="center"/>
        <w:rPr>
          <w:b/>
          <w:i/>
          <w:sz w:val="28"/>
          <w:szCs w:val="28"/>
        </w:rPr>
      </w:pPr>
      <w:bookmarkStart w:id="8" w:name="_GoBack"/>
      <w:bookmarkEnd w:id="8"/>
      <w:r>
        <w:rPr>
          <w:b/>
          <w:i/>
          <w:sz w:val="28"/>
          <w:szCs w:val="28"/>
        </w:rPr>
        <w:t>Пример выполнения задания</w:t>
      </w:r>
    </w:p>
    <w:p w:rsidR="0021000A" w:rsidRDefault="0021000A" w:rsidP="0021000A">
      <w:pPr>
        <w:ind w:left="720"/>
        <w:contextualSpacing/>
        <w:jc w:val="both"/>
        <w:rPr>
          <w:b/>
          <w:sz w:val="28"/>
          <w:szCs w:val="28"/>
        </w:rPr>
      </w:pPr>
    </w:p>
    <w:p w:rsidR="0021000A" w:rsidRDefault="0021000A" w:rsidP="0021000A">
      <w:pPr>
        <w:ind w:left="720"/>
        <w:contextualSpacing/>
        <w:jc w:val="both"/>
        <w:rPr>
          <w:b/>
          <w:sz w:val="28"/>
          <w:szCs w:val="28"/>
        </w:rPr>
      </w:pPr>
      <w:r w:rsidRPr="00162798">
        <w:rPr>
          <w:b/>
          <w:sz w:val="28"/>
          <w:szCs w:val="28"/>
        </w:rPr>
        <w:t xml:space="preserve">Задание: </w:t>
      </w:r>
    </w:p>
    <w:p w:rsidR="0021000A" w:rsidRPr="00CD2DEE" w:rsidRDefault="0021000A" w:rsidP="0021000A">
      <w:pPr>
        <w:contextualSpacing/>
        <w:jc w:val="both"/>
        <w:rPr>
          <w:color w:val="222222"/>
          <w:sz w:val="28"/>
          <w:szCs w:val="28"/>
          <w:shd w:val="clear" w:color="auto" w:fill="FFFFFF"/>
        </w:rPr>
      </w:pPr>
      <w:r w:rsidRPr="00CD2DEE">
        <w:rPr>
          <w:color w:val="222222"/>
          <w:sz w:val="28"/>
          <w:szCs w:val="28"/>
          <w:shd w:val="clear" w:color="auto" w:fill="FFFFFF"/>
        </w:rPr>
        <w:t>Прочитать: Имя контроллера домена, использовавшегося для авторизации текущего пользователя</w:t>
      </w:r>
    </w:p>
    <w:p w:rsidR="0021000A" w:rsidRPr="00CD2DEE" w:rsidRDefault="0021000A" w:rsidP="0021000A">
      <w:pPr>
        <w:contextualSpacing/>
        <w:jc w:val="both"/>
        <w:rPr>
          <w:color w:val="222222"/>
          <w:sz w:val="28"/>
          <w:szCs w:val="28"/>
          <w:shd w:val="clear" w:color="auto" w:fill="FFFFFF"/>
        </w:rPr>
      </w:pPr>
      <w:r w:rsidRPr="00CD2DEE">
        <w:rPr>
          <w:color w:val="222222"/>
          <w:sz w:val="28"/>
          <w:szCs w:val="28"/>
          <w:shd w:val="clear" w:color="auto" w:fill="FFFFFF"/>
        </w:rPr>
        <w:t xml:space="preserve">Изменить: имя приложения, которое отображается в пользовательском интерфейсе модуля "Программы по умолчанию" для </w:t>
      </w:r>
      <w:r w:rsidRPr="00CD2DEE">
        <w:rPr>
          <w:color w:val="222222"/>
          <w:sz w:val="28"/>
          <w:szCs w:val="28"/>
          <w:shd w:val="clear" w:color="auto" w:fill="FFFFFF"/>
          <w:lang w:val="en-US"/>
        </w:rPr>
        <w:t>Skype</w:t>
      </w:r>
      <w:r w:rsidRPr="003A3D03">
        <w:rPr>
          <w:color w:val="222222"/>
          <w:sz w:val="28"/>
          <w:szCs w:val="28"/>
          <w:shd w:val="clear" w:color="auto" w:fill="FFFFFF"/>
        </w:rPr>
        <w:t xml:space="preserve"> </w:t>
      </w:r>
      <w:r w:rsidRPr="00CD2DEE">
        <w:rPr>
          <w:color w:val="222222"/>
          <w:sz w:val="28"/>
          <w:szCs w:val="28"/>
          <w:shd w:val="clear" w:color="auto" w:fill="FFFFFF"/>
        </w:rPr>
        <w:t>на «</w:t>
      </w:r>
      <w:r w:rsidRPr="00CD2DEE">
        <w:rPr>
          <w:color w:val="222222"/>
          <w:sz w:val="28"/>
          <w:szCs w:val="28"/>
          <w:shd w:val="clear" w:color="auto" w:fill="FFFFFF"/>
          <w:lang w:val="en-US"/>
        </w:rPr>
        <w:t>My</w:t>
      </w:r>
      <w:r w:rsidRPr="003A3D03">
        <w:rPr>
          <w:color w:val="222222"/>
          <w:sz w:val="28"/>
          <w:szCs w:val="28"/>
          <w:shd w:val="clear" w:color="auto" w:fill="FFFFFF"/>
        </w:rPr>
        <w:t xml:space="preserve"> </w:t>
      </w:r>
      <w:r w:rsidRPr="00CD2DEE">
        <w:rPr>
          <w:color w:val="222222"/>
          <w:sz w:val="28"/>
          <w:szCs w:val="28"/>
          <w:shd w:val="clear" w:color="auto" w:fill="FFFFFF"/>
          <w:lang w:val="en-US"/>
        </w:rPr>
        <w:t>Skype</w:t>
      </w:r>
      <w:r w:rsidRPr="00CD2DEE">
        <w:rPr>
          <w:color w:val="222222"/>
          <w:sz w:val="28"/>
          <w:szCs w:val="28"/>
          <w:shd w:val="clear" w:color="auto" w:fill="FFFFFF"/>
        </w:rPr>
        <w:t>!!!»</w:t>
      </w:r>
    </w:p>
    <w:p w:rsidR="0021000A" w:rsidRPr="00CD2DEE" w:rsidRDefault="0021000A" w:rsidP="0021000A">
      <w:pPr>
        <w:contextualSpacing/>
        <w:jc w:val="both"/>
        <w:rPr>
          <w:color w:val="222222"/>
          <w:sz w:val="28"/>
          <w:szCs w:val="28"/>
          <w:shd w:val="clear" w:color="auto" w:fill="FFFFFF"/>
        </w:rPr>
      </w:pPr>
      <w:r w:rsidRPr="00CD2DEE">
        <w:rPr>
          <w:color w:val="222222"/>
          <w:sz w:val="28"/>
          <w:szCs w:val="28"/>
          <w:shd w:val="clear" w:color="auto" w:fill="FFFFFF"/>
        </w:rPr>
        <w:t xml:space="preserve">Создать: параметр </w:t>
      </w:r>
      <w:r w:rsidRPr="00CD2DEE">
        <w:rPr>
          <w:color w:val="222222"/>
          <w:sz w:val="28"/>
          <w:szCs w:val="28"/>
          <w:shd w:val="clear" w:color="auto" w:fill="FFFFFF"/>
          <w:lang w:val="en-US"/>
        </w:rPr>
        <w:t>Val</w:t>
      </w:r>
      <w:r w:rsidRPr="00CD2DEE">
        <w:rPr>
          <w:color w:val="222222"/>
          <w:sz w:val="28"/>
          <w:szCs w:val="28"/>
          <w:shd w:val="clear" w:color="auto" w:fill="FFFFFF"/>
        </w:rPr>
        <w:t xml:space="preserve"> со значением 23.</w:t>
      </w:r>
    </w:p>
    <w:p w:rsidR="0021000A" w:rsidRDefault="0021000A" w:rsidP="0021000A">
      <w:pPr>
        <w:ind w:left="720"/>
        <w:contextualSpacing/>
        <w:jc w:val="both"/>
        <w:rPr>
          <w:b/>
          <w:sz w:val="28"/>
          <w:szCs w:val="28"/>
        </w:rPr>
      </w:pPr>
    </w:p>
    <w:p w:rsidR="0021000A" w:rsidRPr="000D6CAC" w:rsidRDefault="0021000A" w:rsidP="0021000A">
      <w:pPr>
        <w:ind w:left="720"/>
        <w:contextualSpacing/>
        <w:jc w:val="both"/>
        <w:rPr>
          <w:b/>
          <w:sz w:val="28"/>
          <w:szCs w:val="28"/>
        </w:rPr>
      </w:pPr>
      <w:r>
        <w:rPr>
          <w:b/>
          <w:sz w:val="28"/>
          <w:szCs w:val="28"/>
        </w:rPr>
        <w:t>Текст программы на</w:t>
      </w:r>
      <w:proofErr w:type="gramStart"/>
      <w:r>
        <w:rPr>
          <w:b/>
          <w:sz w:val="28"/>
          <w:szCs w:val="28"/>
        </w:rPr>
        <w:t xml:space="preserve"> С</w:t>
      </w:r>
      <w:proofErr w:type="gramEnd"/>
      <w:r>
        <w:rPr>
          <w:b/>
          <w:sz w:val="28"/>
          <w:szCs w:val="28"/>
        </w:rPr>
        <w:t xml:space="preserve"> </w:t>
      </w:r>
      <w:r w:rsidRPr="003A3D03">
        <w:rPr>
          <w:b/>
          <w:sz w:val="28"/>
          <w:szCs w:val="28"/>
        </w:rPr>
        <w:t>#</w:t>
      </w:r>
      <w:r>
        <w:rPr>
          <w:b/>
          <w:sz w:val="28"/>
          <w:szCs w:val="28"/>
        </w:rPr>
        <w:t>:</w:t>
      </w:r>
    </w:p>
    <w:p w:rsidR="0021000A" w:rsidRPr="001E7979" w:rsidRDefault="0021000A" w:rsidP="0021000A">
      <w:pPr>
        <w:rPr>
          <w:rFonts w:ascii="Calibri" w:hAnsi="Calibri"/>
          <w:lang w:eastAsia="en-US"/>
        </w:rPr>
      </w:pPr>
      <w:r w:rsidRPr="001E7979">
        <w:rPr>
          <w:rFonts w:ascii="Calibri" w:hAnsi="Calibri"/>
          <w:lang w:eastAsia="en-US"/>
        </w:rPr>
        <w:t>using System;</w:t>
      </w:r>
    </w:p>
    <w:p w:rsidR="0021000A" w:rsidRPr="003A3D03" w:rsidRDefault="0021000A" w:rsidP="0021000A">
      <w:pPr>
        <w:rPr>
          <w:rFonts w:ascii="Calibri" w:hAnsi="Calibri"/>
          <w:lang w:val="en-US" w:eastAsia="en-US"/>
        </w:rPr>
      </w:pPr>
      <w:proofErr w:type="gramStart"/>
      <w:r w:rsidRPr="003A3D03">
        <w:rPr>
          <w:rFonts w:ascii="Calibri" w:hAnsi="Calibri"/>
          <w:lang w:val="en-US" w:eastAsia="en-US"/>
        </w:rPr>
        <w:t>using</w:t>
      </w:r>
      <w:proofErr w:type="gramEnd"/>
      <w:r w:rsidRPr="003A3D03">
        <w:rPr>
          <w:rFonts w:ascii="Calibri" w:hAnsi="Calibri"/>
          <w:lang w:val="en-US" w:eastAsia="en-US"/>
        </w:rPr>
        <w:t xml:space="preserve"> System.Collections.Generic;</w:t>
      </w:r>
    </w:p>
    <w:p w:rsidR="0021000A" w:rsidRPr="003A3D03" w:rsidRDefault="0021000A" w:rsidP="0021000A">
      <w:pPr>
        <w:rPr>
          <w:rFonts w:ascii="Calibri" w:hAnsi="Calibri"/>
          <w:lang w:val="en-US" w:eastAsia="en-US"/>
        </w:rPr>
      </w:pPr>
      <w:proofErr w:type="gramStart"/>
      <w:r w:rsidRPr="003A3D03">
        <w:rPr>
          <w:rFonts w:ascii="Calibri" w:hAnsi="Calibri"/>
          <w:lang w:val="en-US" w:eastAsia="en-US"/>
        </w:rPr>
        <w:t>using</w:t>
      </w:r>
      <w:proofErr w:type="gramEnd"/>
      <w:r w:rsidRPr="003A3D03">
        <w:rPr>
          <w:rFonts w:ascii="Calibri" w:hAnsi="Calibri"/>
          <w:lang w:val="en-US" w:eastAsia="en-US"/>
        </w:rPr>
        <w:t xml:space="preserve"> System.ComponentModel;</w:t>
      </w:r>
    </w:p>
    <w:p w:rsidR="0021000A" w:rsidRPr="003A3D03" w:rsidRDefault="0021000A" w:rsidP="0021000A">
      <w:pPr>
        <w:rPr>
          <w:rFonts w:ascii="Calibri" w:hAnsi="Calibri"/>
          <w:lang w:val="en-US" w:eastAsia="en-US"/>
        </w:rPr>
      </w:pPr>
      <w:proofErr w:type="gramStart"/>
      <w:r w:rsidRPr="003A3D03">
        <w:rPr>
          <w:rFonts w:ascii="Calibri" w:hAnsi="Calibri"/>
          <w:lang w:val="en-US" w:eastAsia="en-US"/>
        </w:rPr>
        <w:t>using</w:t>
      </w:r>
      <w:proofErr w:type="gramEnd"/>
      <w:r w:rsidRPr="003A3D03">
        <w:rPr>
          <w:rFonts w:ascii="Calibri" w:hAnsi="Calibri"/>
          <w:lang w:val="en-US" w:eastAsia="en-US"/>
        </w:rPr>
        <w:t xml:space="preserve"> System.Data;</w:t>
      </w:r>
    </w:p>
    <w:p w:rsidR="0021000A" w:rsidRPr="003A3D03" w:rsidRDefault="0021000A" w:rsidP="0021000A">
      <w:pPr>
        <w:rPr>
          <w:rFonts w:ascii="Calibri" w:hAnsi="Calibri"/>
          <w:lang w:val="en-US" w:eastAsia="en-US"/>
        </w:rPr>
      </w:pPr>
      <w:proofErr w:type="gramStart"/>
      <w:r w:rsidRPr="003A3D03">
        <w:rPr>
          <w:rFonts w:ascii="Calibri" w:hAnsi="Calibri"/>
          <w:lang w:val="en-US" w:eastAsia="en-US"/>
        </w:rPr>
        <w:t>using</w:t>
      </w:r>
      <w:proofErr w:type="gramEnd"/>
      <w:r w:rsidRPr="003A3D03">
        <w:rPr>
          <w:rFonts w:ascii="Calibri" w:hAnsi="Calibri"/>
          <w:lang w:val="en-US" w:eastAsia="en-US"/>
        </w:rPr>
        <w:t xml:space="preserve"> System.Text;</w:t>
      </w:r>
    </w:p>
    <w:p w:rsidR="0021000A" w:rsidRPr="003A3D03" w:rsidRDefault="0021000A" w:rsidP="0021000A">
      <w:pPr>
        <w:rPr>
          <w:rFonts w:ascii="Calibri" w:hAnsi="Calibri"/>
          <w:lang w:val="en-US" w:eastAsia="en-US"/>
        </w:rPr>
      </w:pPr>
      <w:proofErr w:type="gramStart"/>
      <w:r w:rsidRPr="003A3D03">
        <w:rPr>
          <w:rFonts w:ascii="Calibri" w:hAnsi="Calibri"/>
          <w:lang w:val="en-US" w:eastAsia="en-US"/>
        </w:rPr>
        <w:t>using</w:t>
      </w:r>
      <w:proofErr w:type="gramEnd"/>
      <w:r w:rsidRPr="003A3D03">
        <w:rPr>
          <w:rFonts w:ascii="Calibri" w:hAnsi="Calibri"/>
          <w:lang w:val="en-US" w:eastAsia="en-US"/>
        </w:rPr>
        <w:t xml:space="preserve"> System.Threading.Tasks;</w:t>
      </w:r>
    </w:p>
    <w:p w:rsidR="0021000A" w:rsidRPr="003A3D03" w:rsidRDefault="0021000A" w:rsidP="0021000A">
      <w:pPr>
        <w:rPr>
          <w:rFonts w:ascii="Calibri" w:hAnsi="Calibri"/>
          <w:lang w:val="en-US" w:eastAsia="en-US"/>
        </w:rPr>
      </w:pPr>
      <w:proofErr w:type="gramStart"/>
      <w:r w:rsidRPr="003A3D03">
        <w:rPr>
          <w:rFonts w:ascii="Calibri" w:hAnsi="Calibri"/>
          <w:lang w:val="en-US" w:eastAsia="en-US"/>
        </w:rPr>
        <w:t>using</w:t>
      </w:r>
      <w:proofErr w:type="gramEnd"/>
      <w:r w:rsidRPr="003A3D03">
        <w:rPr>
          <w:rFonts w:ascii="Calibri" w:hAnsi="Calibri"/>
          <w:lang w:val="en-US" w:eastAsia="en-US"/>
        </w:rPr>
        <w:t xml:space="preserve"> System.Windows.Forms;</w:t>
      </w:r>
    </w:p>
    <w:p w:rsidR="0021000A" w:rsidRPr="00BF366C" w:rsidRDefault="0021000A" w:rsidP="0021000A">
      <w:pPr>
        <w:rPr>
          <w:rFonts w:ascii="Calibri" w:hAnsi="Calibri"/>
          <w:lang w:val="en-US" w:eastAsia="en-US"/>
        </w:rPr>
      </w:pPr>
      <w:proofErr w:type="gramStart"/>
      <w:r w:rsidRPr="003A3D03">
        <w:rPr>
          <w:rFonts w:ascii="Calibri" w:hAnsi="Calibri"/>
          <w:lang w:val="en-US" w:eastAsia="en-US"/>
        </w:rPr>
        <w:t>using</w:t>
      </w:r>
      <w:proofErr w:type="gramEnd"/>
      <w:r w:rsidRPr="003A3D03">
        <w:rPr>
          <w:rFonts w:ascii="Calibri" w:hAnsi="Calibri"/>
          <w:lang w:val="en-US" w:eastAsia="en-US"/>
        </w:rPr>
        <w:t xml:space="preserve"> Microsoft.Win32; //!!!!!!!!!!!!!!!!!!!</w:t>
      </w:r>
    </w:p>
    <w:p w:rsidR="0021000A" w:rsidRPr="003A3D03" w:rsidRDefault="0021000A" w:rsidP="0021000A">
      <w:pPr>
        <w:rPr>
          <w:rFonts w:ascii="Calibri" w:hAnsi="Calibri"/>
          <w:lang w:val="en-US" w:eastAsia="en-US"/>
        </w:rPr>
      </w:pPr>
      <w:proofErr w:type="gramStart"/>
      <w:r w:rsidRPr="003A3D03">
        <w:rPr>
          <w:rFonts w:ascii="Calibri" w:hAnsi="Calibri"/>
          <w:lang w:val="en-US" w:eastAsia="en-US"/>
        </w:rPr>
        <w:t>namespace</w:t>
      </w:r>
      <w:proofErr w:type="gramEnd"/>
      <w:r w:rsidRPr="003A3D03">
        <w:rPr>
          <w:rFonts w:ascii="Calibri" w:hAnsi="Calibri"/>
          <w:lang w:val="en-US" w:eastAsia="en-US"/>
        </w:rPr>
        <w:t xml:space="preserve"> spo1</w:t>
      </w:r>
    </w:p>
    <w:p w:rsidR="0021000A" w:rsidRPr="003A3D03" w:rsidRDefault="0021000A" w:rsidP="0021000A">
      <w:pPr>
        <w:rPr>
          <w:rFonts w:ascii="Calibri" w:hAnsi="Calibri"/>
          <w:lang w:val="en-US" w:eastAsia="en-US"/>
        </w:rPr>
      </w:pPr>
      <w:r w:rsidRPr="003A3D03">
        <w:rPr>
          <w:rFonts w:ascii="Calibri" w:hAnsi="Calibri"/>
          <w:lang w:val="en-US" w:eastAsia="en-US"/>
        </w:rPr>
        <w:t>{</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public</w:t>
      </w:r>
      <w:proofErr w:type="gramEnd"/>
      <w:r w:rsidRPr="003A3D03">
        <w:rPr>
          <w:rFonts w:ascii="Calibri" w:hAnsi="Calibri"/>
          <w:lang w:val="en-US" w:eastAsia="en-US"/>
        </w:rPr>
        <w:t xml:space="preserve"> partial class Form1 : Form</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public</w:t>
      </w:r>
      <w:proofErr w:type="gramEnd"/>
      <w:r w:rsidRPr="003A3D03">
        <w:rPr>
          <w:rFonts w:ascii="Calibri" w:hAnsi="Calibri"/>
          <w:lang w:val="en-US" w:eastAsia="en-US"/>
        </w:rPr>
        <w:t xml:space="preserve"> Form1()</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InitializeComponent(</w:t>
      </w:r>
      <w:proofErr w:type="gramEnd"/>
      <w:r w:rsidRPr="003A3D03">
        <w:rPr>
          <w:rFonts w:ascii="Calibri" w:hAnsi="Calibri"/>
          <w:lang w:val="en-US" w:eastAsia="en-US"/>
        </w:rPr>
        <w:t>);</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
    <w:p w:rsidR="0021000A" w:rsidRPr="003A3D03" w:rsidRDefault="0021000A" w:rsidP="0021000A">
      <w:pPr>
        <w:rPr>
          <w:rFonts w:ascii="Calibri" w:hAnsi="Calibri"/>
          <w:lang w:val="en-US" w:eastAsia="en-US"/>
        </w:rPr>
      </w:pP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private</w:t>
      </w:r>
      <w:proofErr w:type="gramEnd"/>
      <w:r w:rsidRPr="003A3D03">
        <w:rPr>
          <w:rFonts w:ascii="Calibri" w:hAnsi="Calibri"/>
          <w:lang w:val="en-US" w:eastAsia="en-US"/>
        </w:rPr>
        <w:t xml:space="preserve"> void button_read_Click(object sender, EventArgs e)</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RegistryKey currentUserKey = Registry.CurrentUser;</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RegistryKey Key = </w:t>
      </w:r>
      <w:proofErr w:type="gramStart"/>
      <w:r w:rsidRPr="003A3D03">
        <w:rPr>
          <w:rFonts w:ascii="Calibri" w:hAnsi="Calibri"/>
          <w:lang w:val="en-US" w:eastAsia="en-US"/>
        </w:rPr>
        <w:t>currentUserKey.OpenSubKey(</w:t>
      </w:r>
      <w:proofErr w:type="gramEnd"/>
      <w:r w:rsidRPr="003A3D03">
        <w:rPr>
          <w:rFonts w:ascii="Calibri" w:hAnsi="Calibri"/>
          <w:lang w:val="en-US" w:eastAsia="en-US"/>
        </w:rPr>
        <w:t>"Volatile Environment");</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string</w:t>
      </w:r>
      <w:proofErr w:type="gramEnd"/>
      <w:r w:rsidRPr="003A3D03">
        <w:rPr>
          <w:rFonts w:ascii="Calibri" w:hAnsi="Calibri"/>
          <w:lang w:val="en-US" w:eastAsia="en-US"/>
        </w:rPr>
        <w:t xml:space="preserve"> login = Key.GetValue("LOGONSERVER").ToString();</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MessageBox.Show(</w:t>
      </w:r>
      <w:proofErr w:type="gramEnd"/>
      <w:r w:rsidRPr="003A3D03">
        <w:rPr>
          <w:rFonts w:ascii="Calibri" w:hAnsi="Calibri"/>
          <w:lang w:val="en-US" w:eastAsia="en-US"/>
        </w:rPr>
        <w:t>login);</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Key.Close(</w:t>
      </w:r>
      <w:proofErr w:type="gramEnd"/>
      <w:r w:rsidRPr="003A3D03">
        <w:rPr>
          <w:rFonts w:ascii="Calibri" w:hAnsi="Calibri"/>
          <w:lang w:val="en-US" w:eastAsia="en-US"/>
        </w:rPr>
        <w:t>);</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
    <w:p w:rsidR="0021000A" w:rsidRPr="003A3D03" w:rsidRDefault="0021000A" w:rsidP="0021000A">
      <w:pPr>
        <w:rPr>
          <w:rFonts w:ascii="Calibri" w:hAnsi="Calibri"/>
          <w:lang w:val="en-US" w:eastAsia="en-US"/>
        </w:rPr>
      </w:pP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private</w:t>
      </w:r>
      <w:proofErr w:type="gramEnd"/>
      <w:r w:rsidRPr="003A3D03">
        <w:rPr>
          <w:rFonts w:ascii="Calibri" w:hAnsi="Calibri"/>
          <w:lang w:val="en-US" w:eastAsia="en-US"/>
        </w:rPr>
        <w:t xml:space="preserve"> void button_write_Click(object sender, EventArgs e)</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RegistryKey currentUserKey = Registry.LocalMachine;</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RegistryKey Key = </w:t>
      </w:r>
      <w:proofErr w:type="gramStart"/>
      <w:r w:rsidRPr="003A3D03">
        <w:rPr>
          <w:rFonts w:ascii="Calibri" w:hAnsi="Calibri"/>
          <w:lang w:val="en-US" w:eastAsia="en-US"/>
        </w:rPr>
        <w:t>currentUserKey.OpenSubKey(</w:t>
      </w:r>
      <w:proofErr w:type="gramEnd"/>
      <w:r w:rsidRPr="003A3D03">
        <w:rPr>
          <w:rFonts w:ascii="Calibri" w:hAnsi="Calibri"/>
          <w:lang w:val="en-US" w:eastAsia="en-US"/>
        </w:rPr>
        <w:t>"SOFTWARE\\Clients\\Internet Call\\Skype\\Capabilities",true);</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Key.SetValue(</w:t>
      </w:r>
      <w:proofErr w:type="gramEnd"/>
      <w:r w:rsidRPr="003A3D03">
        <w:rPr>
          <w:rFonts w:ascii="Calibri" w:hAnsi="Calibri"/>
          <w:lang w:val="en-US" w:eastAsia="en-US"/>
        </w:rPr>
        <w:t>"ApplicationName", "My Skype!!!");</w:t>
      </w:r>
    </w:p>
    <w:p w:rsidR="0021000A" w:rsidRPr="003A3D03" w:rsidRDefault="0021000A" w:rsidP="0021000A">
      <w:pPr>
        <w:rPr>
          <w:rFonts w:ascii="Calibri" w:hAnsi="Calibri"/>
          <w:lang w:val="en-US" w:eastAsia="en-US"/>
        </w:rPr>
      </w:pPr>
      <w:r w:rsidRPr="003A3D03">
        <w:rPr>
          <w:rFonts w:ascii="Calibri" w:hAnsi="Calibri"/>
          <w:lang w:val="en-US" w:eastAsia="en-US"/>
        </w:rPr>
        <w:lastRenderedPageBreak/>
        <w:t xml:space="preserve">            </w:t>
      </w:r>
      <w:proofErr w:type="gramStart"/>
      <w:r w:rsidRPr="003A3D03">
        <w:rPr>
          <w:rFonts w:ascii="Calibri" w:hAnsi="Calibri"/>
          <w:lang w:val="en-US" w:eastAsia="en-US"/>
        </w:rPr>
        <w:t>MessageBox.Show(</w:t>
      </w:r>
      <w:proofErr w:type="gramEnd"/>
      <w:r w:rsidRPr="003A3D03">
        <w:rPr>
          <w:rFonts w:ascii="Calibri" w:hAnsi="Calibri"/>
          <w:lang w:val="en-US" w:eastAsia="en-US"/>
        </w:rPr>
        <w:t>"</w:t>
      </w:r>
      <w:r w:rsidRPr="001E7979">
        <w:rPr>
          <w:rFonts w:ascii="Calibri" w:hAnsi="Calibri"/>
          <w:lang w:eastAsia="en-US"/>
        </w:rPr>
        <w:t>Значение</w:t>
      </w:r>
      <w:r w:rsidRPr="003A3D03">
        <w:rPr>
          <w:rFonts w:ascii="Calibri" w:hAnsi="Calibri"/>
          <w:lang w:val="en-US" w:eastAsia="en-US"/>
        </w:rPr>
        <w:t xml:space="preserve"> </w:t>
      </w:r>
      <w:r w:rsidRPr="001E7979">
        <w:rPr>
          <w:rFonts w:ascii="Calibri" w:hAnsi="Calibri"/>
          <w:lang w:eastAsia="en-US"/>
        </w:rPr>
        <w:t>изменено</w:t>
      </w:r>
      <w:r w:rsidRPr="003A3D03">
        <w:rPr>
          <w:rFonts w:ascii="Calibri" w:hAnsi="Calibri"/>
          <w:lang w:val="en-US" w:eastAsia="en-US"/>
        </w:rPr>
        <w:t>");</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Key.Close(</w:t>
      </w:r>
      <w:proofErr w:type="gramEnd"/>
      <w:r w:rsidRPr="003A3D03">
        <w:rPr>
          <w:rFonts w:ascii="Calibri" w:hAnsi="Calibri"/>
          <w:lang w:val="en-US" w:eastAsia="en-US"/>
        </w:rPr>
        <w:t>);</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
    <w:p w:rsidR="0021000A" w:rsidRPr="003A3D03" w:rsidRDefault="0021000A" w:rsidP="0021000A">
      <w:pPr>
        <w:rPr>
          <w:rFonts w:ascii="Calibri" w:hAnsi="Calibri"/>
          <w:lang w:val="en-US" w:eastAsia="en-US"/>
        </w:rPr>
      </w:pP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private</w:t>
      </w:r>
      <w:proofErr w:type="gramEnd"/>
      <w:r w:rsidRPr="003A3D03">
        <w:rPr>
          <w:rFonts w:ascii="Calibri" w:hAnsi="Calibri"/>
          <w:lang w:val="en-US" w:eastAsia="en-US"/>
        </w:rPr>
        <w:t xml:space="preserve"> void button_create_Click(object sender, EventArgs e)</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RegistryKey currentUserKey = Registry.CurrentUser;</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RegistryKey Key = </w:t>
      </w:r>
      <w:proofErr w:type="gramStart"/>
      <w:r w:rsidRPr="003A3D03">
        <w:rPr>
          <w:rFonts w:ascii="Calibri" w:hAnsi="Calibri"/>
          <w:lang w:val="en-US" w:eastAsia="en-US"/>
        </w:rPr>
        <w:t>currentUserKey.OpenSubKey(</w:t>
      </w:r>
      <w:proofErr w:type="gramEnd"/>
      <w:r w:rsidRPr="003A3D03">
        <w:rPr>
          <w:rFonts w:ascii="Calibri" w:hAnsi="Calibri"/>
          <w:lang w:val="en-US" w:eastAsia="en-US"/>
        </w:rPr>
        <w:t>"SOFTWARE", true);</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RegistryKey subHelloKey = </w:t>
      </w:r>
      <w:proofErr w:type="gramStart"/>
      <w:r w:rsidRPr="003A3D03">
        <w:rPr>
          <w:rFonts w:ascii="Calibri" w:hAnsi="Calibri"/>
          <w:lang w:val="en-US" w:eastAsia="en-US"/>
        </w:rPr>
        <w:t>Key.CreateSubKey(</w:t>
      </w:r>
      <w:proofErr w:type="gramEnd"/>
      <w:r w:rsidRPr="003A3D03">
        <w:rPr>
          <w:rFonts w:ascii="Calibri" w:hAnsi="Calibri"/>
          <w:lang w:val="en-US" w:eastAsia="en-US"/>
        </w:rPr>
        <w:t>"HelloKey");</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subHelloKey.SetValue(</w:t>
      </w:r>
      <w:proofErr w:type="gramEnd"/>
      <w:r w:rsidRPr="003A3D03">
        <w:rPr>
          <w:rFonts w:ascii="Calibri" w:hAnsi="Calibri"/>
          <w:lang w:val="en-US" w:eastAsia="en-US"/>
        </w:rPr>
        <w:t>"val", "23");</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subHelloKey.Close(</w:t>
      </w:r>
      <w:proofErr w:type="gramEnd"/>
      <w:r w:rsidRPr="003A3D03">
        <w:rPr>
          <w:rFonts w:ascii="Calibri" w:hAnsi="Calibri"/>
          <w:lang w:val="en-US" w:eastAsia="en-US"/>
        </w:rPr>
        <w:t>);</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Key.Close(</w:t>
      </w:r>
      <w:proofErr w:type="gramEnd"/>
      <w:r w:rsidRPr="003A3D03">
        <w:rPr>
          <w:rFonts w:ascii="Calibri" w:hAnsi="Calibri"/>
          <w:lang w:val="en-US" w:eastAsia="en-US"/>
        </w:rPr>
        <w:t>);</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roofErr w:type="gramStart"/>
      <w:r w:rsidRPr="003A3D03">
        <w:rPr>
          <w:rFonts w:ascii="Calibri" w:hAnsi="Calibri"/>
          <w:lang w:val="en-US" w:eastAsia="en-US"/>
        </w:rPr>
        <w:t>MessageBox.Show(</w:t>
      </w:r>
      <w:proofErr w:type="gramEnd"/>
      <w:r w:rsidRPr="003A3D03">
        <w:rPr>
          <w:rFonts w:ascii="Calibri" w:hAnsi="Calibri"/>
          <w:lang w:val="en-US" w:eastAsia="en-US"/>
        </w:rPr>
        <w:t>"</w:t>
      </w:r>
      <w:r w:rsidRPr="001E7979">
        <w:rPr>
          <w:rFonts w:ascii="Calibri" w:hAnsi="Calibri"/>
          <w:lang w:eastAsia="en-US"/>
        </w:rPr>
        <w:t>Подраздел</w:t>
      </w:r>
      <w:r w:rsidRPr="003A3D03">
        <w:rPr>
          <w:rFonts w:ascii="Calibri" w:hAnsi="Calibri"/>
          <w:lang w:val="en-US" w:eastAsia="en-US"/>
        </w:rPr>
        <w:t xml:space="preserve"> </w:t>
      </w:r>
      <w:r w:rsidRPr="001E7979">
        <w:rPr>
          <w:rFonts w:ascii="Calibri" w:hAnsi="Calibri"/>
          <w:lang w:eastAsia="en-US"/>
        </w:rPr>
        <w:t>создан</w:t>
      </w:r>
      <w:r w:rsidRPr="003A3D03">
        <w:rPr>
          <w:rFonts w:ascii="Calibri" w:hAnsi="Calibri"/>
          <w:lang w:val="en-US" w:eastAsia="en-US"/>
        </w:rPr>
        <w:t>");</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
    <w:p w:rsidR="0021000A" w:rsidRPr="003A3D03" w:rsidRDefault="0021000A" w:rsidP="0021000A">
      <w:pPr>
        <w:rPr>
          <w:rFonts w:ascii="Calibri" w:hAnsi="Calibri"/>
          <w:lang w:val="en-US" w:eastAsia="en-US"/>
        </w:rPr>
      </w:pPr>
      <w:r w:rsidRPr="003A3D03">
        <w:rPr>
          <w:rFonts w:ascii="Calibri" w:hAnsi="Calibri"/>
          <w:lang w:val="en-US" w:eastAsia="en-US"/>
        </w:rPr>
        <w:t xml:space="preserve">    }</w:t>
      </w:r>
    </w:p>
    <w:p w:rsidR="0021000A" w:rsidRPr="003A3D03" w:rsidRDefault="0021000A" w:rsidP="0021000A">
      <w:pPr>
        <w:rPr>
          <w:rFonts w:ascii="Calibri" w:hAnsi="Calibri"/>
          <w:lang w:val="en-US" w:eastAsia="en-US"/>
        </w:rPr>
      </w:pPr>
      <w:r w:rsidRPr="003A3D03">
        <w:rPr>
          <w:rFonts w:ascii="Calibri" w:hAnsi="Calibri"/>
          <w:lang w:val="en-US" w:eastAsia="en-US"/>
        </w:rPr>
        <w:t>}</w:t>
      </w:r>
    </w:p>
    <w:p w:rsidR="0021000A" w:rsidRPr="003A3D03" w:rsidRDefault="0021000A" w:rsidP="0021000A">
      <w:pPr>
        <w:jc w:val="center"/>
        <w:rPr>
          <w:b/>
          <w:sz w:val="28"/>
          <w:szCs w:val="28"/>
          <w:lang w:val="en-US" w:eastAsia="en-US"/>
        </w:rPr>
      </w:pPr>
      <w:r>
        <w:rPr>
          <w:b/>
          <w:sz w:val="28"/>
          <w:szCs w:val="28"/>
          <w:lang w:eastAsia="en-US"/>
        </w:rPr>
        <w:t>Текст</w:t>
      </w:r>
      <w:r w:rsidRPr="003A3D03">
        <w:rPr>
          <w:b/>
          <w:sz w:val="28"/>
          <w:szCs w:val="28"/>
          <w:lang w:val="en-US" w:eastAsia="en-US"/>
        </w:rPr>
        <w:t xml:space="preserve"> .</w:t>
      </w:r>
      <w:r>
        <w:rPr>
          <w:b/>
          <w:sz w:val="28"/>
          <w:szCs w:val="28"/>
          <w:lang w:val="en-US" w:eastAsia="en-US"/>
        </w:rPr>
        <w:t>REG</w:t>
      </w:r>
      <w:r w:rsidRPr="003A3D03">
        <w:rPr>
          <w:b/>
          <w:sz w:val="28"/>
          <w:szCs w:val="28"/>
          <w:lang w:val="en-US" w:eastAsia="en-US"/>
        </w:rPr>
        <w:t xml:space="preserve"> </w:t>
      </w:r>
      <w:r>
        <w:rPr>
          <w:b/>
          <w:sz w:val="28"/>
          <w:szCs w:val="28"/>
          <w:lang w:eastAsia="en-US"/>
        </w:rPr>
        <w:t>файла</w:t>
      </w:r>
    </w:p>
    <w:p w:rsidR="0021000A" w:rsidRPr="003A3D03" w:rsidRDefault="0021000A" w:rsidP="0021000A">
      <w:pPr>
        <w:rPr>
          <w:b/>
          <w:sz w:val="28"/>
          <w:szCs w:val="28"/>
          <w:lang w:val="en-US" w:eastAsia="en-US"/>
        </w:rPr>
      </w:pPr>
    </w:p>
    <w:p w:rsidR="0021000A" w:rsidRPr="003A3D03" w:rsidRDefault="0021000A" w:rsidP="0021000A">
      <w:pPr>
        <w:rPr>
          <w:sz w:val="28"/>
          <w:szCs w:val="28"/>
          <w:lang w:val="en-US" w:eastAsia="en-US"/>
        </w:rPr>
      </w:pPr>
      <w:r w:rsidRPr="003A3D03">
        <w:rPr>
          <w:sz w:val="28"/>
          <w:szCs w:val="28"/>
          <w:lang w:val="en-US" w:eastAsia="en-US"/>
        </w:rPr>
        <w:t>Windows Registry Editor Version 5.00</w:t>
      </w:r>
    </w:p>
    <w:p w:rsidR="0021000A" w:rsidRPr="003A3D03" w:rsidRDefault="0021000A" w:rsidP="0021000A">
      <w:pPr>
        <w:rPr>
          <w:sz w:val="28"/>
          <w:szCs w:val="28"/>
          <w:lang w:val="en-US" w:eastAsia="en-US"/>
        </w:rPr>
      </w:pPr>
    </w:p>
    <w:p w:rsidR="0021000A" w:rsidRPr="003A3D03" w:rsidRDefault="0021000A" w:rsidP="0021000A">
      <w:pPr>
        <w:rPr>
          <w:sz w:val="28"/>
          <w:szCs w:val="28"/>
          <w:lang w:val="en-US" w:eastAsia="en-US"/>
        </w:rPr>
      </w:pPr>
      <w:r w:rsidRPr="003A3D03">
        <w:rPr>
          <w:sz w:val="28"/>
          <w:szCs w:val="28"/>
          <w:lang w:val="en-US" w:eastAsia="en-US"/>
        </w:rPr>
        <w:t>[HKEY_LOCAL_MACHINE\SOFTWARE\Clients\Internet Call\Skype\Capabilities]</w:t>
      </w:r>
    </w:p>
    <w:p w:rsidR="0021000A" w:rsidRPr="003A3D03" w:rsidRDefault="0021000A" w:rsidP="0021000A">
      <w:pPr>
        <w:rPr>
          <w:sz w:val="28"/>
          <w:szCs w:val="28"/>
          <w:lang w:val="en-US" w:eastAsia="en-US"/>
        </w:rPr>
      </w:pPr>
      <w:r w:rsidRPr="003A3D03">
        <w:rPr>
          <w:sz w:val="28"/>
          <w:szCs w:val="28"/>
          <w:lang w:val="en-US" w:eastAsia="en-US"/>
        </w:rPr>
        <w:t>"ApplicationName"="My Skype!!!"</w:t>
      </w:r>
    </w:p>
    <w:p w:rsidR="0021000A" w:rsidRPr="003A3D03" w:rsidRDefault="0021000A" w:rsidP="0021000A">
      <w:pPr>
        <w:rPr>
          <w:sz w:val="28"/>
          <w:szCs w:val="28"/>
          <w:lang w:val="en-US" w:eastAsia="en-US"/>
        </w:rPr>
      </w:pPr>
    </w:p>
    <w:p w:rsidR="0021000A" w:rsidRPr="003A3D03" w:rsidRDefault="0021000A" w:rsidP="0021000A">
      <w:pPr>
        <w:rPr>
          <w:sz w:val="28"/>
          <w:szCs w:val="28"/>
          <w:lang w:val="en-US" w:eastAsia="en-US"/>
        </w:rPr>
      </w:pPr>
      <w:r w:rsidRPr="003A3D03">
        <w:rPr>
          <w:sz w:val="28"/>
          <w:szCs w:val="28"/>
          <w:lang w:val="en-US" w:eastAsia="en-US"/>
        </w:rPr>
        <w:t>[HKEY_CURRENT_USER\SOFTWARE\HelloKey]</w:t>
      </w:r>
    </w:p>
    <w:p w:rsidR="0021000A" w:rsidRDefault="0021000A" w:rsidP="0021000A">
      <w:pPr>
        <w:rPr>
          <w:sz w:val="28"/>
          <w:szCs w:val="28"/>
          <w:lang w:val="en-US" w:eastAsia="en-US"/>
        </w:rPr>
      </w:pPr>
      <w:r w:rsidRPr="00BF366C">
        <w:rPr>
          <w:sz w:val="28"/>
          <w:szCs w:val="28"/>
          <w:lang w:eastAsia="en-US"/>
        </w:rPr>
        <w:t>"val"=23</w:t>
      </w:r>
    </w:p>
    <w:p w:rsidR="0021000A" w:rsidRPr="00BF366C" w:rsidRDefault="0021000A" w:rsidP="0021000A">
      <w:pPr>
        <w:rPr>
          <w:sz w:val="28"/>
          <w:szCs w:val="28"/>
          <w:lang w:val="en-US" w:eastAsia="en-US"/>
        </w:rPr>
      </w:pPr>
    </w:p>
    <w:p w:rsidR="0021000A" w:rsidRDefault="0021000A" w:rsidP="0021000A">
      <w:pPr>
        <w:rPr>
          <w:b/>
          <w:sz w:val="28"/>
          <w:szCs w:val="28"/>
          <w:lang w:eastAsia="en-US"/>
        </w:rPr>
      </w:pPr>
      <w:r w:rsidRPr="000D6CAC">
        <w:rPr>
          <w:b/>
          <w:sz w:val="28"/>
          <w:szCs w:val="28"/>
          <w:lang w:eastAsia="en-US"/>
        </w:rPr>
        <w:t>Результаты работы программы:</w:t>
      </w:r>
    </w:p>
    <w:p w:rsidR="0021000A" w:rsidRDefault="0021000A" w:rsidP="0021000A">
      <w:pPr>
        <w:jc w:val="center"/>
        <w:rPr>
          <w:rFonts w:ascii="Calibri" w:hAnsi="Calibri"/>
          <w:lang w:eastAsia="en-US"/>
        </w:rPr>
      </w:pPr>
      <w:r>
        <w:rPr>
          <w:noProof/>
        </w:rPr>
        <w:drawing>
          <wp:inline distT="0" distB="0" distL="0" distR="0" wp14:anchorId="23A6D4CB" wp14:editId="523E3428">
            <wp:extent cx="3787140" cy="2684719"/>
            <wp:effectExtent l="0" t="0" r="3810"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8986" t="16438" r="53530" b="36295"/>
                    <a:stretch/>
                  </pic:blipFill>
                  <pic:spPr bwMode="auto">
                    <a:xfrm>
                      <a:off x="0" y="0"/>
                      <a:ext cx="3792241" cy="2688335"/>
                    </a:xfrm>
                    <a:prstGeom prst="rect">
                      <a:avLst/>
                    </a:prstGeom>
                    <a:ln>
                      <a:noFill/>
                    </a:ln>
                    <a:extLst>
                      <a:ext uri="{53640926-AAD7-44D8-BBD7-CCE9431645EC}">
                        <a14:shadowObscured xmlns:a14="http://schemas.microsoft.com/office/drawing/2010/main"/>
                      </a:ext>
                    </a:extLst>
                  </pic:spPr>
                </pic:pic>
              </a:graphicData>
            </a:graphic>
          </wp:inline>
        </w:drawing>
      </w:r>
    </w:p>
    <w:p w:rsidR="0021000A" w:rsidRDefault="0021000A" w:rsidP="0021000A">
      <w:pPr>
        <w:jc w:val="center"/>
        <w:rPr>
          <w:rFonts w:ascii="Calibri" w:hAnsi="Calibri"/>
          <w:lang w:eastAsia="en-US"/>
        </w:rPr>
      </w:pPr>
    </w:p>
    <w:p w:rsidR="0021000A" w:rsidRDefault="0021000A" w:rsidP="0021000A">
      <w:pPr>
        <w:jc w:val="center"/>
        <w:rPr>
          <w:rFonts w:ascii="Calibri" w:hAnsi="Calibri"/>
          <w:lang w:eastAsia="en-US"/>
        </w:rPr>
      </w:pPr>
      <w:r>
        <w:rPr>
          <w:noProof/>
        </w:rPr>
        <w:lastRenderedPageBreak/>
        <w:drawing>
          <wp:inline distT="0" distB="0" distL="0" distR="0" wp14:anchorId="3763B627" wp14:editId="074FC4EC">
            <wp:extent cx="3550920" cy="1729740"/>
            <wp:effectExtent l="0" t="0" r="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8100" t="27626" r="22079" b="20540"/>
                    <a:stretch/>
                  </pic:blipFill>
                  <pic:spPr bwMode="auto">
                    <a:xfrm>
                      <a:off x="0" y="0"/>
                      <a:ext cx="3553579" cy="1731035"/>
                    </a:xfrm>
                    <a:prstGeom prst="rect">
                      <a:avLst/>
                    </a:prstGeom>
                    <a:ln>
                      <a:noFill/>
                    </a:ln>
                    <a:extLst>
                      <a:ext uri="{53640926-AAD7-44D8-BBD7-CCE9431645EC}">
                        <a14:shadowObscured xmlns:a14="http://schemas.microsoft.com/office/drawing/2010/main"/>
                      </a:ext>
                    </a:extLst>
                  </pic:spPr>
                </pic:pic>
              </a:graphicData>
            </a:graphic>
          </wp:inline>
        </w:drawing>
      </w:r>
    </w:p>
    <w:p w:rsidR="0021000A" w:rsidRDefault="0021000A" w:rsidP="0021000A">
      <w:pPr>
        <w:rPr>
          <w:rFonts w:ascii="Calibri" w:hAnsi="Calibri"/>
          <w:lang w:eastAsia="en-US"/>
        </w:rPr>
      </w:pPr>
    </w:p>
    <w:p w:rsidR="0021000A" w:rsidRDefault="0021000A" w:rsidP="0021000A">
      <w:pPr>
        <w:jc w:val="center"/>
        <w:rPr>
          <w:rFonts w:ascii="Calibri" w:hAnsi="Calibri"/>
          <w:lang w:eastAsia="en-US"/>
        </w:rPr>
      </w:pPr>
      <w:r>
        <w:rPr>
          <w:noProof/>
        </w:rPr>
        <w:drawing>
          <wp:inline distT="0" distB="0" distL="0" distR="0" wp14:anchorId="1A42418B" wp14:editId="7AD9209F">
            <wp:extent cx="3566160" cy="1767840"/>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7843" t="27625" r="22080" b="19399"/>
                    <a:stretch/>
                  </pic:blipFill>
                  <pic:spPr bwMode="auto">
                    <a:xfrm>
                      <a:off x="0" y="0"/>
                      <a:ext cx="3568831" cy="1769164"/>
                    </a:xfrm>
                    <a:prstGeom prst="rect">
                      <a:avLst/>
                    </a:prstGeom>
                    <a:ln>
                      <a:noFill/>
                    </a:ln>
                    <a:extLst>
                      <a:ext uri="{53640926-AAD7-44D8-BBD7-CCE9431645EC}">
                        <a14:shadowObscured xmlns:a14="http://schemas.microsoft.com/office/drawing/2010/main"/>
                      </a:ext>
                    </a:extLst>
                  </pic:spPr>
                </pic:pic>
              </a:graphicData>
            </a:graphic>
          </wp:inline>
        </w:drawing>
      </w:r>
    </w:p>
    <w:p w:rsidR="0021000A" w:rsidRPr="001E7979" w:rsidRDefault="0021000A" w:rsidP="0021000A">
      <w:pPr>
        <w:rPr>
          <w:rFonts w:ascii="Calibri" w:hAnsi="Calibri"/>
          <w:lang w:eastAsia="en-US"/>
        </w:rPr>
      </w:pPr>
    </w:p>
    <w:p w:rsidR="0021000A" w:rsidRDefault="0021000A" w:rsidP="0021000A">
      <w:pPr>
        <w:jc w:val="center"/>
        <w:rPr>
          <w:rFonts w:ascii="Calibri" w:hAnsi="Calibri"/>
          <w:b/>
          <w:i/>
          <w:sz w:val="28"/>
          <w:szCs w:val="28"/>
          <w:lang w:eastAsia="en-US"/>
        </w:rPr>
      </w:pPr>
      <w:r>
        <w:rPr>
          <w:noProof/>
        </w:rPr>
        <w:drawing>
          <wp:inline distT="0" distB="0" distL="0" distR="0" wp14:anchorId="76C57DA0" wp14:editId="11716BB9">
            <wp:extent cx="3566160" cy="1729383"/>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7715" t="27857" r="22208" b="20320"/>
                    <a:stretch/>
                  </pic:blipFill>
                  <pic:spPr bwMode="auto">
                    <a:xfrm>
                      <a:off x="0" y="0"/>
                      <a:ext cx="3568831" cy="1730678"/>
                    </a:xfrm>
                    <a:prstGeom prst="rect">
                      <a:avLst/>
                    </a:prstGeom>
                    <a:ln>
                      <a:noFill/>
                    </a:ln>
                    <a:extLst>
                      <a:ext uri="{53640926-AAD7-44D8-BBD7-CCE9431645EC}">
                        <a14:shadowObscured xmlns:a14="http://schemas.microsoft.com/office/drawing/2010/main"/>
                      </a:ext>
                    </a:extLst>
                  </pic:spPr>
                </pic:pic>
              </a:graphicData>
            </a:graphic>
          </wp:inline>
        </w:drawing>
      </w:r>
    </w:p>
    <w:p w:rsidR="0021000A" w:rsidRDefault="0021000A" w:rsidP="001F05BB">
      <w:pPr>
        <w:spacing w:after="200"/>
        <w:rPr>
          <w:sz w:val="28"/>
          <w:szCs w:val="28"/>
          <w:lang w:eastAsia="en-US"/>
        </w:rPr>
      </w:pPr>
    </w:p>
    <w:p w:rsidR="001F05BB" w:rsidRPr="00B202E5" w:rsidRDefault="001F05BB" w:rsidP="00B202E5">
      <w:pPr>
        <w:pStyle w:val="1"/>
        <w:rPr>
          <w:rFonts w:eastAsia="Calibri"/>
        </w:rPr>
      </w:pPr>
      <w:r w:rsidRPr="001F05BB">
        <w:rPr>
          <w:rFonts w:eastAsia="Calibri"/>
        </w:rPr>
        <w:br w:type="page"/>
      </w:r>
      <w:bookmarkStart w:id="9" w:name="_Лабораторная_работа_№_2"/>
      <w:bookmarkStart w:id="10" w:name="_Toc455491468"/>
      <w:bookmarkStart w:id="11" w:name="_Toc461874321"/>
      <w:bookmarkStart w:id="12" w:name="_Toc468713385"/>
      <w:bookmarkEnd w:id="9"/>
      <w:r w:rsidRPr="001F05BB">
        <w:rPr>
          <w:rFonts w:eastAsia="Calibri"/>
        </w:rPr>
        <w:lastRenderedPageBreak/>
        <w:t xml:space="preserve">Лабораторная работа № </w:t>
      </w:r>
      <w:bookmarkEnd w:id="10"/>
      <w:bookmarkEnd w:id="11"/>
      <w:r w:rsidR="00107CB2">
        <w:rPr>
          <w:rFonts w:eastAsia="Calibri"/>
        </w:rPr>
        <w:t>2</w:t>
      </w:r>
      <w:r w:rsidR="00B202E5">
        <w:rPr>
          <w:rFonts w:eastAsia="Calibri"/>
        </w:rPr>
        <w:t xml:space="preserve"> </w:t>
      </w:r>
      <w:r w:rsidRPr="001F05BB">
        <w:rPr>
          <w:rFonts w:ascii="Calibri" w:hAnsi="Calibri"/>
        </w:rPr>
        <w:t>Процессы</w:t>
      </w:r>
      <w:bookmarkEnd w:id="12"/>
    </w:p>
    <w:p w:rsidR="001F05BB" w:rsidRPr="001F05BB" w:rsidRDefault="001F05BB" w:rsidP="001F05BB">
      <w:pPr>
        <w:rPr>
          <w:rFonts w:ascii="Calibri" w:hAnsi="Calibri"/>
          <w:sz w:val="28"/>
          <w:szCs w:val="28"/>
          <w:lang w:eastAsia="en-US"/>
        </w:rPr>
      </w:pPr>
      <w:r w:rsidRPr="001F05BB">
        <w:rPr>
          <w:rFonts w:ascii="Calibri" w:hAnsi="Calibri"/>
          <w:b/>
          <w:i/>
          <w:sz w:val="28"/>
          <w:szCs w:val="28"/>
          <w:lang w:eastAsia="en-US"/>
        </w:rPr>
        <w:t>Цель работы:</w:t>
      </w:r>
      <w:r w:rsidRPr="001F05BB">
        <w:rPr>
          <w:rFonts w:ascii="Calibri" w:hAnsi="Calibri"/>
          <w:sz w:val="28"/>
          <w:szCs w:val="28"/>
          <w:lang w:eastAsia="en-US"/>
        </w:rPr>
        <w:t xml:space="preserve"> Научиться создавать процессы и передавать в них параметры.</w:t>
      </w:r>
    </w:p>
    <w:p w:rsidR="001F05BB" w:rsidRPr="001F05BB" w:rsidRDefault="001F05BB" w:rsidP="001F05BB">
      <w:pPr>
        <w:jc w:val="center"/>
        <w:rPr>
          <w:rFonts w:ascii="Calibri" w:hAnsi="Calibri"/>
          <w:b/>
          <w:i/>
          <w:sz w:val="28"/>
          <w:szCs w:val="28"/>
          <w:lang w:eastAsia="en-US"/>
        </w:rPr>
      </w:pPr>
      <w:r w:rsidRPr="001F05BB">
        <w:rPr>
          <w:rFonts w:ascii="Calibri" w:hAnsi="Calibri"/>
          <w:b/>
          <w:i/>
          <w:sz w:val="28"/>
          <w:szCs w:val="28"/>
          <w:lang w:eastAsia="en-US"/>
        </w:rPr>
        <w:t>Теоретические сведения</w:t>
      </w:r>
    </w:p>
    <w:p w:rsidR="00B202E5" w:rsidRDefault="00B202E5" w:rsidP="00B202E5">
      <w:pPr>
        <w:pStyle w:val="2"/>
      </w:pPr>
      <w:bookmarkStart w:id="13" w:name="_Toc468713386"/>
      <w:r>
        <w:t>Создание процесса</w:t>
      </w:r>
      <w:bookmarkEnd w:id="13"/>
    </w:p>
    <w:p w:rsidR="001F05BB" w:rsidRDefault="00B202E5" w:rsidP="00FA6B31">
      <w:pPr>
        <w:ind w:firstLine="708"/>
        <w:jc w:val="both"/>
        <w:rPr>
          <w:sz w:val="28"/>
          <w:szCs w:val="28"/>
        </w:rPr>
      </w:pPr>
      <w:r>
        <w:rPr>
          <w:sz w:val="28"/>
          <w:szCs w:val="28"/>
        </w:rPr>
        <w:t xml:space="preserve"> </w:t>
      </w:r>
      <w:r w:rsidR="001F05BB" w:rsidRPr="001F05BB">
        <w:rPr>
          <w:sz w:val="28"/>
          <w:szCs w:val="28"/>
        </w:rPr>
        <w:t xml:space="preserve">В </w:t>
      </w:r>
      <w:r w:rsidR="001F05BB" w:rsidRPr="001F05BB">
        <w:rPr>
          <w:sz w:val="28"/>
          <w:szCs w:val="28"/>
          <w:lang w:val="en-US"/>
        </w:rPr>
        <w:t>Windows</w:t>
      </w:r>
      <w:r w:rsidR="001F05BB" w:rsidRPr="001F05BB">
        <w:rPr>
          <w:sz w:val="28"/>
          <w:szCs w:val="28"/>
        </w:rPr>
        <w:t xml:space="preserve"> есть возможность  запустить одну программу из  другой. При этом запускающая  программа называется процессом-родителем,  а запускаемая - процессом-потомком. </w:t>
      </w:r>
    </w:p>
    <w:p w:rsidR="00830DC7" w:rsidRDefault="00830DC7" w:rsidP="00FA6B31">
      <w:pPr>
        <w:ind w:firstLine="708"/>
        <w:jc w:val="both"/>
        <w:rPr>
          <w:sz w:val="28"/>
          <w:szCs w:val="28"/>
        </w:rPr>
      </w:pPr>
      <w:r w:rsidRPr="00830DC7">
        <w:rPr>
          <w:sz w:val="28"/>
          <w:szCs w:val="28"/>
        </w:rPr>
        <w:t xml:space="preserve">В .NET процесс представлен классом </w:t>
      </w:r>
      <w:r w:rsidRPr="00830DC7">
        <w:rPr>
          <w:b/>
          <w:sz w:val="28"/>
          <w:szCs w:val="28"/>
        </w:rPr>
        <w:t>Process</w:t>
      </w:r>
      <w:r w:rsidRPr="00830DC7">
        <w:rPr>
          <w:sz w:val="28"/>
          <w:szCs w:val="28"/>
        </w:rPr>
        <w:t xml:space="preserve"> из пространства имен System.Diagnostics. Этот класс позволяет управлять уже запущенными процессами, а также запускать </w:t>
      </w:r>
      <w:proofErr w:type="gramStart"/>
      <w:r w:rsidRPr="00830DC7">
        <w:rPr>
          <w:sz w:val="28"/>
          <w:szCs w:val="28"/>
        </w:rPr>
        <w:t>новые</w:t>
      </w:r>
      <w:proofErr w:type="gramEnd"/>
      <w:r w:rsidRPr="00830DC7">
        <w:rPr>
          <w:sz w:val="28"/>
          <w:szCs w:val="28"/>
        </w:rPr>
        <w:t>.</w:t>
      </w:r>
    </w:p>
    <w:p w:rsidR="00FA6B31" w:rsidRPr="00FA6B31" w:rsidRDefault="00FA6B31" w:rsidP="00FA6B31">
      <w:pPr>
        <w:ind w:firstLine="708"/>
        <w:jc w:val="both"/>
        <w:rPr>
          <w:sz w:val="28"/>
          <w:szCs w:val="28"/>
        </w:rPr>
      </w:pPr>
      <w:r w:rsidRPr="00FA6B31">
        <w:rPr>
          <w:sz w:val="28"/>
          <w:szCs w:val="28"/>
        </w:rPr>
        <w:t xml:space="preserve">С помощью статического метода </w:t>
      </w:r>
      <w:r w:rsidRPr="00830DC7">
        <w:rPr>
          <w:b/>
          <w:sz w:val="28"/>
          <w:szCs w:val="28"/>
        </w:rPr>
        <w:t>Process.Start()</w:t>
      </w:r>
      <w:r w:rsidRPr="00FA6B31">
        <w:rPr>
          <w:sz w:val="28"/>
          <w:szCs w:val="28"/>
        </w:rPr>
        <w:t xml:space="preserve"> можно запустить новый процесс. Например:</w:t>
      </w:r>
    </w:p>
    <w:p w:rsidR="00FA6B31" w:rsidRPr="00830DC7" w:rsidRDefault="00FA6B31" w:rsidP="00FA6B31">
      <w:pPr>
        <w:ind w:firstLine="708"/>
        <w:jc w:val="both"/>
        <w:rPr>
          <w:color w:val="7030A0"/>
        </w:rPr>
      </w:pPr>
      <w:r w:rsidRPr="00830DC7">
        <w:rPr>
          <w:color w:val="7030A0"/>
        </w:rPr>
        <w:t>Process.Start("http://google.com");// обращение к интернет-ресурсу</w:t>
      </w:r>
    </w:p>
    <w:p w:rsidR="00FA6B31" w:rsidRPr="00830DC7" w:rsidRDefault="00FA6B31" w:rsidP="00FA6B31">
      <w:pPr>
        <w:ind w:firstLine="708"/>
        <w:jc w:val="both"/>
        <w:rPr>
          <w:color w:val="7030A0"/>
        </w:rPr>
      </w:pPr>
      <w:r w:rsidRPr="00830DC7">
        <w:rPr>
          <w:color w:val="7030A0"/>
        </w:rPr>
        <w:t>Process.Start("D://news.txt");// обращение к локальному файлу</w:t>
      </w:r>
    </w:p>
    <w:p w:rsidR="00FA6B31" w:rsidRPr="00830DC7" w:rsidRDefault="00FA6B31" w:rsidP="00FA6B31">
      <w:pPr>
        <w:ind w:firstLine="708"/>
        <w:jc w:val="both"/>
        <w:rPr>
          <w:color w:val="7030A0"/>
        </w:rPr>
      </w:pPr>
      <w:r w:rsidRPr="00830DC7">
        <w:rPr>
          <w:color w:val="7030A0"/>
        </w:rPr>
        <w:t>// обращение к исполняемой программе</w:t>
      </w:r>
    </w:p>
    <w:p w:rsidR="00FA6B31" w:rsidRPr="0021000A" w:rsidRDefault="00FA6B31" w:rsidP="00FA6B31">
      <w:pPr>
        <w:ind w:firstLine="708"/>
        <w:jc w:val="both"/>
        <w:rPr>
          <w:color w:val="7030A0"/>
          <w:lang w:val="en-US"/>
        </w:rPr>
      </w:pPr>
      <w:proofErr w:type="gramStart"/>
      <w:r w:rsidRPr="0021000A">
        <w:rPr>
          <w:color w:val="7030A0"/>
          <w:lang w:val="en-US"/>
        </w:rPr>
        <w:t>Process.Start(</w:t>
      </w:r>
      <w:proofErr w:type="gramEnd"/>
      <w:r w:rsidRPr="0021000A">
        <w:rPr>
          <w:color w:val="7030A0"/>
          <w:lang w:val="en-US"/>
        </w:rPr>
        <w:t>"C://Program Files (x86)//Notepad++//notepad++.exe");</w:t>
      </w:r>
    </w:p>
    <w:p w:rsidR="00FA6B31" w:rsidRPr="00FA6B31" w:rsidRDefault="00FA6B31" w:rsidP="00FA6B31">
      <w:pPr>
        <w:ind w:firstLine="708"/>
        <w:jc w:val="both"/>
        <w:rPr>
          <w:sz w:val="28"/>
          <w:szCs w:val="28"/>
        </w:rPr>
      </w:pPr>
      <w:r w:rsidRPr="00FA6B31">
        <w:rPr>
          <w:sz w:val="28"/>
          <w:szCs w:val="28"/>
        </w:rPr>
        <w:t xml:space="preserve">При обращении к исполняемому файлу </w:t>
      </w:r>
      <w:r w:rsidR="00830DC7">
        <w:rPr>
          <w:sz w:val="28"/>
          <w:szCs w:val="28"/>
        </w:rPr>
        <w:t>(.</w:t>
      </w:r>
      <w:r w:rsidRPr="00FA6B31">
        <w:rPr>
          <w:sz w:val="28"/>
          <w:szCs w:val="28"/>
        </w:rPr>
        <w:t>exe</w:t>
      </w:r>
      <w:r w:rsidR="00830DC7">
        <w:rPr>
          <w:sz w:val="28"/>
          <w:szCs w:val="28"/>
        </w:rPr>
        <w:t>)</w:t>
      </w:r>
      <w:r w:rsidRPr="00FA6B31">
        <w:rPr>
          <w:sz w:val="28"/>
          <w:szCs w:val="28"/>
        </w:rPr>
        <w:t xml:space="preserve"> запускает приложение. При обращении к локальному файлу запускается программа, ассоциированная с данным типом файлов, которая открывает данный файл. И при обращении к интернет-ресурсу запускается браузер.</w:t>
      </w:r>
    </w:p>
    <w:p w:rsidR="00FA6B31" w:rsidRPr="00FA6B31" w:rsidRDefault="00FA6B31" w:rsidP="00FA6B31">
      <w:pPr>
        <w:ind w:firstLine="708"/>
        <w:jc w:val="both"/>
        <w:rPr>
          <w:sz w:val="28"/>
          <w:szCs w:val="28"/>
        </w:rPr>
      </w:pPr>
      <w:r w:rsidRPr="00FA6B31">
        <w:rPr>
          <w:sz w:val="28"/>
          <w:szCs w:val="28"/>
        </w:rPr>
        <w:t>Однако при запуске некоторых программ может потребоваться передать им различные параметры. В этом случае можно использовать перегруженную версию метода, передавая в качестве второго параметра параметры:</w:t>
      </w:r>
    </w:p>
    <w:p w:rsidR="00FA6B31" w:rsidRPr="0021000A" w:rsidRDefault="00FA6B31" w:rsidP="00FA6B31">
      <w:pPr>
        <w:ind w:firstLine="708"/>
        <w:jc w:val="both"/>
        <w:rPr>
          <w:color w:val="7030A0"/>
          <w:lang w:val="en-US"/>
        </w:rPr>
      </w:pPr>
      <w:proofErr w:type="gramStart"/>
      <w:r w:rsidRPr="0021000A">
        <w:rPr>
          <w:color w:val="7030A0"/>
          <w:lang w:val="en-US"/>
        </w:rPr>
        <w:t>Process.Start(</w:t>
      </w:r>
      <w:proofErr w:type="gramEnd"/>
      <w:r w:rsidRPr="0021000A">
        <w:rPr>
          <w:color w:val="7030A0"/>
          <w:lang w:val="en-US"/>
        </w:rPr>
        <w:t>"C://Program Files (x86)//Notepad++//notepad++.exe", "D://contract.txt");</w:t>
      </w:r>
    </w:p>
    <w:p w:rsidR="00FA6B31" w:rsidRPr="00FA6B31" w:rsidRDefault="00FA6B31" w:rsidP="00FA6B31">
      <w:pPr>
        <w:ind w:firstLine="708"/>
        <w:jc w:val="both"/>
        <w:rPr>
          <w:sz w:val="28"/>
          <w:szCs w:val="28"/>
        </w:rPr>
      </w:pPr>
      <w:r w:rsidRPr="00FA6B31">
        <w:rPr>
          <w:sz w:val="28"/>
          <w:szCs w:val="28"/>
        </w:rPr>
        <w:t>Чтобы отделить настройку параметров запуска от самого запуска можно использовать класс ProcessStartInfo:</w:t>
      </w:r>
    </w:p>
    <w:p w:rsidR="00FA6B31" w:rsidRPr="0021000A" w:rsidRDefault="00FA6B31" w:rsidP="00830DC7">
      <w:pPr>
        <w:jc w:val="both"/>
        <w:rPr>
          <w:color w:val="7030A0"/>
          <w:lang w:val="en-US"/>
        </w:rPr>
      </w:pPr>
      <w:proofErr w:type="gramStart"/>
      <w:r w:rsidRPr="0021000A">
        <w:rPr>
          <w:color w:val="7030A0"/>
          <w:lang w:val="en-US"/>
        </w:rPr>
        <w:t>processStartInfo</w:t>
      </w:r>
      <w:proofErr w:type="gramEnd"/>
      <w:r w:rsidRPr="0021000A">
        <w:rPr>
          <w:color w:val="7030A0"/>
          <w:lang w:val="en-US"/>
        </w:rPr>
        <w:t xml:space="preserve"> procInfo = new ProcessStartInfo();</w:t>
      </w:r>
    </w:p>
    <w:p w:rsidR="00FA6B31" w:rsidRPr="0021000A" w:rsidRDefault="00FA6B31" w:rsidP="00830DC7">
      <w:pPr>
        <w:jc w:val="both"/>
        <w:rPr>
          <w:color w:val="7030A0"/>
          <w:lang w:val="en-US"/>
        </w:rPr>
      </w:pPr>
      <w:r w:rsidRPr="0021000A">
        <w:rPr>
          <w:color w:val="7030A0"/>
          <w:lang w:val="en-US"/>
        </w:rPr>
        <w:t>procInfo.FileName = "C</w:t>
      </w:r>
      <w:proofErr w:type="gramStart"/>
      <w:r w:rsidRPr="0021000A">
        <w:rPr>
          <w:color w:val="7030A0"/>
          <w:lang w:val="en-US"/>
        </w:rPr>
        <w:t>:/</w:t>
      </w:r>
      <w:proofErr w:type="gramEnd"/>
      <w:r w:rsidRPr="0021000A">
        <w:rPr>
          <w:color w:val="7030A0"/>
          <w:lang w:val="en-US"/>
        </w:rPr>
        <w:t>/Program Files (x86)//Google//Chrome//Application//chrome.exe";</w:t>
      </w:r>
    </w:p>
    <w:p w:rsidR="00FA6B31" w:rsidRPr="00830DC7" w:rsidRDefault="00FA6B31" w:rsidP="00830DC7">
      <w:pPr>
        <w:jc w:val="both"/>
        <w:rPr>
          <w:color w:val="7030A0"/>
        </w:rPr>
      </w:pPr>
      <w:r w:rsidRPr="00830DC7">
        <w:rPr>
          <w:color w:val="7030A0"/>
        </w:rPr>
        <w:t>procInfo.Arguments = "http://google.com";// аргументы запуска - адрес интернет-ресурса</w:t>
      </w:r>
    </w:p>
    <w:p w:rsidR="00FA6B31" w:rsidRPr="00830DC7" w:rsidRDefault="00FA6B31" w:rsidP="00830DC7">
      <w:pPr>
        <w:jc w:val="both"/>
        <w:rPr>
          <w:color w:val="7030A0"/>
        </w:rPr>
      </w:pPr>
      <w:r w:rsidRPr="00830DC7">
        <w:rPr>
          <w:color w:val="7030A0"/>
        </w:rPr>
        <w:t>Process.Start(procInfo);</w:t>
      </w:r>
    </w:p>
    <w:p w:rsidR="001F05BB" w:rsidRPr="001F05BB" w:rsidRDefault="001F05BB" w:rsidP="00B202E5">
      <w:pPr>
        <w:pStyle w:val="2"/>
        <w:rPr>
          <w:noProof/>
        </w:rPr>
      </w:pPr>
      <w:bookmarkStart w:id="14" w:name="_Toc468713387"/>
      <w:r w:rsidRPr="001F05BB">
        <w:rPr>
          <w:noProof/>
        </w:rPr>
        <w:t>Способы взаимодействия процессов</w:t>
      </w:r>
      <w:bookmarkEnd w:id="14"/>
    </w:p>
    <w:p w:rsidR="001F05BB" w:rsidRPr="001F05BB" w:rsidRDefault="001F05BB" w:rsidP="00B202E5">
      <w:pPr>
        <w:pStyle w:val="3"/>
        <w:rPr>
          <w:noProof/>
        </w:rPr>
      </w:pPr>
      <w:bookmarkStart w:id="15" w:name="_Toc468713388"/>
      <w:r w:rsidRPr="001F05BB">
        <w:rPr>
          <w:noProof/>
        </w:rPr>
        <w:t>FileMapping - объект файлового отображения</w:t>
      </w:r>
      <w:bookmarkEnd w:id="15"/>
    </w:p>
    <w:p w:rsidR="001F05BB" w:rsidRPr="001F05BB" w:rsidRDefault="001F05BB" w:rsidP="001F05BB">
      <w:pPr>
        <w:ind w:firstLine="708"/>
        <w:jc w:val="both"/>
        <w:rPr>
          <w:noProof/>
          <w:sz w:val="28"/>
          <w:szCs w:val="28"/>
        </w:rPr>
      </w:pPr>
      <w:r w:rsidRPr="001F05BB">
        <w:rPr>
          <w:noProof/>
          <w:sz w:val="28"/>
          <w:szCs w:val="28"/>
        </w:rPr>
        <w:t xml:space="preserve">Под "памятью" в Windows подразумевается не только физическая память (ОЗУ), но также память, резервируемая операционный системой на жестком диске. Этот вид памяти называется "виртуальной памятью" и образует так называемый страничный свап-файл или "файл подкачки". По мере необходимости операционная среда обращается к этому файлу, чтобы поместить в него пока ненужные системе данные или наоборот считать в ОЗУ уже потребовавшиеся данные. Но, не вдаваясь в подробности реализации страничных файлов подкачки, мы можем использовать эту </w:t>
      </w:r>
      <w:r w:rsidRPr="001F05BB">
        <w:rPr>
          <w:noProof/>
          <w:sz w:val="28"/>
          <w:szCs w:val="28"/>
        </w:rPr>
        <w:lastRenderedPageBreak/>
        <w:t>особенность Windows в своих интересах. Например, поместить каким-то способом в свап-файл нужные уже НЕ СИСТЕМЕ, А НАМ данные, чтобы затем можно было бы обратиться к этому файлу из любого другого процесса и считать или изменить нужные данные. К счастью, WinAPI предоставляет способ работы со свап-файлом посредством так называемого объекта файлового отображения.</w:t>
      </w:r>
    </w:p>
    <w:p w:rsidR="001F05BB" w:rsidRPr="001F05BB" w:rsidRDefault="001F05BB" w:rsidP="001F05BB">
      <w:pPr>
        <w:ind w:firstLine="708"/>
        <w:jc w:val="both"/>
        <w:rPr>
          <w:noProof/>
          <w:sz w:val="28"/>
          <w:szCs w:val="28"/>
        </w:rPr>
      </w:pPr>
      <w:r w:rsidRPr="001F05BB">
        <w:rPr>
          <w:noProof/>
          <w:sz w:val="28"/>
          <w:szCs w:val="28"/>
        </w:rPr>
        <w:t xml:space="preserve">Чтобы </w:t>
      </w:r>
      <w:r w:rsidR="00587052">
        <w:rPr>
          <w:noProof/>
          <w:sz w:val="28"/>
          <w:szCs w:val="28"/>
        </w:rPr>
        <w:t>работать с файлом отображения</w:t>
      </w:r>
      <w:r w:rsidRPr="001F05BB">
        <w:rPr>
          <w:noProof/>
          <w:sz w:val="28"/>
          <w:szCs w:val="28"/>
        </w:rPr>
        <w:t xml:space="preserve"> мы</w:t>
      </w:r>
      <w:r w:rsidR="00587052">
        <w:rPr>
          <w:noProof/>
          <w:sz w:val="28"/>
          <w:szCs w:val="28"/>
        </w:rPr>
        <w:t xml:space="preserve"> </w:t>
      </w:r>
      <w:r w:rsidRPr="001F05BB">
        <w:rPr>
          <w:noProof/>
          <w:sz w:val="28"/>
          <w:szCs w:val="28"/>
        </w:rPr>
        <w:t>должны:</w:t>
      </w:r>
    </w:p>
    <w:p w:rsidR="001F05BB" w:rsidRPr="001F05BB" w:rsidRDefault="00587052" w:rsidP="001F05BB">
      <w:pPr>
        <w:jc w:val="both"/>
        <w:rPr>
          <w:noProof/>
          <w:sz w:val="28"/>
          <w:szCs w:val="28"/>
        </w:rPr>
      </w:pPr>
      <w:r>
        <w:rPr>
          <w:noProof/>
          <w:sz w:val="28"/>
          <w:szCs w:val="28"/>
        </w:rPr>
        <w:t>- создать объект файла отображения</w:t>
      </w:r>
      <w:r w:rsidR="001F05BB" w:rsidRPr="001F05BB">
        <w:rPr>
          <w:noProof/>
          <w:sz w:val="28"/>
          <w:szCs w:val="28"/>
        </w:rPr>
        <w:t>;</w:t>
      </w:r>
    </w:p>
    <w:p w:rsidR="001F05BB" w:rsidRDefault="001F05BB" w:rsidP="001F05BB">
      <w:pPr>
        <w:jc w:val="both"/>
        <w:rPr>
          <w:noProof/>
          <w:sz w:val="28"/>
          <w:szCs w:val="28"/>
        </w:rPr>
      </w:pPr>
      <w:r w:rsidRPr="001F05BB">
        <w:rPr>
          <w:noProof/>
          <w:sz w:val="28"/>
          <w:szCs w:val="28"/>
        </w:rPr>
        <w:t>- получить доступ к данным</w:t>
      </w:r>
      <w:r w:rsidR="00DA3D40">
        <w:rPr>
          <w:noProof/>
          <w:sz w:val="28"/>
          <w:szCs w:val="28"/>
        </w:rPr>
        <w:t xml:space="preserve"> -</w:t>
      </w:r>
      <w:r w:rsidRPr="001F05BB">
        <w:rPr>
          <w:noProof/>
          <w:sz w:val="28"/>
          <w:szCs w:val="28"/>
        </w:rPr>
        <w:t xml:space="preserve"> </w:t>
      </w:r>
      <w:r w:rsidR="00DA3D40" w:rsidRPr="00DA3D40">
        <w:rPr>
          <w:noProof/>
          <w:sz w:val="28"/>
          <w:szCs w:val="28"/>
        </w:rPr>
        <w:t>создать объект представления данных файла</w:t>
      </w:r>
      <w:r w:rsidRPr="001F05BB">
        <w:rPr>
          <w:noProof/>
          <w:sz w:val="28"/>
          <w:szCs w:val="28"/>
        </w:rPr>
        <w:t>;</w:t>
      </w:r>
    </w:p>
    <w:p w:rsidR="00DA3D40" w:rsidRPr="001F05BB" w:rsidRDefault="00DA3D40" w:rsidP="001F05BB">
      <w:pPr>
        <w:jc w:val="both"/>
        <w:rPr>
          <w:noProof/>
          <w:sz w:val="28"/>
          <w:szCs w:val="28"/>
        </w:rPr>
      </w:pPr>
      <w:r>
        <w:rPr>
          <w:noProof/>
          <w:sz w:val="28"/>
          <w:szCs w:val="28"/>
        </w:rPr>
        <w:t>- в созданный</w:t>
      </w:r>
      <w:r w:rsidRPr="00DA3D40">
        <w:rPr>
          <w:noProof/>
          <w:sz w:val="28"/>
          <w:szCs w:val="28"/>
        </w:rPr>
        <w:t xml:space="preserve"> поток можно записывать данные или считывать из него</w:t>
      </w:r>
    </w:p>
    <w:p w:rsidR="001F05BB" w:rsidRDefault="001F05BB" w:rsidP="001F05BB">
      <w:pPr>
        <w:jc w:val="both"/>
        <w:rPr>
          <w:noProof/>
          <w:sz w:val="28"/>
          <w:szCs w:val="28"/>
        </w:rPr>
      </w:pPr>
      <w:r w:rsidRPr="001F05BB">
        <w:rPr>
          <w:noProof/>
          <w:sz w:val="28"/>
          <w:szCs w:val="28"/>
        </w:rPr>
        <w:t>- закрыть д</w:t>
      </w:r>
      <w:r w:rsidR="00DA3D40">
        <w:rPr>
          <w:noProof/>
          <w:sz w:val="28"/>
          <w:szCs w:val="28"/>
        </w:rPr>
        <w:t>оступ к данным.</w:t>
      </w:r>
    </w:p>
    <w:p w:rsidR="00587052" w:rsidRPr="00F458EB" w:rsidRDefault="00587052" w:rsidP="00587052">
      <w:pPr>
        <w:jc w:val="both"/>
        <w:rPr>
          <w:sz w:val="28"/>
          <w:szCs w:val="28"/>
        </w:rPr>
      </w:pPr>
      <w:r>
        <w:rPr>
          <w:noProof/>
          <w:sz w:val="28"/>
          <w:szCs w:val="28"/>
        </w:rPr>
        <w:tab/>
      </w:r>
      <w:r w:rsidRPr="00587052">
        <w:rPr>
          <w:noProof/>
          <w:sz w:val="28"/>
          <w:szCs w:val="28"/>
        </w:rPr>
        <w:t>В .NET</w:t>
      </w:r>
      <w:r>
        <w:rPr>
          <w:noProof/>
          <w:sz w:val="28"/>
          <w:szCs w:val="28"/>
        </w:rPr>
        <w:t xml:space="preserve"> для работы с файлом отображения используется класс </w:t>
      </w:r>
      <w:r w:rsidRPr="00587052">
        <w:rPr>
          <w:noProof/>
          <w:sz w:val="28"/>
          <w:szCs w:val="28"/>
        </w:rPr>
        <w:t>MemoryMappedFiles</w:t>
      </w:r>
      <w:r>
        <w:rPr>
          <w:noProof/>
          <w:sz w:val="28"/>
          <w:szCs w:val="28"/>
        </w:rPr>
        <w:t xml:space="preserve"> (</w:t>
      </w:r>
      <w:r>
        <w:rPr>
          <w:noProof/>
          <w:sz w:val="28"/>
          <w:szCs w:val="28"/>
          <w:lang w:val="en-US"/>
        </w:rPr>
        <w:t>MMF</w:t>
      </w:r>
      <w:r w:rsidR="00F458EB">
        <w:rPr>
          <w:noProof/>
          <w:sz w:val="28"/>
          <w:szCs w:val="28"/>
        </w:rPr>
        <w:t>), описанный</w:t>
      </w:r>
      <w:r w:rsidR="00F458EB">
        <w:rPr>
          <w:noProof/>
          <w:sz w:val="28"/>
          <w:szCs w:val="28"/>
        </w:rPr>
        <w:tab/>
        <w:t xml:space="preserve">в пространстве имен </w:t>
      </w:r>
      <w:r w:rsidRPr="00F458EB">
        <w:rPr>
          <w:b/>
          <w:sz w:val="28"/>
          <w:szCs w:val="28"/>
        </w:rPr>
        <w:t>System.IO.MemoryMappedFiles</w:t>
      </w:r>
      <w:r w:rsidR="00F458EB" w:rsidRPr="00F458EB">
        <w:rPr>
          <w:sz w:val="28"/>
          <w:szCs w:val="28"/>
        </w:rPr>
        <w:t>.</w:t>
      </w:r>
    </w:p>
    <w:p w:rsidR="00587052" w:rsidRPr="00F458EB" w:rsidRDefault="00587052" w:rsidP="00F458EB">
      <w:pPr>
        <w:ind w:firstLine="708"/>
        <w:jc w:val="both"/>
        <w:rPr>
          <w:sz w:val="28"/>
          <w:szCs w:val="28"/>
        </w:rPr>
      </w:pPr>
      <w:r w:rsidRPr="00F458EB">
        <w:rPr>
          <w:sz w:val="28"/>
          <w:szCs w:val="28"/>
        </w:rPr>
        <w:t>При работе с файлами MMF приходится иметь дело с двумя объектами. Первым является экземпляр файла MMF, который загружает файл, а вторым — объект, обеспечивающий доступ к нему.</w:t>
      </w:r>
    </w:p>
    <w:p w:rsidR="00587052" w:rsidRPr="00F458EB" w:rsidRDefault="00587052" w:rsidP="00587052">
      <w:pPr>
        <w:ind w:firstLine="708"/>
        <w:jc w:val="both"/>
        <w:rPr>
          <w:sz w:val="28"/>
          <w:szCs w:val="28"/>
        </w:rPr>
      </w:pPr>
      <w:r w:rsidRPr="00F458EB">
        <w:rPr>
          <w:sz w:val="28"/>
          <w:szCs w:val="28"/>
        </w:rPr>
        <w:t xml:space="preserve">Для создания экземпляра класса MemoryMappedFile для реального файла на диске используется метод </w:t>
      </w:r>
      <w:r w:rsidRPr="00F458EB">
        <w:rPr>
          <w:b/>
          <w:i/>
          <w:sz w:val="28"/>
          <w:szCs w:val="28"/>
        </w:rPr>
        <w:t>MemoryMappedFile.CreateFromFile</w:t>
      </w:r>
      <w:r w:rsidRPr="00F458EB">
        <w:rPr>
          <w:sz w:val="28"/>
          <w:szCs w:val="28"/>
        </w:rPr>
        <w:t xml:space="preserve">, а метод </w:t>
      </w:r>
      <w:r w:rsidRPr="00F458EB">
        <w:rPr>
          <w:b/>
          <w:i/>
          <w:sz w:val="28"/>
          <w:szCs w:val="28"/>
        </w:rPr>
        <w:t>CreateNew</w:t>
      </w:r>
      <w:r w:rsidRPr="00F458EB">
        <w:rPr>
          <w:sz w:val="28"/>
          <w:szCs w:val="28"/>
        </w:rPr>
        <w:t xml:space="preserve"> создает файл отображения, не сопоставленный с существующим файлом на диске, и подходит для создания общей памяти для межпроцессного взаимодействия в программе-родителе:</w:t>
      </w:r>
    </w:p>
    <w:p w:rsidR="00587052" w:rsidRPr="0021000A" w:rsidRDefault="00587052" w:rsidP="00587052">
      <w:pPr>
        <w:ind w:firstLine="708"/>
        <w:jc w:val="both"/>
        <w:rPr>
          <w:sz w:val="28"/>
          <w:szCs w:val="28"/>
          <w:lang w:val="en-US"/>
        </w:rPr>
      </w:pPr>
      <w:proofErr w:type="gramStart"/>
      <w:r w:rsidRPr="0021000A">
        <w:rPr>
          <w:sz w:val="28"/>
          <w:szCs w:val="28"/>
          <w:lang w:val="en-US"/>
        </w:rPr>
        <w:t>static</w:t>
      </w:r>
      <w:proofErr w:type="gramEnd"/>
      <w:r w:rsidRPr="0021000A">
        <w:rPr>
          <w:sz w:val="28"/>
          <w:szCs w:val="28"/>
          <w:lang w:val="en-US"/>
        </w:rPr>
        <w:t xml:space="preserve"> MemoryMappedFile CreateNew(string mapName,long capacity),</w:t>
      </w:r>
    </w:p>
    <w:p w:rsidR="00587052" w:rsidRPr="00F458EB" w:rsidRDefault="00587052" w:rsidP="00587052">
      <w:pPr>
        <w:jc w:val="both"/>
        <w:rPr>
          <w:sz w:val="28"/>
          <w:szCs w:val="28"/>
        </w:rPr>
      </w:pPr>
      <w:r w:rsidRPr="00F458EB">
        <w:rPr>
          <w:sz w:val="28"/>
          <w:szCs w:val="28"/>
        </w:rPr>
        <w:t>где mapName - имя, присваиваемое файлу отображения</w:t>
      </w:r>
    </w:p>
    <w:p w:rsidR="00587052" w:rsidRPr="00F458EB" w:rsidRDefault="00587052" w:rsidP="00587052">
      <w:pPr>
        <w:jc w:val="both"/>
        <w:rPr>
          <w:sz w:val="28"/>
          <w:szCs w:val="28"/>
        </w:rPr>
      </w:pPr>
      <w:r w:rsidRPr="00F458EB">
        <w:rPr>
          <w:sz w:val="28"/>
          <w:szCs w:val="28"/>
        </w:rPr>
        <w:t xml:space="preserve">      capacity - максимальный размер, выделяемый файлу отображения, в байтах.</w:t>
      </w:r>
    </w:p>
    <w:p w:rsidR="00587052" w:rsidRPr="00F458EB" w:rsidRDefault="00587052" w:rsidP="00587052">
      <w:pPr>
        <w:jc w:val="both"/>
        <w:rPr>
          <w:sz w:val="28"/>
          <w:szCs w:val="28"/>
        </w:rPr>
      </w:pPr>
      <w:r w:rsidRPr="00F458EB">
        <w:rPr>
          <w:sz w:val="28"/>
          <w:szCs w:val="28"/>
        </w:rPr>
        <w:t>Это минимальный набор параметров метода CreateNew, кроме них можно также задавать тип доступа (значение по умолчанию — ReadWrite), опции выделения памяти, настройки безопасности и режим наследования в системной памяти.</w:t>
      </w:r>
    </w:p>
    <w:p w:rsidR="00587052" w:rsidRPr="00F458EB" w:rsidRDefault="00587052" w:rsidP="00587052">
      <w:pPr>
        <w:jc w:val="both"/>
        <w:rPr>
          <w:sz w:val="28"/>
          <w:szCs w:val="28"/>
        </w:rPr>
      </w:pPr>
      <w:r w:rsidRPr="00F458EB">
        <w:rPr>
          <w:sz w:val="28"/>
          <w:szCs w:val="28"/>
        </w:rPr>
        <w:tab/>
        <w:t xml:space="preserve">В программе-потомке файл MMF необходимо открыть с помощью метода </w:t>
      </w:r>
      <w:r w:rsidRPr="00F458EB">
        <w:rPr>
          <w:b/>
          <w:i/>
          <w:sz w:val="28"/>
          <w:szCs w:val="28"/>
        </w:rPr>
        <w:t>OpenExisting</w:t>
      </w:r>
      <w:r w:rsidRPr="00F458EB">
        <w:rPr>
          <w:sz w:val="28"/>
          <w:szCs w:val="28"/>
        </w:rPr>
        <w:t>:</w:t>
      </w:r>
    </w:p>
    <w:p w:rsidR="00587052" w:rsidRPr="0021000A" w:rsidRDefault="00587052" w:rsidP="00587052">
      <w:pPr>
        <w:ind w:firstLine="708"/>
        <w:jc w:val="both"/>
        <w:rPr>
          <w:sz w:val="28"/>
          <w:szCs w:val="28"/>
          <w:lang w:val="en-US"/>
        </w:rPr>
      </w:pPr>
      <w:proofErr w:type="gramStart"/>
      <w:r w:rsidRPr="0021000A">
        <w:rPr>
          <w:sz w:val="28"/>
          <w:szCs w:val="28"/>
          <w:lang w:val="en-US"/>
        </w:rPr>
        <w:t>static</w:t>
      </w:r>
      <w:proofErr w:type="gramEnd"/>
      <w:r w:rsidRPr="0021000A">
        <w:rPr>
          <w:sz w:val="28"/>
          <w:szCs w:val="28"/>
          <w:lang w:val="en-US"/>
        </w:rPr>
        <w:t xml:space="preserve"> MemoryMappedFile (string OpenExisting mapName);</w:t>
      </w:r>
    </w:p>
    <w:p w:rsidR="00587052" w:rsidRPr="00F458EB" w:rsidRDefault="00587052" w:rsidP="00587052">
      <w:pPr>
        <w:jc w:val="both"/>
        <w:rPr>
          <w:sz w:val="28"/>
          <w:szCs w:val="28"/>
        </w:rPr>
      </w:pPr>
      <w:r w:rsidRPr="0021000A">
        <w:rPr>
          <w:sz w:val="28"/>
          <w:szCs w:val="28"/>
          <w:lang w:val="en-US"/>
        </w:rPr>
        <w:tab/>
      </w:r>
      <w:r w:rsidRPr="00F458EB">
        <w:rPr>
          <w:sz w:val="28"/>
          <w:szCs w:val="28"/>
        </w:rPr>
        <w:t xml:space="preserve">После создания объекта MMF  необходимо создать объект представления данных файла. Метод </w:t>
      </w:r>
      <w:r w:rsidRPr="00F458EB">
        <w:rPr>
          <w:b/>
          <w:i/>
          <w:sz w:val="28"/>
          <w:szCs w:val="28"/>
        </w:rPr>
        <w:t>CreateViewAccessor</w:t>
      </w:r>
      <w:r w:rsidRPr="00F458EB">
        <w:rPr>
          <w:sz w:val="28"/>
          <w:szCs w:val="28"/>
        </w:rPr>
        <w:t xml:space="preserve"> создает представление, обеспечивающее произвольный доступ к файлу. Для межпроцессного взаимодействия более подходящим является метод </w:t>
      </w:r>
      <w:r w:rsidRPr="00F458EB">
        <w:rPr>
          <w:b/>
          <w:i/>
          <w:sz w:val="28"/>
          <w:szCs w:val="28"/>
        </w:rPr>
        <w:t>CreateViewStream</w:t>
      </w:r>
      <w:r w:rsidRPr="00F458EB">
        <w:rPr>
          <w:sz w:val="28"/>
          <w:szCs w:val="28"/>
        </w:rPr>
        <w:t xml:space="preserve">, создающий поток для последовательного доступа к файлу отображения. В этот поток можно записывать данные или считывать из него, используя например классы BinaryWriter (соответственно BinaryReader). </w:t>
      </w:r>
    </w:p>
    <w:p w:rsidR="00587052" w:rsidRPr="00F458EB" w:rsidRDefault="00587052" w:rsidP="00587052">
      <w:pPr>
        <w:jc w:val="both"/>
        <w:rPr>
          <w:sz w:val="28"/>
          <w:szCs w:val="28"/>
        </w:rPr>
      </w:pPr>
      <w:r w:rsidRPr="00F458EB">
        <w:rPr>
          <w:sz w:val="28"/>
          <w:szCs w:val="28"/>
        </w:rPr>
        <w:tab/>
        <w:t>Ниже приведен код, позволяющий записать в файл отображения данные в программе-родителе:</w:t>
      </w:r>
    </w:p>
    <w:p w:rsidR="00587052" w:rsidRDefault="00587052" w:rsidP="00587052">
      <w:pPr>
        <w:rPr>
          <w:color w:val="7030A0"/>
          <w:lang w:val="en-US"/>
        </w:rPr>
      </w:pPr>
      <w:proofErr w:type="gramStart"/>
      <w:r w:rsidRPr="00F47BEB">
        <w:rPr>
          <w:color w:val="7030A0"/>
          <w:lang w:val="en-US"/>
        </w:rPr>
        <w:t>using</w:t>
      </w:r>
      <w:proofErr w:type="gramEnd"/>
      <w:r>
        <w:rPr>
          <w:color w:val="7030A0"/>
          <w:lang w:val="en-US"/>
        </w:rPr>
        <w:t xml:space="preserve"> </w:t>
      </w:r>
      <w:r w:rsidRPr="00F47BEB">
        <w:rPr>
          <w:color w:val="7030A0"/>
          <w:lang w:val="en-US"/>
        </w:rPr>
        <w:t>System.IO.MemoryMappedFiles</w:t>
      </w:r>
      <w:r>
        <w:rPr>
          <w:color w:val="7030A0"/>
          <w:lang w:val="en-US"/>
        </w:rPr>
        <w:t>;</w:t>
      </w:r>
    </w:p>
    <w:p w:rsidR="00587052" w:rsidRDefault="00587052" w:rsidP="00587052">
      <w:pPr>
        <w:rPr>
          <w:color w:val="7030A0"/>
          <w:lang w:val="en-US"/>
        </w:rPr>
      </w:pPr>
      <w:r>
        <w:rPr>
          <w:color w:val="7030A0"/>
          <w:lang w:val="en-US"/>
        </w:rPr>
        <w:t>….</w:t>
      </w:r>
    </w:p>
    <w:p w:rsidR="00587052" w:rsidRPr="0021000A" w:rsidRDefault="00587052" w:rsidP="00587052">
      <w:pPr>
        <w:rPr>
          <w:color w:val="7030A0"/>
          <w:lang w:val="en-US"/>
        </w:rPr>
      </w:pPr>
      <w:proofErr w:type="gramStart"/>
      <w:r w:rsidRPr="0021000A">
        <w:rPr>
          <w:color w:val="7030A0"/>
          <w:lang w:val="en-US"/>
        </w:rPr>
        <w:t>using</w:t>
      </w:r>
      <w:proofErr w:type="gramEnd"/>
      <w:r w:rsidRPr="0021000A">
        <w:rPr>
          <w:color w:val="7030A0"/>
          <w:lang w:val="en-US"/>
        </w:rPr>
        <w:t xml:space="preserve"> (MemoryMappedFile mmf = MemoryMappedFile.CreateNew("testmap", 10000))</w:t>
      </w:r>
    </w:p>
    <w:p w:rsidR="00587052" w:rsidRPr="0021000A" w:rsidRDefault="00587052" w:rsidP="00587052">
      <w:pPr>
        <w:rPr>
          <w:color w:val="7030A0"/>
          <w:lang w:val="en-US"/>
        </w:rPr>
      </w:pPr>
      <w:r w:rsidRPr="0021000A">
        <w:rPr>
          <w:color w:val="7030A0"/>
          <w:lang w:val="en-US"/>
        </w:rPr>
        <w:lastRenderedPageBreak/>
        <w:t xml:space="preserve">            {</w:t>
      </w:r>
    </w:p>
    <w:p w:rsidR="00587052" w:rsidRPr="0021000A" w:rsidRDefault="00587052" w:rsidP="00587052">
      <w:pPr>
        <w:rPr>
          <w:color w:val="7030A0"/>
          <w:lang w:val="en-US"/>
        </w:rPr>
      </w:pPr>
      <w:r w:rsidRPr="0021000A">
        <w:rPr>
          <w:color w:val="7030A0"/>
          <w:lang w:val="en-US"/>
        </w:rPr>
        <w:t xml:space="preserve">            </w:t>
      </w:r>
      <w:proofErr w:type="gramStart"/>
      <w:r w:rsidRPr="0021000A">
        <w:rPr>
          <w:color w:val="7030A0"/>
          <w:lang w:val="en-US"/>
        </w:rPr>
        <w:t>using</w:t>
      </w:r>
      <w:proofErr w:type="gramEnd"/>
      <w:r w:rsidRPr="0021000A">
        <w:rPr>
          <w:color w:val="7030A0"/>
          <w:lang w:val="en-US"/>
        </w:rPr>
        <w:t xml:space="preserve"> (MemoryMappedViewStream stream = mmf.CreateViewStream())</w:t>
      </w:r>
    </w:p>
    <w:p w:rsidR="00587052" w:rsidRPr="0021000A" w:rsidRDefault="00587052" w:rsidP="00587052">
      <w:pPr>
        <w:rPr>
          <w:color w:val="7030A0"/>
          <w:lang w:val="en-US"/>
        </w:rPr>
      </w:pPr>
      <w:r w:rsidRPr="0021000A">
        <w:rPr>
          <w:color w:val="7030A0"/>
          <w:lang w:val="en-US"/>
        </w:rPr>
        <w:t xml:space="preserve">            {BinaryWriter sr = new </w:t>
      </w:r>
      <w:proofErr w:type="gramStart"/>
      <w:r w:rsidRPr="0021000A">
        <w:rPr>
          <w:color w:val="7030A0"/>
          <w:lang w:val="en-US"/>
        </w:rPr>
        <w:t>BinaryWriter(</w:t>
      </w:r>
      <w:proofErr w:type="gramEnd"/>
      <w:r w:rsidRPr="0021000A">
        <w:rPr>
          <w:color w:val="7030A0"/>
          <w:lang w:val="en-US"/>
        </w:rPr>
        <w:t>stream);</w:t>
      </w:r>
    </w:p>
    <w:p w:rsidR="00587052" w:rsidRPr="0021000A" w:rsidRDefault="00587052" w:rsidP="00587052">
      <w:pPr>
        <w:rPr>
          <w:color w:val="7030A0"/>
          <w:lang w:val="en-US"/>
        </w:rPr>
      </w:pPr>
      <w:r w:rsidRPr="0021000A">
        <w:rPr>
          <w:color w:val="7030A0"/>
          <w:lang w:val="en-US"/>
        </w:rPr>
        <w:t xml:space="preserve">                    </w:t>
      </w:r>
      <w:proofErr w:type="gramStart"/>
      <w:r w:rsidRPr="0021000A">
        <w:rPr>
          <w:color w:val="7030A0"/>
          <w:lang w:val="en-US"/>
        </w:rPr>
        <w:t>sr.Write(</w:t>
      </w:r>
      <w:proofErr w:type="gramEnd"/>
      <w:r w:rsidRPr="0021000A">
        <w:rPr>
          <w:color w:val="7030A0"/>
          <w:lang w:val="en-US"/>
        </w:rPr>
        <w:t>x.Length);</w:t>
      </w:r>
    </w:p>
    <w:p w:rsidR="00587052" w:rsidRPr="0021000A" w:rsidRDefault="00587052" w:rsidP="00587052">
      <w:pPr>
        <w:rPr>
          <w:color w:val="7030A0"/>
          <w:lang w:val="en-US"/>
        </w:rPr>
      </w:pPr>
      <w:r w:rsidRPr="0021000A">
        <w:rPr>
          <w:color w:val="7030A0"/>
          <w:lang w:val="en-US"/>
        </w:rPr>
        <w:t xml:space="preserve">                    </w:t>
      </w:r>
      <w:proofErr w:type="gramStart"/>
      <w:r w:rsidRPr="0021000A">
        <w:rPr>
          <w:color w:val="7030A0"/>
          <w:lang w:val="en-US"/>
        </w:rPr>
        <w:t>foreach</w:t>
      </w:r>
      <w:proofErr w:type="gramEnd"/>
      <w:r w:rsidRPr="0021000A">
        <w:rPr>
          <w:color w:val="7030A0"/>
          <w:lang w:val="en-US"/>
        </w:rPr>
        <w:t xml:space="preserve"> (int current in x)</w:t>
      </w:r>
    </w:p>
    <w:p w:rsidR="00587052" w:rsidRPr="002B0D9E" w:rsidRDefault="00587052" w:rsidP="00587052">
      <w:pPr>
        <w:rPr>
          <w:color w:val="7030A0"/>
        </w:rPr>
      </w:pPr>
      <w:r w:rsidRPr="0021000A">
        <w:rPr>
          <w:color w:val="7030A0"/>
          <w:lang w:val="en-US"/>
        </w:rPr>
        <w:t xml:space="preserve">                        </w:t>
      </w:r>
      <w:r w:rsidRPr="002B0D9E">
        <w:rPr>
          <w:color w:val="7030A0"/>
        </w:rPr>
        <w:t>sr.Write(current);</w:t>
      </w:r>
    </w:p>
    <w:p w:rsidR="00587052" w:rsidRPr="0021000A" w:rsidRDefault="00587052" w:rsidP="00587052">
      <w:pPr>
        <w:rPr>
          <w:b/>
          <w:color w:val="7030A0"/>
        </w:rPr>
      </w:pPr>
      <w:r>
        <w:rPr>
          <w:color w:val="7030A0"/>
        </w:rPr>
        <w:t xml:space="preserve">         </w:t>
      </w:r>
      <w:r w:rsidRPr="002B0D9E">
        <w:rPr>
          <w:color w:val="7030A0"/>
        </w:rPr>
        <w:t xml:space="preserve">    }</w:t>
      </w:r>
      <w:r w:rsidRPr="002B0D9E">
        <w:rPr>
          <w:b/>
          <w:color w:val="7030A0"/>
        </w:rPr>
        <w:t xml:space="preserve"> </w:t>
      </w:r>
      <w:r w:rsidRPr="0021000A">
        <w:rPr>
          <w:b/>
          <w:color w:val="7030A0"/>
        </w:rPr>
        <w:t>}</w:t>
      </w:r>
    </w:p>
    <w:p w:rsidR="00587052" w:rsidRPr="00F458EB" w:rsidRDefault="00587052" w:rsidP="00587052">
      <w:pPr>
        <w:jc w:val="both"/>
        <w:rPr>
          <w:sz w:val="28"/>
          <w:szCs w:val="28"/>
        </w:rPr>
      </w:pPr>
      <w:r w:rsidRPr="00F458EB">
        <w:rPr>
          <w:sz w:val="28"/>
          <w:szCs w:val="28"/>
        </w:rPr>
        <w:t xml:space="preserve">В приведенном фрагменте в MMF записывается сначала длина массива, а затем поэлементно сам массив. Использование конструкции </w:t>
      </w:r>
      <w:r w:rsidRPr="00F458EB">
        <w:rPr>
          <w:sz w:val="28"/>
          <w:szCs w:val="28"/>
          <w:lang w:val="en-US"/>
        </w:rPr>
        <w:t>using</w:t>
      </w:r>
      <w:r w:rsidRPr="00F458EB">
        <w:rPr>
          <w:sz w:val="28"/>
          <w:szCs w:val="28"/>
        </w:rPr>
        <w:t xml:space="preserve"> избавляет от необходимости явно закрывать соответствующие потоки.</w:t>
      </w:r>
    </w:p>
    <w:p w:rsidR="00587052" w:rsidRPr="00F458EB" w:rsidRDefault="00587052" w:rsidP="00587052">
      <w:pPr>
        <w:jc w:val="both"/>
        <w:rPr>
          <w:sz w:val="28"/>
          <w:szCs w:val="28"/>
        </w:rPr>
      </w:pPr>
      <w:r w:rsidRPr="00F458EB">
        <w:rPr>
          <w:sz w:val="28"/>
          <w:szCs w:val="28"/>
        </w:rPr>
        <w:tab/>
        <w:t>Ниже приведен фрагмент программы-потомка, считывающий данные из MMF:</w:t>
      </w:r>
    </w:p>
    <w:p w:rsidR="00587052" w:rsidRDefault="00587052" w:rsidP="00587052">
      <w:pPr>
        <w:ind w:firstLine="708"/>
        <w:jc w:val="both"/>
        <w:rPr>
          <w:color w:val="7030A0"/>
          <w:lang w:val="en-US"/>
        </w:rPr>
      </w:pPr>
      <w:proofErr w:type="gramStart"/>
      <w:r w:rsidRPr="00F47BEB">
        <w:rPr>
          <w:color w:val="7030A0"/>
          <w:lang w:val="en-US"/>
        </w:rPr>
        <w:t>using</w:t>
      </w:r>
      <w:proofErr w:type="gramEnd"/>
      <w:r w:rsidRPr="00F47BEB">
        <w:rPr>
          <w:color w:val="7030A0"/>
          <w:lang w:val="en-US"/>
        </w:rPr>
        <w:t xml:space="preserve"> System.IO.MemoryMappedFiles;</w:t>
      </w:r>
    </w:p>
    <w:p w:rsidR="00587052" w:rsidRDefault="00587052" w:rsidP="00587052">
      <w:pPr>
        <w:ind w:firstLine="708"/>
        <w:jc w:val="both"/>
        <w:rPr>
          <w:color w:val="7030A0"/>
          <w:lang w:val="en-US"/>
        </w:rPr>
      </w:pPr>
      <w:r>
        <w:rPr>
          <w:color w:val="7030A0"/>
          <w:lang w:val="en-US"/>
        </w:rPr>
        <w:t>…..</w:t>
      </w:r>
    </w:p>
    <w:p w:rsidR="00587052" w:rsidRPr="0021000A" w:rsidRDefault="00587052" w:rsidP="00587052">
      <w:pPr>
        <w:ind w:firstLine="708"/>
        <w:jc w:val="both"/>
        <w:rPr>
          <w:color w:val="7030A0"/>
          <w:lang w:val="en-US"/>
        </w:rPr>
      </w:pPr>
      <w:r w:rsidRPr="0021000A">
        <w:rPr>
          <w:color w:val="7030A0"/>
          <w:lang w:val="en-US"/>
        </w:rPr>
        <w:t xml:space="preserve">BinaryReader    sr;  </w:t>
      </w:r>
    </w:p>
    <w:p w:rsidR="00587052" w:rsidRPr="0021000A" w:rsidRDefault="00587052" w:rsidP="00587052">
      <w:pPr>
        <w:ind w:firstLine="708"/>
        <w:jc w:val="both"/>
        <w:rPr>
          <w:color w:val="7030A0"/>
          <w:lang w:val="en-US"/>
        </w:rPr>
      </w:pPr>
      <w:proofErr w:type="gramStart"/>
      <w:r>
        <w:rPr>
          <w:color w:val="7030A0"/>
          <w:lang w:val="en-US"/>
        </w:rPr>
        <w:t>int</w:t>
      </w:r>
      <w:proofErr w:type="gramEnd"/>
      <w:r>
        <w:rPr>
          <w:color w:val="7030A0"/>
          <w:lang w:val="en-US"/>
        </w:rPr>
        <w:t xml:space="preserve"> []x;</w:t>
      </w:r>
      <w:r w:rsidRPr="0021000A">
        <w:rPr>
          <w:color w:val="7030A0"/>
          <w:lang w:val="en-US"/>
        </w:rPr>
        <w:t xml:space="preserve">          </w:t>
      </w:r>
    </w:p>
    <w:p w:rsidR="00587052" w:rsidRPr="0021000A" w:rsidRDefault="00587052" w:rsidP="00587052">
      <w:pPr>
        <w:ind w:firstLine="708"/>
        <w:jc w:val="both"/>
        <w:rPr>
          <w:color w:val="7030A0"/>
          <w:lang w:val="en-US"/>
        </w:rPr>
      </w:pPr>
      <w:r w:rsidRPr="0021000A">
        <w:rPr>
          <w:color w:val="7030A0"/>
          <w:lang w:val="en-US"/>
        </w:rPr>
        <w:t xml:space="preserve">MemoryMappedFile mmf = </w:t>
      </w:r>
      <w:proofErr w:type="gramStart"/>
      <w:r w:rsidRPr="0021000A">
        <w:rPr>
          <w:color w:val="7030A0"/>
          <w:lang w:val="en-US"/>
        </w:rPr>
        <w:t>MemoryMappedFile.OpenExisting(</w:t>
      </w:r>
      <w:proofErr w:type="gramEnd"/>
      <w:r w:rsidRPr="0021000A">
        <w:rPr>
          <w:color w:val="7030A0"/>
          <w:lang w:val="en-US"/>
        </w:rPr>
        <w:t>"testmap");</w:t>
      </w:r>
    </w:p>
    <w:p w:rsidR="00587052" w:rsidRPr="0021000A" w:rsidRDefault="00587052" w:rsidP="00587052">
      <w:pPr>
        <w:jc w:val="both"/>
        <w:rPr>
          <w:color w:val="7030A0"/>
          <w:lang w:val="en-US"/>
        </w:rPr>
      </w:pPr>
      <w:r w:rsidRPr="0021000A">
        <w:rPr>
          <w:color w:val="7030A0"/>
          <w:lang w:val="en-US"/>
        </w:rPr>
        <w:t xml:space="preserve">                </w:t>
      </w:r>
      <w:proofErr w:type="gramStart"/>
      <w:r w:rsidRPr="0021000A">
        <w:rPr>
          <w:color w:val="7030A0"/>
          <w:lang w:val="en-US"/>
        </w:rPr>
        <w:t>using</w:t>
      </w:r>
      <w:proofErr w:type="gramEnd"/>
      <w:r w:rsidRPr="0021000A">
        <w:rPr>
          <w:color w:val="7030A0"/>
          <w:lang w:val="en-US"/>
        </w:rPr>
        <w:t xml:space="preserve"> (MemoryMappedViewStream stream = mmf.CreateViewStream())</w:t>
      </w:r>
    </w:p>
    <w:p w:rsidR="00587052" w:rsidRPr="0021000A" w:rsidRDefault="00587052" w:rsidP="00587052">
      <w:pPr>
        <w:jc w:val="both"/>
        <w:rPr>
          <w:color w:val="7030A0"/>
          <w:lang w:val="en-US"/>
        </w:rPr>
      </w:pPr>
      <w:r w:rsidRPr="0021000A">
        <w:rPr>
          <w:color w:val="7030A0"/>
          <w:lang w:val="en-US"/>
        </w:rPr>
        <w:t xml:space="preserve">                </w:t>
      </w:r>
      <w:proofErr w:type="gramStart"/>
      <w:r w:rsidRPr="0021000A">
        <w:rPr>
          <w:color w:val="7030A0"/>
          <w:lang w:val="en-US"/>
        </w:rPr>
        <w:t>{  sr</w:t>
      </w:r>
      <w:proofErr w:type="gramEnd"/>
      <w:r w:rsidRPr="0021000A">
        <w:rPr>
          <w:color w:val="7030A0"/>
          <w:lang w:val="en-US"/>
        </w:rPr>
        <w:t xml:space="preserve"> = new BinaryReader(stream);</w:t>
      </w:r>
    </w:p>
    <w:p w:rsidR="00587052" w:rsidRPr="0021000A" w:rsidRDefault="00587052" w:rsidP="00587052">
      <w:pPr>
        <w:jc w:val="both"/>
        <w:rPr>
          <w:color w:val="7030A0"/>
          <w:lang w:val="en-US"/>
        </w:rPr>
      </w:pPr>
      <w:r w:rsidRPr="0021000A">
        <w:rPr>
          <w:color w:val="7030A0"/>
          <w:lang w:val="en-US"/>
        </w:rPr>
        <w:t xml:space="preserve">                    </w:t>
      </w:r>
      <w:proofErr w:type="gramStart"/>
      <w:r w:rsidRPr="0021000A">
        <w:rPr>
          <w:color w:val="7030A0"/>
          <w:lang w:val="en-US"/>
        </w:rPr>
        <w:t>int</w:t>
      </w:r>
      <w:proofErr w:type="gramEnd"/>
      <w:r w:rsidRPr="0021000A">
        <w:rPr>
          <w:color w:val="7030A0"/>
          <w:lang w:val="en-US"/>
        </w:rPr>
        <w:t xml:space="preserve"> count = sr.ReadInt32();</w:t>
      </w:r>
    </w:p>
    <w:p w:rsidR="00587052" w:rsidRPr="0021000A" w:rsidRDefault="00587052" w:rsidP="00587052">
      <w:pPr>
        <w:jc w:val="both"/>
        <w:rPr>
          <w:color w:val="7030A0"/>
          <w:lang w:val="en-US"/>
        </w:rPr>
      </w:pPr>
      <w:r w:rsidRPr="0021000A">
        <w:rPr>
          <w:color w:val="7030A0"/>
          <w:lang w:val="en-US"/>
        </w:rPr>
        <w:t xml:space="preserve">                    x = new </w:t>
      </w:r>
      <w:proofErr w:type="gramStart"/>
      <w:r w:rsidRPr="0021000A">
        <w:rPr>
          <w:color w:val="7030A0"/>
          <w:lang w:val="en-US"/>
        </w:rPr>
        <w:t>int[</w:t>
      </w:r>
      <w:proofErr w:type="gramEnd"/>
      <w:r w:rsidRPr="0021000A">
        <w:rPr>
          <w:color w:val="7030A0"/>
          <w:lang w:val="en-US"/>
        </w:rPr>
        <w:t>count];</w:t>
      </w:r>
    </w:p>
    <w:p w:rsidR="00587052" w:rsidRPr="0021000A" w:rsidRDefault="00587052" w:rsidP="00587052">
      <w:pPr>
        <w:jc w:val="both"/>
        <w:rPr>
          <w:color w:val="7030A0"/>
          <w:lang w:val="en-US"/>
        </w:rPr>
      </w:pPr>
      <w:r w:rsidRPr="0021000A">
        <w:rPr>
          <w:color w:val="7030A0"/>
          <w:lang w:val="en-US"/>
        </w:rPr>
        <w:t xml:space="preserve">                    </w:t>
      </w:r>
      <w:proofErr w:type="gramStart"/>
      <w:r w:rsidRPr="0021000A">
        <w:rPr>
          <w:color w:val="7030A0"/>
          <w:lang w:val="en-US"/>
        </w:rPr>
        <w:t>for</w:t>
      </w:r>
      <w:proofErr w:type="gramEnd"/>
      <w:r w:rsidRPr="0021000A">
        <w:rPr>
          <w:color w:val="7030A0"/>
          <w:lang w:val="en-US"/>
        </w:rPr>
        <w:t xml:space="preserve"> (int i = 0; i &lt; count; i++)</w:t>
      </w:r>
    </w:p>
    <w:p w:rsidR="00587052" w:rsidRPr="0021000A" w:rsidRDefault="00587052" w:rsidP="00587052">
      <w:pPr>
        <w:jc w:val="both"/>
        <w:rPr>
          <w:color w:val="7030A0"/>
          <w:lang w:val="en-US"/>
        </w:rPr>
      </w:pPr>
      <w:r w:rsidRPr="0021000A">
        <w:rPr>
          <w:color w:val="7030A0"/>
          <w:lang w:val="en-US"/>
        </w:rPr>
        <w:t xml:space="preserve">                        </w:t>
      </w:r>
      <w:proofErr w:type="gramStart"/>
      <w:r w:rsidRPr="0021000A">
        <w:rPr>
          <w:color w:val="7030A0"/>
          <w:lang w:val="en-US"/>
        </w:rPr>
        <w:t>x[</w:t>
      </w:r>
      <w:proofErr w:type="gramEnd"/>
      <w:r w:rsidRPr="0021000A">
        <w:rPr>
          <w:color w:val="7030A0"/>
          <w:lang w:val="en-US"/>
        </w:rPr>
        <w:t>i] = sr.ReadInt32();</w:t>
      </w:r>
    </w:p>
    <w:p w:rsidR="00587052" w:rsidRPr="0021000A" w:rsidRDefault="00587052" w:rsidP="00587052">
      <w:pPr>
        <w:jc w:val="both"/>
        <w:rPr>
          <w:color w:val="7030A0"/>
          <w:lang w:val="en-US"/>
        </w:rPr>
      </w:pPr>
      <w:r w:rsidRPr="0021000A">
        <w:rPr>
          <w:color w:val="7030A0"/>
          <w:lang w:val="en-US"/>
        </w:rPr>
        <w:t xml:space="preserve">                    </w:t>
      </w:r>
      <w:proofErr w:type="gramStart"/>
      <w:r w:rsidRPr="0021000A">
        <w:rPr>
          <w:color w:val="7030A0"/>
          <w:lang w:val="en-US"/>
        </w:rPr>
        <w:t>sr.Close(</w:t>
      </w:r>
      <w:proofErr w:type="gramEnd"/>
      <w:r w:rsidRPr="0021000A">
        <w:rPr>
          <w:color w:val="7030A0"/>
          <w:lang w:val="en-US"/>
        </w:rPr>
        <w:t>);</w:t>
      </w:r>
    </w:p>
    <w:p w:rsidR="00F458EB" w:rsidRDefault="00587052" w:rsidP="00F458EB">
      <w:pPr>
        <w:jc w:val="both"/>
        <w:rPr>
          <w:color w:val="7030A0"/>
        </w:rPr>
      </w:pPr>
      <w:r w:rsidRPr="0021000A">
        <w:rPr>
          <w:color w:val="7030A0"/>
          <w:lang w:val="en-US"/>
        </w:rPr>
        <w:t xml:space="preserve">                </w:t>
      </w:r>
      <w:r w:rsidRPr="002B0D9E">
        <w:rPr>
          <w:color w:val="7030A0"/>
        </w:rPr>
        <w:t xml:space="preserve">} </w:t>
      </w:r>
    </w:p>
    <w:p w:rsidR="001F05BB" w:rsidRPr="001F05BB" w:rsidRDefault="001F05BB" w:rsidP="00B202E5">
      <w:pPr>
        <w:pStyle w:val="3"/>
        <w:rPr>
          <w:noProof/>
        </w:rPr>
      </w:pPr>
      <w:bookmarkStart w:id="16" w:name="_Toc468713389"/>
      <w:r w:rsidRPr="001F05BB">
        <w:rPr>
          <w:noProof/>
        </w:rPr>
        <w:t>Каналы</w:t>
      </w:r>
      <w:r w:rsidRPr="001F05BB">
        <w:rPr>
          <w:rFonts w:ascii="Calibri" w:hAnsi="Calibri"/>
          <w:lang w:eastAsia="en-US"/>
        </w:rPr>
        <w:t xml:space="preserve"> </w:t>
      </w:r>
      <w:r w:rsidRPr="001F05BB">
        <w:rPr>
          <w:noProof/>
        </w:rPr>
        <w:t>передачи данных Pipe</w:t>
      </w:r>
      <w:bookmarkEnd w:id="16"/>
    </w:p>
    <w:p w:rsidR="001F05BB" w:rsidRPr="001F05BB" w:rsidRDefault="001F05BB" w:rsidP="001F05BB">
      <w:pPr>
        <w:ind w:firstLine="708"/>
        <w:jc w:val="both"/>
        <w:rPr>
          <w:noProof/>
          <w:sz w:val="28"/>
          <w:szCs w:val="28"/>
        </w:rPr>
      </w:pPr>
      <w:r w:rsidRPr="001F05BB">
        <w:rPr>
          <w:noProof/>
          <w:sz w:val="28"/>
          <w:szCs w:val="28"/>
        </w:rPr>
        <w:t xml:space="preserve">Еще один способ организации обмена данными между процессами заключается в организации специально предназначенных для этого каналов Pipe. </w:t>
      </w:r>
      <w:r w:rsidR="00D81264" w:rsidRPr="00D81264">
        <w:rPr>
          <w:noProof/>
          <w:sz w:val="28"/>
          <w:szCs w:val="28"/>
        </w:rPr>
        <w:t xml:space="preserve">Основной принцип работы канала состоит в буферизации вывода одного процесса и обеспечении возможности чтения содержимого программного канала другим процессом. </w:t>
      </w:r>
      <w:r w:rsidRPr="001F05BB">
        <w:rPr>
          <w:noProof/>
          <w:sz w:val="28"/>
          <w:szCs w:val="28"/>
        </w:rPr>
        <w:t>Это средство позволяет организовать передачу данных между локальными процессами, а также между процессами, запущенными на различных рабочих станциях в сети.</w:t>
      </w:r>
    </w:p>
    <w:p w:rsidR="001F05BB" w:rsidRPr="001F05BB" w:rsidRDefault="001F05BB" w:rsidP="001F05BB">
      <w:pPr>
        <w:ind w:firstLine="708"/>
        <w:jc w:val="both"/>
        <w:rPr>
          <w:noProof/>
          <w:sz w:val="28"/>
          <w:szCs w:val="28"/>
        </w:rPr>
      </w:pPr>
      <w:r w:rsidRPr="001F05BB">
        <w:rPr>
          <w:noProof/>
          <w:sz w:val="28"/>
          <w:szCs w:val="28"/>
        </w:rPr>
        <w:t>Существуют две разновидности каналов Pipe - именованные (Named Pipes) и анонимные (Anonymous Pipes).</w:t>
      </w:r>
    </w:p>
    <w:p w:rsidR="001F05BB" w:rsidRPr="001F05BB" w:rsidRDefault="001F05BB" w:rsidP="001F05BB">
      <w:pPr>
        <w:ind w:firstLine="708"/>
        <w:jc w:val="both"/>
        <w:rPr>
          <w:noProof/>
          <w:sz w:val="28"/>
          <w:szCs w:val="28"/>
        </w:rPr>
      </w:pPr>
      <w:r w:rsidRPr="001F05BB">
        <w:rPr>
          <w:noProof/>
          <w:sz w:val="28"/>
          <w:szCs w:val="28"/>
        </w:rPr>
        <w:t>Как видно из названия, именованным каналам при создании присваивается имя, которое доступно для других процессов. Зная имя какой-либо рабочей станции в сети, процесс может получить доступ к каналу, созданному на этой рабочей станции.</w:t>
      </w:r>
    </w:p>
    <w:p w:rsidR="001F05BB" w:rsidRPr="001F05BB" w:rsidRDefault="001F05BB" w:rsidP="001F05BB">
      <w:pPr>
        <w:ind w:firstLine="708"/>
        <w:jc w:val="both"/>
        <w:rPr>
          <w:noProof/>
          <w:sz w:val="28"/>
          <w:szCs w:val="28"/>
        </w:rPr>
      </w:pPr>
      <w:r w:rsidRPr="001F05BB">
        <w:rPr>
          <w:noProof/>
          <w:sz w:val="28"/>
          <w:szCs w:val="28"/>
        </w:rPr>
        <w:t>Анонимные каналы обычно используются для организации передачи данных между родительскими и дочерними процессами, запущенными на одной рабочей станции или на “отдельно стоящем” компьютере.</w:t>
      </w:r>
    </w:p>
    <w:p w:rsidR="001F05BB" w:rsidRPr="001F05BB" w:rsidRDefault="001F05BB" w:rsidP="001F05BB">
      <w:pPr>
        <w:ind w:firstLine="708"/>
        <w:jc w:val="both"/>
        <w:rPr>
          <w:noProof/>
          <w:sz w:val="28"/>
          <w:szCs w:val="28"/>
        </w:rPr>
      </w:pPr>
      <w:r w:rsidRPr="001F05BB">
        <w:rPr>
          <w:noProof/>
          <w:sz w:val="28"/>
          <w:szCs w:val="28"/>
        </w:rPr>
        <w:t>Имена каналов в общем случае имеют следующий вид: \\ИмяСервера\pipe\ИмяКанала</w:t>
      </w:r>
    </w:p>
    <w:p w:rsidR="001F05BB" w:rsidRPr="001F05BB" w:rsidRDefault="001F05BB" w:rsidP="001F05BB">
      <w:pPr>
        <w:ind w:firstLine="708"/>
        <w:jc w:val="both"/>
        <w:rPr>
          <w:noProof/>
          <w:sz w:val="28"/>
          <w:szCs w:val="28"/>
        </w:rPr>
      </w:pPr>
      <w:r w:rsidRPr="001F05BB">
        <w:rPr>
          <w:noProof/>
          <w:sz w:val="28"/>
          <w:szCs w:val="28"/>
        </w:rPr>
        <w:t xml:space="preserve">Если процесс открывает канал, созданный на другой рабочей станции, он должен указать имя сервера. Если же процесс создает канал или </w:t>
      </w:r>
      <w:r w:rsidRPr="001F05BB">
        <w:rPr>
          <w:noProof/>
          <w:sz w:val="28"/>
          <w:szCs w:val="28"/>
        </w:rPr>
        <w:lastRenderedPageBreak/>
        <w:t>открывает канал на своей рабочей станции, вместо имени указывается символ точки:  \\.\pipe\ИмяКанала</w:t>
      </w:r>
    </w:p>
    <w:p w:rsidR="001F05BB" w:rsidRPr="001F05BB" w:rsidRDefault="001F05BB" w:rsidP="001F05BB">
      <w:pPr>
        <w:ind w:firstLine="708"/>
        <w:jc w:val="both"/>
        <w:rPr>
          <w:noProof/>
          <w:sz w:val="28"/>
          <w:szCs w:val="28"/>
        </w:rPr>
      </w:pPr>
      <w:r w:rsidRPr="001F05BB">
        <w:rPr>
          <w:noProof/>
          <w:sz w:val="28"/>
          <w:szCs w:val="28"/>
        </w:rPr>
        <w:t>В любом случае процесс может создать канал только на той рабочей станции, где он запущен, поэтому при создании канала имя сервера никогда не указывается.</w:t>
      </w:r>
    </w:p>
    <w:p w:rsidR="004723FC" w:rsidRDefault="004723FC" w:rsidP="001F05BB">
      <w:pPr>
        <w:ind w:firstLine="708"/>
        <w:jc w:val="both"/>
        <w:rPr>
          <w:noProof/>
          <w:sz w:val="28"/>
          <w:szCs w:val="28"/>
        </w:rPr>
      </w:pPr>
      <w:r w:rsidRPr="004723FC">
        <w:rPr>
          <w:noProof/>
          <w:sz w:val="28"/>
          <w:szCs w:val="28"/>
        </w:rPr>
        <w:t>Процесс, создающий канал, принято называть сервером, а другой процесс - клиентом.</w:t>
      </w:r>
      <w:r>
        <w:rPr>
          <w:noProof/>
          <w:sz w:val="28"/>
          <w:szCs w:val="28"/>
        </w:rPr>
        <w:t xml:space="preserve"> </w:t>
      </w:r>
    </w:p>
    <w:p w:rsidR="004723FC" w:rsidRPr="004723FC" w:rsidRDefault="004723FC" w:rsidP="004723FC">
      <w:pPr>
        <w:ind w:firstLine="708"/>
        <w:jc w:val="center"/>
        <w:rPr>
          <w:b/>
          <w:sz w:val="28"/>
          <w:szCs w:val="28"/>
        </w:rPr>
      </w:pPr>
      <w:r w:rsidRPr="004723FC">
        <w:rPr>
          <w:b/>
          <w:sz w:val="28"/>
          <w:szCs w:val="28"/>
        </w:rPr>
        <w:t xml:space="preserve">Реализация именованных каналов в </w:t>
      </w:r>
      <w:r w:rsidRPr="004723FC">
        <w:rPr>
          <w:b/>
          <w:sz w:val="28"/>
          <w:szCs w:val="28"/>
          <w:lang w:val="en-US"/>
        </w:rPr>
        <w:t>C</w:t>
      </w:r>
      <w:r w:rsidRPr="0021000A">
        <w:rPr>
          <w:b/>
          <w:sz w:val="28"/>
          <w:szCs w:val="28"/>
        </w:rPr>
        <w:t>#</w:t>
      </w:r>
    </w:p>
    <w:p w:rsidR="004723FC" w:rsidRPr="004723FC" w:rsidRDefault="004723FC" w:rsidP="004723FC">
      <w:pPr>
        <w:ind w:firstLine="708"/>
        <w:jc w:val="both"/>
        <w:rPr>
          <w:sz w:val="28"/>
          <w:szCs w:val="28"/>
        </w:rPr>
      </w:pPr>
      <w:r w:rsidRPr="004723FC">
        <w:rPr>
          <w:sz w:val="28"/>
          <w:szCs w:val="28"/>
        </w:rPr>
        <w:t xml:space="preserve">Классы, обеспечивающие работы с каналами находятся в пространстве имен </w:t>
      </w:r>
      <w:r w:rsidRPr="004723FC">
        <w:rPr>
          <w:b/>
          <w:sz w:val="28"/>
          <w:szCs w:val="28"/>
        </w:rPr>
        <w:t>System.IO.Pipes</w:t>
      </w:r>
      <w:r w:rsidRPr="004723FC">
        <w:rPr>
          <w:sz w:val="28"/>
          <w:szCs w:val="28"/>
        </w:rPr>
        <w:t>.</w:t>
      </w:r>
    </w:p>
    <w:p w:rsidR="004723FC" w:rsidRPr="004723FC" w:rsidRDefault="004723FC" w:rsidP="004723FC">
      <w:pPr>
        <w:ind w:firstLine="708"/>
        <w:jc w:val="both"/>
        <w:rPr>
          <w:sz w:val="28"/>
          <w:szCs w:val="28"/>
        </w:rPr>
      </w:pPr>
      <w:r w:rsidRPr="004723FC">
        <w:rPr>
          <w:sz w:val="28"/>
          <w:szCs w:val="28"/>
        </w:rPr>
        <w:t xml:space="preserve">Организовать работу сервера именованного канала позволяет класс </w:t>
      </w:r>
      <w:r w:rsidRPr="004723FC">
        <w:rPr>
          <w:b/>
          <w:sz w:val="28"/>
          <w:szCs w:val="28"/>
        </w:rPr>
        <w:t>NamedPipeServerStream</w:t>
      </w:r>
      <w:r w:rsidRPr="004723FC">
        <w:rPr>
          <w:sz w:val="28"/>
          <w:szCs w:val="28"/>
        </w:rPr>
        <w:t>. Его конструктор создает поток в именованном канале. Минимальный набор параметров – это имя канала. Кроме имени можно задавать  направление канала, максимальное количеством экземпляров сервера, режим передачи (</w:t>
      </w:r>
      <w:r w:rsidRPr="004723FC">
        <w:rPr>
          <w:sz w:val="28"/>
          <w:szCs w:val="28"/>
          <w:lang w:val="en-US"/>
        </w:rPr>
        <w:t>Byte</w:t>
      </w:r>
      <w:r w:rsidRPr="0021000A">
        <w:rPr>
          <w:sz w:val="28"/>
          <w:szCs w:val="28"/>
        </w:rPr>
        <w:t xml:space="preserve">, </w:t>
      </w:r>
      <w:r w:rsidRPr="004723FC">
        <w:rPr>
          <w:sz w:val="28"/>
          <w:szCs w:val="28"/>
          <w:lang w:val="en-US"/>
        </w:rPr>
        <w:t>Message</w:t>
      </w:r>
      <w:r w:rsidRPr="0021000A">
        <w:rPr>
          <w:sz w:val="28"/>
          <w:szCs w:val="28"/>
        </w:rPr>
        <w:t>)</w:t>
      </w:r>
      <w:r w:rsidRPr="004723FC">
        <w:rPr>
          <w:sz w:val="28"/>
          <w:szCs w:val="28"/>
        </w:rPr>
        <w:t>, параметры канала</w:t>
      </w:r>
      <w:r w:rsidRPr="0021000A">
        <w:rPr>
          <w:sz w:val="28"/>
          <w:szCs w:val="28"/>
        </w:rPr>
        <w:t xml:space="preserve"> (</w:t>
      </w:r>
      <w:r w:rsidRPr="004723FC">
        <w:rPr>
          <w:sz w:val="28"/>
          <w:szCs w:val="28"/>
        </w:rPr>
        <w:t>возможность асинхронной передачи), размеры входного и выходного буферов, опции безопасности канала, режим и права доступа к каналу.</w:t>
      </w:r>
    </w:p>
    <w:p w:rsidR="004723FC" w:rsidRPr="004723FC" w:rsidRDefault="004723FC" w:rsidP="004723FC">
      <w:pPr>
        <w:ind w:firstLine="708"/>
        <w:jc w:val="both"/>
        <w:rPr>
          <w:sz w:val="28"/>
          <w:szCs w:val="28"/>
        </w:rPr>
      </w:pPr>
      <w:r w:rsidRPr="004723FC">
        <w:rPr>
          <w:sz w:val="28"/>
          <w:szCs w:val="28"/>
        </w:rPr>
        <w:t>При вызове конструктора только с именем канала создастся NamedPipeServerStream объект, который имеет следующие характеристики:</w:t>
      </w:r>
    </w:p>
    <w:p w:rsidR="004723FC" w:rsidRPr="004723FC" w:rsidRDefault="004723FC" w:rsidP="004723FC">
      <w:pPr>
        <w:ind w:firstLine="708"/>
        <w:jc w:val="both"/>
        <w:rPr>
          <w:sz w:val="28"/>
          <w:szCs w:val="28"/>
        </w:rPr>
      </w:pPr>
      <w:r w:rsidRPr="004723FC">
        <w:rPr>
          <w:sz w:val="28"/>
          <w:szCs w:val="28"/>
        </w:rPr>
        <w:t>- Направление канала по умолчанию InOut.</w:t>
      </w:r>
    </w:p>
    <w:p w:rsidR="004723FC" w:rsidRPr="004723FC" w:rsidRDefault="004723FC" w:rsidP="004723FC">
      <w:pPr>
        <w:ind w:firstLine="708"/>
        <w:jc w:val="both"/>
        <w:rPr>
          <w:sz w:val="28"/>
          <w:szCs w:val="28"/>
        </w:rPr>
      </w:pPr>
      <w:r w:rsidRPr="004723FC">
        <w:rPr>
          <w:sz w:val="28"/>
          <w:szCs w:val="28"/>
        </w:rPr>
        <w:t>- Максимальное число экземпляров сервера с одинаковым именем, равным 1.</w:t>
      </w:r>
    </w:p>
    <w:p w:rsidR="004723FC" w:rsidRPr="0021000A" w:rsidRDefault="004723FC" w:rsidP="004723FC">
      <w:pPr>
        <w:ind w:firstLine="708"/>
        <w:jc w:val="both"/>
        <w:rPr>
          <w:sz w:val="28"/>
          <w:szCs w:val="28"/>
          <w:lang w:val="en-US"/>
        </w:rPr>
      </w:pPr>
      <w:r w:rsidRPr="0021000A">
        <w:rPr>
          <w:sz w:val="28"/>
          <w:szCs w:val="28"/>
          <w:lang w:val="en-US"/>
        </w:rPr>
        <w:t xml:space="preserve">- </w:t>
      </w:r>
      <w:r w:rsidRPr="004723FC">
        <w:rPr>
          <w:sz w:val="28"/>
          <w:szCs w:val="28"/>
        </w:rPr>
        <w:t>Значение</w:t>
      </w:r>
      <w:r w:rsidRPr="0021000A">
        <w:rPr>
          <w:sz w:val="28"/>
          <w:szCs w:val="28"/>
          <w:lang w:val="en-US"/>
        </w:rPr>
        <w:t xml:space="preserve"> PipeTransmissionMode </w:t>
      </w:r>
      <w:proofErr w:type="gramStart"/>
      <w:r w:rsidRPr="0021000A">
        <w:rPr>
          <w:sz w:val="28"/>
          <w:szCs w:val="28"/>
          <w:lang w:val="en-US"/>
        </w:rPr>
        <w:t>-  Byte</w:t>
      </w:r>
      <w:proofErr w:type="gramEnd"/>
      <w:r w:rsidRPr="0021000A">
        <w:rPr>
          <w:sz w:val="28"/>
          <w:szCs w:val="28"/>
          <w:lang w:val="en-US"/>
        </w:rPr>
        <w:t>.</w:t>
      </w:r>
    </w:p>
    <w:p w:rsidR="004723FC" w:rsidRPr="0021000A" w:rsidRDefault="004723FC" w:rsidP="004723FC">
      <w:pPr>
        <w:ind w:firstLine="708"/>
        <w:jc w:val="both"/>
        <w:rPr>
          <w:sz w:val="28"/>
          <w:szCs w:val="28"/>
          <w:lang w:val="en-US"/>
        </w:rPr>
      </w:pPr>
      <w:r w:rsidRPr="0021000A">
        <w:rPr>
          <w:sz w:val="28"/>
          <w:szCs w:val="28"/>
          <w:lang w:val="en-US"/>
        </w:rPr>
        <w:t xml:space="preserve">- </w:t>
      </w:r>
      <w:r w:rsidRPr="004723FC">
        <w:rPr>
          <w:sz w:val="28"/>
          <w:szCs w:val="28"/>
        </w:rPr>
        <w:t>Значение</w:t>
      </w:r>
      <w:r w:rsidRPr="0021000A">
        <w:rPr>
          <w:sz w:val="28"/>
          <w:szCs w:val="28"/>
          <w:lang w:val="en-US"/>
        </w:rPr>
        <w:t xml:space="preserve"> PipeOptions </w:t>
      </w:r>
      <w:proofErr w:type="gramStart"/>
      <w:r w:rsidRPr="0021000A">
        <w:rPr>
          <w:sz w:val="28"/>
          <w:szCs w:val="28"/>
          <w:lang w:val="en-US"/>
        </w:rPr>
        <w:t>-  None</w:t>
      </w:r>
      <w:proofErr w:type="gramEnd"/>
      <w:r w:rsidRPr="0021000A">
        <w:rPr>
          <w:sz w:val="28"/>
          <w:szCs w:val="28"/>
          <w:lang w:val="en-US"/>
        </w:rPr>
        <w:t>.</w:t>
      </w:r>
    </w:p>
    <w:p w:rsidR="004723FC" w:rsidRPr="004723FC" w:rsidRDefault="004723FC" w:rsidP="004723FC">
      <w:pPr>
        <w:ind w:firstLine="708"/>
        <w:jc w:val="both"/>
        <w:rPr>
          <w:sz w:val="28"/>
          <w:szCs w:val="28"/>
        </w:rPr>
      </w:pPr>
      <w:r w:rsidRPr="004723FC">
        <w:rPr>
          <w:sz w:val="28"/>
          <w:szCs w:val="28"/>
        </w:rPr>
        <w:t>- По умолчанию размер входного и выходного буферов.</w:t>
      </w:r>
    </w:p>
    <w:p w:rsidR="004723FC" w:rsidRPr="004723FC" w:rsidRDefault="004723FC" w:rsidP="004723FC">
      <w:pPr>
        <w:ind w:firstLine="708"/>
        <w:jc w:val="both"/>
        <w:rPr>
          <w:sz w:val="28"/>
          <w:szCs w:val="28"/>
        </w:rPr>
      </w:pPr>
      <w:r w:rsidRPr="004723FC">
        <w:rPr>
          <w:sz w:val="28"/>
          <w:szCs w:val="28"/>
        </w:rPr>
        <w:t xml:space="preserve">- Безопасности канала не </w:t>
      </w:r>
      <w:proofErr w:type="gramStart"/>
      <w:r w:rsidRPr="004723FC">
        <w:rPr>
          <w:sz w:val="28"/>
          <w:szCs w:val="28"/>
        </w:rPr>
        <w:t>задан</w:t>
      </w:r>
      <w:proofErr w:type="gramEnd"/>
      <w:r w:rsidRPr="004723FC">
        <w:rPr>
          <w:sz w:val="28"/>
          <w:szCs w:val="28"/>
        </w:rPr>
        <w:t>.</w:t>
      </w:r>
    </w:p>
    <w:p w:rsidR="004723FC" w:rsidRPr="004723FC" w:rsidRDefault="004723FC" w:rsidP="004723FC">
      <w:pPr>
        <w:ind w:firstLine="708"/>
        <w:jc w:val="both"/>
        <w:rPr>
          <w:sz w:val="28"/>
          <w:szCs w:val="28"/>
        </w:rPr>
      </w:pPr>
      <w:r w:rsidRPr="004723FC">
        <w:rPr>
          <w:sz w:val="28"/>
          <w:szCs w:val="28"/>
        </w:rPr>
        <w:t>- Значение HandleInheritability -  None.</w:t>
      </w:r>
    </w:p>
    <w:p w:rsidR="004723FC" w:rsidRPr="0021000A" w:rsidRDefault="004723FC" w:rsidP="004723FC">
      <w:pPr>
        <w:ind w:firstLine="708"/>
        <w:jc w:val="both"/>
        <w:rPr>
          <w:sz w:val="28"/>
          <w:szCs w:val="28"/>
          <w:lang w:val="en-US"/>
        </w:rPr>
      </w:pPr>
      <w:proofErr w:type="gramStart"/>
      <w:r w:rsidRPr="0021000A">
        <w:rPr>
          <w:sz w:val="28"/>
          <w:szCs w:val="28"/>
          <w:lang w:val="en-US"/>
        </w:rPr>
        <w:t xml:space="preserve">- </w:t>
      </w:r>
      <w:r w:rsidRPr="004723FC">
        <w:rPr>
          <w:sz w:val="28"/>
          <w:szCs w:val="28"/>
        </w:rPr>
        <w:t>Без</w:t>
      </w:r>
      <w:r w:rsidRPr="0021000A">
        <w:rPr>
          <w:sz w:val="28"/>
          <w:szCs w:val="28"/>
          <w:lang w:val="en-US"/>
        </w:rPr>
        <w:t xml:space="preserve"> </w:t>
      </w:r>
      <w:r w:rsidRPr="004723FC">
        <w:rPr>
          <w:sz w:val="28"/>
          <w:szCs w:val="28"/>
        </w:rPr>
        <w:t>указания</w:t>
      </w:r>
      <w:r w:rsidRPr="0021000A">
        <w:rPr>
          <w:sz w:val="28"/>
          <w:szCs w:val="28"/>
          <w:lang w:val="en-US"/>
        </w:rPr>
        <w:t xml:space="preserve"> </w:t>
      </w:r>
      <w:r w:rsidRPr="004723FC">
        <w:rPr>
          <w:sz w:val="28"/>
          <w:szCs w:val="28"/>
        </w:rPr>
        <w:t>дополнительных</w:t>
      </w:r>
      <w:r w:rsidRPr="0021000A">
        <w:rPr>
          <w:sz w:val="28"/>
          <w:szCs w:val="28"/>
          <w:lang w:val="en-US"/>
        </w:rPr>
        <w:t xml:space="preserve"> PipeAccessRights.</w:t>
      </w:r>
      <w:proofErr w:type="gramEnd"/>
    </w:p>
    <w:p w:rsidR="004723FC" w:rsidRPr="0021000A" w:rsidRDefault="004723FC" w:rsidP="004723FC">
      <w:pPr>
        <w:ind w:firstLine="708"/>
        <w:jc w:val="both"/>
        <w:rPr>
          <w:color w:val="7030A0"/>
          <w:sz w:val="28"/>
          <w:szCs w:val="28"/>
          <w:lang w:val="en-US"/>
        </w:rPr>
      </w:pPr>
      <w:r w:rsidRPr="0021000A">
        <w:rPr>
          <w:color w:val="7030A0"/>
          <w:sz w:val="28"/>
          <w:szCs w:val="28"/>
          <w:lang w:val="en-US"/>
        </w:rPr>
        <w:t xml:space="preserve">NamedPipeServerStream pipeStream = new </w:t>
      </w:r>
      <w:proofErr w:type="gramStart"/>
      <w:r w:rsidRPr="0021000A">
        <w:rPr>
          <w:color w:val="7030A0"/>
          <w:sz w:val="28"/>
          <w:szCs w:val="28"/>
          <w:lang w:val="en-US"/>
        </w:rPr>
        <w:t>NamedPipeServerStream(</w:t>
      </w:r>
      <w:proofErr w:type="gramEnd"/>
      <w:r w:rsidRPr="0021000A">
        <w:rPr>
          <w:color w:val="7030A0"/>
          <w:sz w:val="28"/>
          <w:szCs w:val="28"/>
          <w:lang w:val="en-US"/>
        </w:rPr>
        <w:t>"mytestpipe");</w:t>
      </w:r>
    </w:p>
    <w:p w:rsidR="004723FC" w:rsidRPr="004723FC" w:rsidRDefault="004723FC" w:rsidP="004723FC">
      <w:pPr>
        <w:ind w:firstLine="708"/>
        <w:jc w:val="both"/>
        <w:rPr>
          <w:sz w:val="28"/>
          <w:szCs w:val="28"/>
        </w:rPr>
      </w:pPr>
      <w:r w:rsidRPr="004723FC">
        <w:rPr>
          <w:sz w:val="28"/>
          <w:szCs w:val="28"/>
        </w:rPr>
        <w:t xml:space="preserve">После создания потока необходимо вызвать </w:t>
      </w:r>
      <w:r w:rsidRPr="004723FC">
        <w:rPr>
          <w:b/>
          <w:sz w:val="28"/>
          <w:szCs w:val="28"/>
          <w:lang w:val="en-US"/>
        </w:rPr>
        <w:t>WaitForConnection</w:t>
      </w:r>
      <w:r w:rsidRPr="0021000A">
        <w:rPr>
          <w:sz w:val="28"/>
          <w:szCs w:val="28"/>
        </w:rPr>
        <w:t>()</w:t>
      </w:r>
      <w:r w:rsidRPr="004723FC">
        <w:rPr>
          <w:sz w:val="28"/>
          <w:szCs w:val="28"/>
        </w:rPr>
        <w:t xml:space="preserve"> для синхронного ожидания подключения клиента к созданному объекту.</w:t>
      </w:r>
      <w:r w:rsidRPr="0021000A">
        <w:rPr>
          <w:sz w:val="28"/>
          <w:szCs w:val="28"/>
        </w:rPr>
        <w:t xml:space="preserve"> </w:t>
      </w:r>
      <w:r w:rsidRPr="004723FC">
        <w:rPr>
          <w:sz w:val="28"/>
          <w:szCs w:val="28"/>
        </w:rPr>
        <w:t>Для асинхронного ожидания используется метод WaitForConnectionAsync().</w:t>
      </w:r>
    </w:p>
    <w:p w:rsidR="004723FC" w:rsidRPr="004723FC" w:rsidRDefault="004723FC" w:rsidP="004723FC">
      <w:pPr>
        <w:ind w:firstLine="708"/>
        <w:jc w:val="both"/>
        <w:rPr>
          <w:sz w:val="28"/>
          <w:szCs w:val="28"/>
        </w:rPr>
      </w:pPr>
      <w:r w:rsidRPr="004723FC">
        <w:rPr>
          <w:sz w:val="28"/>
          <w:szCs w:val="28"/>
        </w:rPr>
        <w:t>С созданным таким образом потоком можно работать с помощью классов BinaryWriter для записи и соответственно BinaryReader для чтения из канала.</w:t>
      </w:r>
    </w:p>
    <w:p w:rsidR="004723FC" w:rsidRPr="004723FC" w:rsidRDefault="004723FC" w:rsidP="004723FC">
      <w:pPr>
        <w:ind w:firstLine="708"/>
        <w:jc w:val="both"/>
        <w:rPr>
          <w:sz w:val="28"/>
          <w:szCs w:val="28"/>
        </w:rPr>
      </w:pPr>
      <w:r w:rsidRPr="004723FC">
        <w:rPr>
          <w:sz w:val="28"/>
          <w:szCs w:val="28"/>
        </w:rPr>
        <w:t xml:space="preserve">Организовать работу клиента именованного канала позволяет класс </w:t>
      </w:r>
      <w:r w:rsidRPr="004723FC">
        <w:rPr>
          <w:b/>
          <w:sz w:val="28"/>
          <w:szCs w:val="28"/>
        </w:rPr>
        <w:t>NamedPipeClientStream</w:t>
      </w:r>
      <w:r w:rsidRPr="004723FC">
        <w:rPr>
          <w:sz w:val="28"/>
          <w:szCs w:val="28"/>
        </w:rPr>
        <w:t>. Его конструктор создает поток в именованном канале. Минимальный набор параметров – это имя канала. Кроме имени можно задавать  дополнительные параметры: имя сервера, направление канала, параметры канала (возможность асинхронной передачи), уровень олицетворения, возможность наследования.</w:t>
      </w:r>
    </w:p>
    <w:p w:rsidR="004723FC" w:rsidRPr="004723FC" w:rsidRDefault="004723FC" w:rsidP="004723FC">
      <w:pPr>
        <w:ind w:firstLine="708"/>
        <w:jc w:val="both"/>
        <w:rPr>
          <w:sz w:val="28"/>
          <w:szCs w:val="28"/>
        </w:rPr>
      </w:pPr>
      <w:r w:rsidRPr="004723FC">
        <w:rPr>
          <w:sz w:val="28"/>
          <w:szCs w:val="28"/>
        </w:rPr>
        <w:t>Конструктор с параметром только имя канала использует следующие значения по умолчанию:</w:t>
      </w:r>
    </w:p>
    <w:p w:rsidR="004723FC" w:rsidRPr="004723FC" w:rsidRDefault="004723FC" w:rsidP="004723FC">
      <w:pPr>
        <w:ind w:firstLine="708"/>
        <w:jc w:val="both"/>
        <w:rPr>
          <w:sz w:val="28"/>
          <w:szCs w:val="28"/>
        </w:rPr>
      </w:pPr>
      <w:r w:rsidRPr="004723FC">
        <w:rPr>
          <w:sz w:val="28"/>
          <w:szCs w:val="28"/>
        </w:rPr>
        <w:lastRenderedPageBreak/>
        <w:t>- Имя сервера по умолчанию «</w:t>
      </w:r>
      <w:proofErr w:type="gramStart"/>
      <w:r w:rsidRPr="004723FC">
        <w:rPr>
          <w:sz w:val="28"/>
          <w:szCs w:val="28"/>
        </w:rPr>
        <w:t>.»</w:t>
      </w:r>
      <w:proofErr w:type="gramEnd"/>
      <w:r w:rsidRPr="004723FC">
        <w:rPr>
          <w:sz w:val="28"/>
          <w:szCs w:val="28"/>
        </w:rPr>
        <w:t xml:space="preserve"> (оба приложения на одном компьютере).</w:t>
      </w:r>
    </w:p>
    <w:p w:rsidR="004723FC" w:rsidRPr="0021000A" w:rsidRDefault="004723FC" w:rsidP="004723FC">
      <w:pPr>
        <w:ind w:firstLine="708"/>
        <w:jc w:val="both"/>
        <w:rPr>
          <w:sz w:val="28"/>
          <w:szCs w:val="28"/>
          <w:lang w:val="en-US"/>
        </w:rPr>
      </w:pPr>
      <w:r w:rsidRPr="0021000A">
        <w:rPr>
          <w:sz w:val="28"/>
          <w:szCs w:val="28"/>
          <w:lang w:val="en-US"/>
        </w:rPr>
        <w:t xml:space="preserve">- PipeDirection </w:t>
      </w:r>
      <w:r w:rsidRPr="004723FC">
        <w:rPr>
          <w:sz w:val="28"/>
          <w:szCs w:val="28"/>
        </w:rPr>
        <w:t>значение</w:t>
      </w:r>
      <w:r w:rsidRPr="0021000A">
        <w:rPr>
          <w:sz w:val="28"/>
          <w:szCs w:val="28"/>
          <w:lang w:val="en-US"/>
        </w:rPr>
        <w:t xml:space="preserve"> InOut.</w:t>
      </w:r>
    </w:p>
    <w:p w:rsidR="004723FC" w:rsidRPr="0021000A" w:rsidRDefault="004723FC" w:rsidP="004723FC">
      <w:pPr>
        <w:ind w:firstLine="708"/>
        <w:jc w:val="both"/>
        <w:rPr>
          <w:sz w:val="28"/>
          <w:szCs w:val="28"/>
          <w:lang w:val="en-US"/>
        </w:rPr>
      </w:pPr>
      <w:r w:rsidRPr="0021000A">
        <w:rPr>
          <w:sz w:val="28"/>
          <w:szCs w:val="28"/>
          <w:lang w:val="en-US"/>
        </w:rPr>
        <w:t xml:space="preserve">- PipeOptions </w:t>
      </w:r>
      <w:r w:rsidRPr="004723FC">
        <w:rPr>
          <w:sz w:val="28"/>
          <w:szCs w:val="28"/>
        </w:rPr>
        <w:t>значение</w:t>
      </w:r>
      <w:r w:rsidRPr="0021000A">
        <w:rPr>
          <w:sz w:val="28"/>
          <w:szCs w:val="28"/>
          <w:lang w:val="en-US"/>
        </w:rPr>
        <w:t xml:space="preserve"> </w:t>
      </w:r>
      <w:proofErr w:type="gramStart"/>
      <w:r w:rsidRPr="0021000A">
        <w:rPr>
          <w:sz w:val="28"/>
          <w:szCs w:val="28"/>
          <w:lang w:val="en-US"/>
        </w:rPr>
        <w:t>None</w:t>
      </w:r>
      <w:proofErr w:type="gramEnd"/>
      <w:r w:rsidRPr="0021000A">
        <w:rPr>
          <w:sz w:val="28"/>
          <w:szCs w:val="28"/>
          <w:lang w:val="en-US"/>
        </w:rPr>
        <w:t>.</w:t>
      </w:r>
    </w:p>
    <w:p w:rsidR="004723FC" w:rsidRPr="0021000A" w:rsidRDefault="004723FC" w:rsidP="004723FC">
      <w:pPr>
        <w:ind w:firstLine="708"/>
        <w:jc w:val="both"/>
        <w:rPr>
          <w:sz w:val="28"/>
          <w:szCs w:val="28"/>
          <w:lang w:val="en-US"/>
        </w:rPr>
      </w:pPr>
      <w:r w:rsidRPr="0021000A">
        <w:rPr>
          <w:sz w:val="28"/>
          <w:szCs w:val="28"/>
          <w:lang w:val="en-US"/>
        </w:rPr>
        <w:t xml:space="preserve">- TokenImpersonationLevel </w:t>
      </w:r>
      <w:r w:rsidRPr="004723FC">
        <w:rPr>
          <w:sz w:val="28"/>
          <w:szCs w:val="28"/>
        </w:rPr>
        <w:t>значение</w:t>
      </w:r>
      <w:r w:rsidRPr="0021000A">
        <w:rPr>
          <w:sz w:val="28"/>
          <w:szCs w:val="28"/>
          <w:lang w:val="en-US"/>
        </w:rPr>
        <w:t xml:space="preserve"> </w:t>
      </w:r>
      <w:proofErr w:type="gramStart"/>
      <w:r w:rsidRPr="0021000A">
        <w:rPr>
          <w:sz w:val="28"/>
          <w:szCs w:val="28"/>
          <w:lang w:val="en-US"/>
        </w:rPr>
        <w:t>None</w:t>
      </w:r>
      <w:proofErr w:type="gramEnd"/>
      <w:r w:rsidRPr="0021000A">
        <w:rPr>
          <w:sz w:val="28"/>
          <w:szCs w:val="28"/>
          <w:lang w:val="en-US"/>
        </w:rPr>
        <w:t>.</w:t>
      </w:r>
    </w:p>
    <w:p w:rsidR="004723FC" w:rsidRPr="0022495F" w:rsidRDefault="004723FC" w:rsidP="004723FC">
      <w:pPr>
        <w:ind w:firstLine="708"/>
        <w:jc w:val="both"/>
        <w:rPr>
          <w:sz w:val="28"/>
          <w:szCs w:val="28"/>
        </w:rPr>
      </w:pPr>
      <w:r w:rsidRPr="0022495F">
        <w:rPr>
          <w:sz w:val="28"/>
          <w:szCs w:val="28"/>
        </w:rPr>
        <w:t xml:space="preserve">- </w:t>
      </w:r>
      <w:r w:rsidRPr="0021000A">
        <w:rPr>
          <w:sz w:val="28"/>
          <w:szCs w:val="28"/>
          <w:lang w:val="en-US"/>
        </w:rPr>
        <w:t>HandleInheritability</w:t>
      </w:r>
      <w:r w:rsidRPr="0022495F">
        <w:rPr>
          <w:sz w:val="28"/>
          <w:szCs w:val="28"/>
        </w:rPr>
        <w:t xml:space="preserve"> </w:t>
      </w:r>
      <w:r w:rsidRPr="004723FC">
        <w:rPr>
          <w:sz w:val="28"/>
          <w:szCs w:val="28"/>
        </w:rPr>
        <w:t>значение</w:t>
      </w:r>
      <w:r w:rsidRPr="0022495F">
        <w:rPr>
          <w:sz w:val="28"/>
          <w:szCs w:val="28"/>
        </w:rPr>
        <w:t xml:space="preserve"> </w:t>
      </w:r>
      <w:r w:rsidRPr="0021000A">
        <w:rPr>
          <w:sz w:val="28"/>
          <w:szCs w:val="28"/>
          <w:lang w:val="en-US"/>
        </w:rPr>
        <w:t>None</w:t>
      </w:r>
      <w:r w:rsidRPr="0022495F">
        <w:rPr>
          <w:sz w:val="28"/>
          <w:szCs w:val="28"/>
        </w:rPr>
        <w:t>.</w:t>
      </w:r>
    </w:p>
    <w:p w:rsidR="004723FC" w:rsidRPr="004723FC" w:rsidRDefault="004723FC" w:rsidP="004723FC">
      <w:pPr>
        <w:ind w:firstLine="708"/>
        <w:jc w:val="both"/>
        <w:rPr>
          <w:sz w:val="28"/>
          <w:szCs w:val="28"/>
        </w:rPr>
      </w:pPr>
      <w:r w:rsidRPr="004723FC">
        <w:rPr>
          <w:sz w:val="28"/>
          <w:szCs w:val="28"/>
        </w:rPr>
        <w:t xml:space="preserve">После создания потока необходимо установить соединение с сервером с помощью метода </w:t>
      </w:r>
      <w:r w:rsidRPr="004723FC">
        <w:rPr>
          <w:b/>
          <w:sz w:val="28"/>
          <w:szCs w:val="28"/>
          <w:lang w:val="en-US"/>
        </w:rPr>
        <w:t>Connect</w:t>
      </w:r>
      <w:r w:rsidRPr="0021000A">
        <w:rPr>
          <w:sz w:val="28"/>
          <w:szCs w:val="28"/>
        </w:rPr>
        <w:t xml:space="preserve">() </w:t>
      </w:r>
      <w:r w:rsidRPr="004723FC">
        <w:rPr>
          <w:sz w:val="28"/>
          <w:szCs w:val="28"/>
        </w:rPr>
        <w:t>для синхронного соединения или ConnectAsync() для асинхронного подключения. Без параметров эти методы могут бесконечно ждать соединения, параметром можно указать период тайм-аута.</w:t>
      </w:r>
    </w:p>
    <w:p w:rsidR="004723FC" w:rsidRPr="004723FC" w:rsidRDefault="004723FC" w:rsidP="004723FC">
      <w:pPr>
        <w:ind w:firstLine="708"/>
        <w:jc w:val="both"/>
        <w:rPr>
          <w:sz w:val="28"/>
          <w:szCs w:val="28"/>
        </w:rPr>
      </w:pPr>
      <w:r w:rsidRPr="004723FC">
        <w:rPr>
          <w:sz w:val="28"/>
          <w:szCs w:val="28"/>
        </w:rPr>
        <w:t>С созданным таким образом потоком можно работать аналогично серверному потоку с помощью классов BinaryWriter для записи и соответственно BinaryReader для чтения из канала.</w:t>
      </w:r>
    </w:p>
    <w:p w:rsidR="004723FC" w:rsidRPr="004723FC" w:rsidRDefault="004723FC" w:rsidP="004723FC">
      <w:pPr>
        <w:ind w:firstLine="708"/>
        <w:jc w:val="both"/>
        <w:rPr>
          <w:sz w:val="28"/>
          <w:szCs w:val="28"/>
        </w:rPr>
      </w:pPr>
      <w:r w:rsidRPr="004723FC">
        <w:rPr>
          <w:sz w:val="28"/>
          <w:szCs w:val="28"/>
        </w:rPr>
        <w:t>Ниже показан фрагмент программы родителя с вызовом программы-потомка, записью в канал массива и затем чтение из канала результата, полученного потомком:</w:t>
      </w:r>
    </w:p>
    <w:p w:rsidR="004723FC" w:rsidRPr="0021000A" w:rsidRDefault="004723FC" w:rsidP="004723FC">
      <w:pPr>
        <w:ind w:firstLine="708"/>
        <w:jc w:val="both"/>
        <w:rPr>
          <w:color w:val="7030A0"/>
          <w:lang w:val="en-US"/>
        </w:rPr>
      </w:pPr>
      <w:proofErr w:type="gramStart"/>
      <w:r w:rsidRPr="0021000A">
        <w:rPr>
          <w:color w:val="7030A0"/>
          <w:lang w:val="en-US"/>
        </w:rPr>
        <w:t>using</w:t>
      </w:r>
      <w:proofErr w:type="gramEnd"/>
      <w:r w:rsidRPr="0021000A">
        <w:rPr>
          <w:color w:val="7030A0"/>
          <w:lang w:val="en-US"/>
        </w:rPr>
        <w:t xml:space="preserve"> System.Diagnostics;//!!!!!!!!!!!!!!!!!!!!!!</w:t>
      </w:r>
    </w:p>
    <w:p w:rsidR="004723FC" w:rsidRPr="0021000A" w:rsidRDefault="004723FC" w:rsidP="004723FC">
      <w:pPr>
        <w:ind w:firstLine="708"/>
        <w:jc w:val="both"/>
        <w:rPr>
          <w:color w:val="7030A0"/>
          <w:lang w:val="en-US"/>
        </w:rPr>
      </w:pPr>
      <w:proofErr w:type="gramStart"/>
      <w:r w:rsidRPr="0021000A">
        <w:rPr>
          <w:color w:val="7030A0"/>
          <w:lang w:val="en-US"/>
        </w:rPr>
        <w:t>using</w:t>
      </w:r>
      <w:proofErr w:type="gramEnd"/>
      <w:r w:rsidRPr="0021000A">
        <w:rPr>
          <w:color w:val="7030A0"/>
          <w:lang w:val="en-US"/>
        </w:rPr>
        <w:t xml:space="preserve"> System.IO.Pipes;//!!!!!!!!!!!!!!!!!!!!!</w:t>
      </w:r>
    </w:p>
    <w:p w:rsidR="004723FC" w:rsidRPr="0021000A" w:rsidRDefault="004723FC" w:rsidP="004723FC">
      <w:pPr>
        <w:ind w:firstLine="708"/>
        <w:jc w:val="both"/>
        <w:rPr>
          <w:color w:val="7030A0"/>
          <w:lang w:val="en-US"/>
        </w:rPr>
      </w:pPr>
      <w:r w:rsidRPr="0021000A">
        <w:rPr>
          <w:color w:val="7030A0"/>
          <w:lang w:val="en-US"/>
        </w:rPr>
        <w:t>….</w:t>
      </w:r>
    </w:p>
    <w:p w:rsidR="004723FC" w:rsidRPr="0021000A" w:rsidRDefault="004723FC" w:rsidP="004723FC">
      <w:pPr>
        <w:ind w:firstLine="708"/>
        <w:jc w:val="both"/>
        <w:rPr>
          <w:color w:val="7030A0"/>
          <w:lang w:val="en-US"/>
        </w:rPr>
      </w:pPr>
      <w:r w:rsidRPr="0021000A">
        <w:rPr>
          <w:color w:val="7030A0"/>
          <w:lang w:val="en-US"/>
        </w:rPr>
        <w:t xml:space="preserve">Process child = new </w:t>
      </w:r>
      <w:proofErr w:type="gramStart"/>
      <w:r w:rsidRPr="0021000A">
        <w:rPr>
          <w:color w:val="7030A0"/>
          <w:lang w:val="en-US"/>
        </w:rPr>
        <w:t>Process(</w:t>
      </w:r>
      <w:proofErr w:type="gramEnd"/>
      <w:r w:rsidRPr="0021000A">
        <w:rPr>
          <w:color w:val="7030A0"/>
          <w:lang w:val="en-US"/>
        </w:rPr>
        <w:t>);</w:t>
      </w:r>
    </w:p>
    <w:p w:rsidR="004723FC" w:rsidRPr="0021000A" w:rsidRDefault="004723FC" w:rsidP="004723FC">
      <w:pPr>
        <w:ind w:firstLine="708"/>
        <w:jc w:val="both"/>
        <w:rPr>
          <w:color w:val="7030A0"/>
          <w:lang w:val="en-US"/>
        </w:rPr>
      </w:pPr>
      <w:proofErr w:type="gramStart"/>
      <w:r w:rsidRPr="0021000A">
        <w:rPr>
          <w:color w:val="7030A0"/>
          <w:lang w:val="en-US"/>
        </w:rPr>
        <w:t>NamedPipeServerStream  pipeStream</w:t>
      </w:r>
      <w:proofErr w:type="gramEnd"/>
      <w:r w:rsidRPr="0021000A">
        <w:rPr>
          <w:color w:val="7030A0"/>
          <w:lang w:val="en-US"/>
        </w:rPr>
        <w:t xml:space="preserve"> = new NamedPipeServerStream("mytestpipe");</w:t>
      </w:r>
    </w:p>
    <w:p w:rsidR="004723FC" w:rsidRPr="0021000A" w:rsidRDefault="004723FC" w:rsidP="004723FC">
      <w:pPr>
        <w:ind w:firstLine="708"/>
        <w:jc w:val="both"/>
        <w:rPr>
          <w:color w:val="7030A0"/>
          <w:lang w:val="en-US"/>
        </w:rPr>
      </w:pPr>
      <w:r w:rsidRPr="0021000A">
        <w:rPr>
          <w:color w:val="7030A0"/>
          <w:lang w:val="en-US"/>
        </w:rPr>
        <w:t xml:space="preserve">  ////////////////////////////// </w:t>
      </w:r>
      <w:r w:rsidRPr="000F7A9C">
        <w:rPr>
          <w:color w:val="7030A0"/>
        </w:rPr>
        <w:t>запуск</w:t>
      </w:r>
      <w:r w:rsidRPr="0021000A">
        <w:rPr>
          <w:color w:val="7030A0"/>
          <w:lang w:val="en-US"/>
        </w:rPr>
        <w:t xml:space="preserve"> </w:t>
      </w:r>
      <w:r w:rsidRPr="000F7A9C">
        <w:rPr>
          <w:color w:val="7030A0"/>
        </w:rPr>
        <w:t>потомка</w:t>
      </w:r>
    </w:p>
    <w:p w:rsidR="004723FC" w:rsidRPr="0021000A" w:rsidRDefault="004723FC" w:rsidP="004723FC">
      <w:pPr>
        <w:ind w:firstLine="708"/>
        <w:jc w:val="both"/>
        <w:rPr>
          <w:color w:val="7030A0"/>
          <w:lang w:val="en-US"/>
        </w:rPr>
      </w:pPr>
      <w:r w:rsidRPr="0021000A">
        <w:rPr>
          <w:color w:val="7030A0"/>
          <w:lang w:val="en-US"/>
        </w:rPr>
        <w:t xml:space="preserve"> child.StartInfo.Arguments = "1 7";</w:t>
      </w:r>
    </w:p>
    <w:p w:rsidR="004723FC" w:rsidRPr="0021000A" w:rsidRDefault="004723FC" w:rsidP="004723FC">
      <w:pPr>
        <w:ind w:firstLine="708"/>
        <w:jc w:val="both"/>
        <w:rPr>
          <w:color w:val="7030A0"/>
          <w:lang w:val="en-US"/>
        </w:rPr>
      </w:pPr>
      <w:r w:rsidRPr="0021000A">
        <w:rPr>
          <w:color w:val="7030A0"/>
          <w:lang w:val="en-US"/>
        </w:rPr>
        <w:t xml:space="preserve"> child.StartInfo.FileName = @"d:\ProjectC#\</w:t>
      </w:r>
      <w:r w:rsidRPr="000F7A9C">
        <w:rPr>
          <w:color w:val="7030A0"/>
          <w:lang w:val="en-US"/>
        </w:rPr>
        <w:t>namedpipe</w:t>
      </w:r>
      <w:r w:rsidRPr="0021000A">
        <w:rPr>
          <w:color w:val="7030A0"/>
          <w:lang w:val="en-US"/>
        </w:rPr>
        <w:t xml:space="preserve"> \spo2_child.exe";</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child.Start(</w:t>
      </w:r>
      <w:proofErr w:type="gramEnd"/>
      <w:r w:rsidRPr="0021000A">
        <w:rPr>
          <w:color w:val="7030A0"/>
          <w:lang w:val="en-US"/>
        </w:rPr>
        <w:t>);</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pipeStream.WaitForConnection(</w:t>
      </w:r>
      <w:proofErr w:type="gramEnd"/>
      <w:r w:rsidRPr="0021000A">
        <w:rPr>
          <w:color w:val="7030A0"/>
          <w:lang w:val="en-US"/>
        </w:rPr>
        <w:t>);  // Wait for a connection</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MessageBox.Show(</w:t>
      </w:r>
      <w:proofErr w:type="gramEnd"/>
      <w:r w:rsidRPr="0021000A">
        <w:rPr>
          <w:color w:val="7030A0"/>
          <w:lang w:val="en-US"/>
        </w:rPr>
        <w:t>"[Server] Pipe connection established");</w:t>
      </w:r>
    </w:p>
    <w:p w:rsidR="004723FC" w:rsidRPr="0021000A" w:rsidRDefault="004723FC" w:rsidP="004723FC">
      <w:pPr>
        <w:ind w:firstLine="708"/>
        <w:jc w:val="both"/>
        <w:rPr>
          <w:color w:val="7030A0"/>
          <w:lang w:val="en-US"/>
        </w:rPr>
      </w:pPr>
      <w:r w:rsidRPr="0021000A">
        <w:rPr>
          <w:color w:val="7030A0"/>
          <w:lang w:val="en-US"/>
        </w:rPr>
        <w:t xml:space="preserve">                /////////////////////////////// </w:t>
      </w:r>
      <w:r w:rsidRPr="000F7A9C">
        <w:rPr>
          <w:color w:val="7030A0"/>
        </w:rPr>
        <w:t>запись</w:t>
      </w:r>
      <w:r w:rsidRPr="0021000A">
        <w:rPr>
          <w:color w:val="7030A0"/>
          <w:lang w:val="en-US"/>
        </w:rPr>
        <w:t xml:space="preserve"> </w:t>
      </w:r>
      <w:r w:rsidRPr="000F7A9C">
        <w:rPr>
          <w:color w:val="7030A0"/>
        </w:rPr>
        <w:t>в</w:t>
      </w:r>
      <w:r w:rsidRPr="0021000A">
        <w:rPr>
          <w:color w:val="7030A0"/>
          <w:lang w:val="en-US"/>
        </w:rPr>
        <w:t xml:space="preserve"> </w:t>
      </w:r>
      <w:r w:rsidRPr="000F7A9C">
        <w:rPr>
          <w:color w:val="7030A0"/>
        </w:rPr>
        <w:t>канал</w:t>
      </w:r>
    </w:p>
    <w:p w:rsidR="004723FC" w:rsidRPr="0021000A" w:rsidRDefault="004723FC" w:rsidP="004723FC">
      <w:pPr>
        <w:ind w:firstLine="708"/>
        <w:jc w:val="both"/>
        <w:rPr>
          <w:color w:val="7030A0"/>
          <w:lang w:val="en-US"/>
        </w:rPr>
      </w:pPr>
      <w:r w:rsidRPr="0021000A">
        <w:rPr>
          <w:color w:val="7030A0"/>
          <w:lang w:val="en-US"/>
        </w:rPr>
        <w:t xml:space="preserve"> BinaryWriter sr = new </w:t>
      </w:r>
      <w:proofErr w:type="gramStart"/>
      <w:r w:rsidRPr="0021000A">
        <w:rPr>
          <w:color w:val="7030A0"/>
          <w:lang w:val="en-US"/>
        </w:rPr>
        <w:t>BinaryWriter(</w:t>
      </w:r>
      <w:proofErr w:type="gramEnd"/>
      <w:r w:rsidRPr="0021000A">
        <w:rPr>
          <w:color w:val="7030A0"/>
          <w:lang w:val="en-US"/>
        </w:rPr>
        <w:t>pipeStream);</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sr.Write(</w:t>
      </w:r>
      <w:proofErr w:type="gramEnd"/>
      <w:r w:rsidRPr="0021000A">
        <w:rPr>
          <w:color w:val="7030A0"/>
          <w:lang w:val="en-US"/>
        </w:rPr>
        <w:t>x.Length);</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foreach</w:t>
      </w:r>
      <w:proofErr w:type="gramEnd"/>
      <w:r w:rsidRPr="0021000A">
        <w:rPr>
          <w:color w:val="7030A0"/>
          <w:lang w:val="en-US"/>
        </w:rPr>
        <w:t xml:space="preserve"> (int current in x)</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sr.Write(</w:t>
      </w:r>
      <w:proofErr w:type="gramEnd"/>
      <w:r w:rsidRPr="0021000A">
        <w:rPr>
          <w:color w:val="7030A0"/>
          <w:lang w:val="en-US"/>
        </w:rPr>
        <w:t>current);</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child.WaitForExit(</w:t>
      </w:r>
      <w:proofErr w:type="gramEnd"/>
      <w:r w:rsidRPr="0021000A">
        <w:rPr>
          <w:color w:val="7030A0"/>
          <w:lang w:val="en-US"/>
        </w:rPr>
        <w:t>);</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pipeStream.WaitForPipeDrain(</w:t>
      </w:r>
      <w:proofErr w:type="gramEnd"/>
      <w:r w:rsidRPr="0021000A">
        <w:rPr>
          <w:color w:val="7030A0"/>
          <w:lang w:val="en-US"/>
        </w:rPr>
        <w:t>);</w:t>
      </w:r>
    </w:p>
    <w:p w:rsidR="004723FC" w:rsidRPr="0021000A" w:rsidRDefault="004723FC" w:rsidP="004723FC">
      <w:pPr>
        <w:ind w:firstLine="708"/>
        <w:jc w:val="both"/>
        <w:rPr>
          <w:color w:val="7030A0"/>
          <w:lang w:val="en-US"/>
        </w:rPr>
      </w:pPr>
      <w:r w:rsidRPr="0021000A">
        <w:rPr>
          <w:color w:val="7030A0"/>
          <w:lang w:val="en-US"/>
        </w:rPr>
        <w:t xml:space="preserve"> BinaryReader br = new </w:t>
      </w:r>
      <w:proofErr w:type="gramStart"/>
      <w:r w:rsidRPr="0021000A">
        <w:rPr>
          <w:color w:val="7030A0"/>
          <w:lang w:val="en-US"/>
        </w:rPr>
        <w:t>BinaryReader(</w:t>
      </w:r>
      <w:proofErr w:type="gramEnd"/>
      <w:r w:rsidRPr="0021000A">
        <w:rPr>
          <w:color w:val="7030A0"/>
          <w:lang w:val="en-US"/>
        </w:rPr>
        <w:t>pipeStream);</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result</w:t>
      </w:r>
      <w:proofErr w:type="gramEnd"/>
      <w:r w:rsidRPr="0021000A">
        <w:rPr>
          <w:color w:val="7030A0"/>
          <w:lang w:val="en-US"/>
        </w:rPr>
        <w:t xml:space="preserve"> = br.ReadInt32();</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sr.Close(</w:t>
      </w:r>
      <w:proofErr w:type="gramEnd"/>
      <w:r w:rsidRPr="0021000A">
        <w:rPr>
          <w:color w:val="7030A0"/>
          <w:lang w:val="en-US"/>
        </w:rPr>
        <w:t>);</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br.Close(</w:t>
      </w:r>
      <w:proofErr w:type="gramEnd"/>
      <w:r w:rsidRPr="0021000A">
        <w:rPr>
          <w:color w:val="7030A0"/>
          <w:lang w:val="en-US"/>
        </w:rPr>
        <w:t>);</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MessageBox.Show(</w:t>
      </w:r>
      <w:proofErr w:type="gramEnd"/>
      <w:r w:rsidRPr="0021000A">
        <w:rPr>
          <w:color w:val="7030A0"/>
          <w:lang w:val="en-US"/>
        </w:rPr>
        <w:t>"</w:t>
      </w:r>
      <w:r w:rsidRPr="000F7A9C">
        <w:rPr>
          <w:color w:val="7030A0"/>
        </w:rPr>
        <w:t>результат</w:t>
      </w:r>
      <w:r w:rsidRPr="0021000A">
        <w:rPr>
          <w:color w:val="7030A0"/>
          <w:lang w:val="en-US"/>
        </w:rPr>
        <w:t>:" + result);</w:t>
      </w:r>
    </w:p>
    <w:p w:rsidR="004723FC" w:rsidRPr="000F7A9C" w:rsidRDefault="004723FC" w:rsidP="004723FC">
      <w:pPr>
        <w:ind w:firstLine="708"/>
        <w:jc w:val="both"/>
        <w:rPr>
          <w:color w:val="7030A0"/>
        </w:rPr>
      </w:pPr>
      <w:r w:rsidRPr="0021000A">
        <w:rPr>
          <w:color w:val="7030A0"/>
          <w:lang w:val="en-US"/>
        </w:rPr>
        <w:t xml:space="preserve">  </w:t>
      </w:r>
      <w:r w:rsidRPr="000F7A9C">
        <w:rPr>
          <w:color w:val="7030A0"/>
        </w:rPr>
        <w:t>pipeStream.Close();</w:t>
      </w:r>
    </w:p>
    <w:p w:rsidR="004723FC" w:rsidRPr="004723FC" w:rsidRDefault="004723FC" w:rsidP="004723FC">
      <w:pPr>
        <w:ind w:firstLine="708"/>
        <w:jc w:val="both"/>
        <w:rPr>
          <w:sz w:val="28"/>
          <w:szCs w:val="28"/>
        </w:rPr>
      </w:pPr>
      <w:r w:rsidRPr="004723FC">
        <w:rPr>
          <w:sz w:val="28"/>
          <w:szCs w:val="28"/>
        </w:rPr>
        <w:t>Ниже приведен код потомка, который создает клиентский канал чтения-записи, читает массив, обрабатывает его и результат передает обратно родителю:</w:t>
      </w:r>
    </w:p>
    <w:p w:rsidR="004723FC" w:rsidRPr="0021000A" w:rsidRDefault="004723FC" w:rsidP="004723FC">
      <w:pPr>
        <w:ind w:firstLine="708"/>
        <w:jc w:val="both"/>
        <w:rPr>
          <w:color w:val="7030A0"/>
          <w:lang w:val="en-US"/>
        </w:rPr>
      </w:pPr>
      <w:proofErr w:type="gramStart"/>
      <w:r w:rsidRPr="0021000A">
        <w:rPr>
          <w:color w:val="7030A0"/>
          <w:lang w:val="en-US"/>
        </w:rPr>
        <w:t>using</w:t>
      </w:r>
      <w:proofErr w:type="gramEnd"/>
      <w:r w:rsidRPr="0021000A">
        <w:rPr>
          <w:color w:val="7030A0"/>
          <w:lang w:val="en-US"/>
        </w:rPr>
        <w:t xml:space="preserve"> System.Diagnostics;//!!!!!!!!!!!!!!!!!!!!!!</w:t>
      </w:r>
    </w:p>
    <w:p w:rsidR="004723FC" w:rsidRPr="0021000A" w:rsidRDefault="004723FC" w:rsidP="004723FC">
      <w:pPr>
        <w:ind w:firstLine="708"/>
        <w:jc w:val="both"/>
        <w:rPr>
          <w:color w:val="7030A0"/>
          <w:lang w:val="en-US"/>
        </w:rPr>
      </w:pPr>
      <w:proofErr w:type="gramStart"/>
      <w:r w:rsidRPr="0021000A">
        <w:rPr>
          <w:color w:val="7030A0"/>
          <w:lang w:val="en-US"/>
        </w:rPr>
        <w:t>using</w:t>
      </w:r>
      <w:proofErr w:type="gramEnd"/>
      <w:r w:rsidRPr="0021000A">
        <w:rPr>
          <w:color w:val="7030A0"/>
          <w:lang w:val="en-US"/>
        </w:rPr>
        <w:t xml:space="preserve"> System.IO.Pipes;//!!!!!!!!!!!!!!!!!!!!!</w:t>
      </w:r>
    </w:p>
    <w:p w:rsidR="004723FC" w:rsidRPr="0021000A" w:rsidRDefault="004723FC" w:rsidP="004723FC">
      <w:pPr>
        <w:ind w:firstLine="708"/>
        <w:jc w:val="both"/>
        <w:rPr>
          <w:color w:val="7030A0"/>
          <w:lang w:val="en-US"/>
        </w:rPr>
      </w:pPr>
      <w:r w:rsidRPr="0021000A">
        <w:rPr>
          <w:color w:val="7030A0"/>
          <w:lang w:val="en-US"/>
        </w:rPr>
        <w:t>….</w:t>
      </w:r>
    </w:p>
    <w:p w:rsidR="004723FC" w:rsidRPr="0021000A" w:rsidRDefault="004723FC" w:rsidP="004723FC">
      <w:pPr>
        <w:ind w:firstLine="708"/>
        <w:jc w:val="both"/>
        <w:rPr>
          <w:color w:val="7030A0"/>
          <w:lang w:val="en-US"/>
        </w:rPr>
      </w:pPr>
      <w:proofErr w:type="gramStart"/>
      <w:r w:rsidRPr="0021000A">
        <w:rPr>
          <w:color w:val="7030A0"/>
          <w:lang w:val="en-US"/>
        </w:rPr>
        <w:t>pipeStream</w:t>
      </w:r>
      <w:proofErr w:type="gramEnd"/>
      <w:r w:rsidRPr="0021000A">
        <w:rPr>
          <w:color w:val="7030A0"/>
          <w:lang w:val="en-US"/>
        </w:rPr>
        <w:t xml:space="preserve"> = new NamedPipeClientStream(".","mytestpipe",PipeDirection.InOut);</w:t>
      </w:r>
    </w:p>
    <w:p w:rsidR="004723FC" w:rsidRPr="00E758C6" w:rsidRDefault="004723FC" w:rsidP="004723FC">
      <w:pPr>
        <w:ind w:firstLine="708"/>
        <w:jc w:val="both"/>
        <w:rPr>
          <w:color w:val="7030A0"/>
        </w:rPr>
      </w:pPr>
      <w:r w:rsidRPr="0021000A">
        <w:rPr>
          <w:color w:val="7030A0"/>
          <w:lang w:val="en-US"/>
        </w:rPr>
        <w:t xml:space="preserve">            </w:t>
      </w:r>
      <w:r w:rsidRPr="00E758C6">
        <w:rPr>
          <w:color w:val="7030A0"/>
        </w:rPr>
        <w:t>pipeStream.Connect(); // ожидает соединение с сервером</w:t>
      </w:r>
    </w:p>
    <w:p w:rsidR="004723FC" w:rsidRPr="0021000A" w:rsidRDefault="004723FC" w:rsidP="004723FC">
      <w:pPr>
        <w:ind w:firstLine="708"/>
        <w:jc w:val="both"/>
        <w:rPr>
          <w:color w:val="7030A0"/>
          <w:lang w:val="en-US"/>
        </w:rPr>
      </w:pPr>
      <w:r w:rsidRPr="00E758C6">
        <w:rPr>
          <w:color w:val="7030A0"/>
        </w:rPr>
        <w:lastRenderedPageBreak/>
        <w:t xml:space="preserve">            </w:t>
      </w:r>
      <w:proofErr w:type="gramStart"/>
      <w:r w:rsidRPr="0021000A">
        <w:rPr>
          <w:color w:val="7030A0"/>
          <w:lang w:val="en-US"/>
        </w:rPr>
        <w:t>sr</w:t>
      </w:r>
      <w:proofErr w:type="gramEnd"/>
      <w:r w:rsidRPr="0021000A">
        <w:rPr>
          <w:color w:val="7030A0"/>
          <w:lang w:val="en-US"/>
        </w:rPr>
        <w:t xml:space="preserve"> = new BinaryReader(pipeStream);</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int</w:t>
      </w:r>
      <w:proofErr w:type="gramEnd"/>
      <w:r w:rsidRPr="0021000A">
        <w:rPr>
          <w:color w:val="7030A0"/>
          <w:lang w:val="en-US"/>
        </w:rPr>
        <w:t xml:space="preserve"> count = sr.ReadInt32();</w:t>
      </w:r>
    </w:p>
    <w:p w:rsidR="004723FC" w:rsidRPr="0021000A" w:rsidRDefault="004723FC" w:rsidP="004723FC">
      <w:pPr>
        <w:ind w:firstLine="708"/>
        <w:jc w:val="both"/>
        <w:rPr>
          <w:color w:val="7030A0"/>
          <w:lang w:val="en-US"/>
        </w:rPr>
      </w:pPr>
      <w:r w:rsidRPr="0021000A">
        <w:rPr>
          <w:color w:val="7030A0"/>
          <w:lang w:val="en-US"/>
        </w:rPr>
        <w:t xml:space="preserve">            x = new </w:t>
      </w:r>
      <w:proofErr w:type="gramStart"/>
      <w:r w:rsidRPr="0021000A">
        <w:rPr>
          <w:color w:val="7030A0"/>
          <w:lang w:val="en-US"/>
        </w:rPr>
        <w:t>int[</w:t>
      </w:r>
      <w:proofErr w:type="gramEnd"/>
      <w:r w:rsidRPr="0021000A">
        <w:rPr>
          <w:color w:val="7030A0"/>
          <w:lang w:val="en-US"/>
        </w:rPr>
        <w:t>count];</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for</w:t>
      </w:r>
      <w:proofErr w:type="gramEnd"/>
      <w:r w:rsidRPr="0021000A">
        <w:rPr>
          <w:color w:val="7030A0"/>
          <w:lang w:val="en-US"/>
        </w:rPr>
        <w:t xml:space="preserve"> (int i = 0; i &lt; count; i++)</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x[</w:t>
      </w:r>
      <w:proofErr w:type="gramEnd"/>
      <w:r w:rsidRPr="0021000A">
        <w:rPr>
          <w:color w:val="7030A0"/>
          <w:lang w:val="en-US"/>
        </w:rPr>
        <w:t>i] = sr.ReadInt32();</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sr.Close(</w:t>
      </w:r>
      <w:proofErr w:type="gramEnd"/>
      <w:r w:rsidRPr="0021000A">
        <w:rPr>
          <w:color w:val="7030A0"/>
          <w:lang w:val="en-US"/>
        </w:rPr>
        <w:t>);</w:t>
      </w:r>
    </w:p>
    <w:p w:rsidR="004723FC" w:rsidRPr="00E758C6" w:rsidRDefault="004723FC" w:rsidP="004723FC">
      <w:pPr>
        <w:ind w:firstLine="708"/>
        <w:jc w:val="both"/>
        <w:rPr>
          <w:color w:val="7030A0"/>
        </w:rPr>
      </w:pPr>
      <w:r w:rsidRPr="0021000A">
        <w:rPr>
          <w:color w:val="7030A0"/>
          <w:lang w:val="en-US"/>
        </w:rPr>
        <w:t xml:space="preserve">            </w:t>
      </w:r>
      <w:r w:rsidRPr="00E758C6">
        <w:rPr>
          <w:color w:val="7030A0"/>
        </w:rPr>
        <w:t>pipeStream.Close();</w:t>
      </w:r>
    </w:p>
    <w:p w:rsidR="004723FC" w:rsidRDefault="004723FC" w:rsidP="004723FC">
      <w:pPr>
        <w:ind w:firstLine="708"/>
        <w:jc w:val="both"/>
        <w:rPr>
          <w:color w:val="7030A0"/>
        </w:rPr>
      </w:pPr>
      <w:r w:rsidRPr="00E758C6">
        <w:rPr>
          <w:color w:val="7030A0"/>
        </w:rPr>
        <w:t>…</w:t>
      </w:r>
      <w:r>
        <w:rPr>
          <w:color w:val="7030A0"/>
        </w:rPr>
        <w:t>….</w:t>
      </w:r>
    </w:p>
    <w:p w:rsidR="004723FC" w:rsidRPr="00E758C6" w:rsidRDefault="004723FC" w:rsidP="004723FC">
      <w:pPr>
        <w:ind w:firstLine="708"/>
        <w:jc w:val="both"/>
        <w:rPr>
          <w:color w:val="7030A0"/>
        </w:rPr>
      </w:pPr>
      <w:r>
        <w:rPr>
          <w:color w:val="7030A0"/>
        </w:rPr>
        <w:t xml:space="preserve">    // запись результата в канал для передачи родителю</w:t>
      </w:r>
    </w:p>
    <w:p w:rsidR="004723FC" w:rsidRPr="0021000A" w:rsidRDefault="004723FC" w:rsidP="004723FC">
      <w:pPr>
        <w:ind w:firstLine="708"/>
        <w:jc w:val="both"/>
        <w:rPr>
          <w:color w:val="7030A0"/>
          <w:lang w:val="en-US"/>
        </w:rPr>
      </w:pPr>
      <w:r w:rsidRPr="00E758C6">
        <w:rPr>
          <w:color w:val="7030A0"/>
        </w:rPr>
        <w:t xml:space="preserve">       </w:t>
      </w:r>
      <w:proofErr w:type="gramStart"/>
      <w:r w:rsidRPr="0021000A">
        <w:rPr>
          <w:color w:val="7030A0"/>
          <w:lang w:val="en-US"/>
        </w:rPr>
        <w:t>pipeStream</w:t>
      </w:r>
      <w:proofErr w:type="gramEnd"/>
      <w:r w:rsidRPr="0021000A">
        <w:rPr>
          <w:color w:val="7030A0"/>
          <w:lang w:val="en-US"/>
        </w:rPr>
        <w:t xml:space="preserve"> = new NamedPipeClientStream(".", "mytestpipe", PipeDirection.InOut);</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pipeStream.Connect(</w:t>
      </w:r>
      <w:proofErr w:type="gramEnd"/>
      <w:r w:rsidRPr="0021000A">
        <w:rPr>
          <w:color w:val="7030A0"/>
          <w:lang w:val="en-US"/>
        </w:rPr>
        <w:t>);</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bw</w:t>
      </w:r>
      <w:proofErr w:type="gramEnd"/>
      <w:r w:rsidRPr="0021000A">
        <w:rPr>
          <w:color w:val="7030A0"/>
          <w:lang w:val="en-US"/>
        </w:rPr>
        <w:t xml:space="preserve"> = new BinaryWriter(pipeStream);</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if</w:t>
      </w:r>
      <w:proofErr w:type="gramEnd"/>
      <w:r w:rsidRPr="0021000A">
        <w:rPr>
          <w:color w:val="7030A0"/>
          <w:lang w:val="en-US"/>
        </w:rPr>
        <w:t xml:space="preserve"> (pipeStream.IsConnected == true)</w:t>
      </w:r>
    </w:p>
    <w:p w:rsidR="004723FC" w:rsidRPr="0021000A" w:rsidRDefault="004723FC" w:rsidP="004723FC">
      <w:pPr>
        <w:ind w:firstLine="708"/>
        <w:jc w:val="both"/>
        <w:rPr>
          <w:color w:val="7030A0"/>
          <w:lang w:val="en-US"/>
        </w:rPr>
      </w:pPr>
      <w:r w:rsidRPr="0021000A">
        <w:rPr>
          <w:color w:val="7030A0"/>
          <w:lang w:val="en-US"/>
        </w:rPr>
        <w:t xml:space="preserve">            {</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bw.Write(</w:t>
      </w:r>
      <w:proofErr w:type="gramEnd"/>
      <w:r w:rsidRPr="0021000A">
        <w:rPr>
          <w:color w:val="7030A0"/>
          <w:lang w:val="en-US"/>
        </w:rPr>
        <w:t>count_between);MessageBox.Show("</w:t>
      </w:r>
      <w:r w:rsidRPr="00E758C6">
        <w:rPr>
          <w:color w:val="7030A0"/>
        </w:rPr>
        <w:t>записали</w:t>
      </w:r>
      <w:r w:rsidRPr="0021000A">
        <w:rPr>
          <w:color w:val="7030A0"/>
          <w:lang w:val="en-US"/>
        </w:rPr>
        <w:t xml:space="preserve"> </w:t>
      </w:r>
      <w:r w:rsidRPr="00E758C6">
        <w:rPr>
          <w:color w:val="7030A0"/>
        </w:rPr>
        <w:t>в</w:t>
      </w:r>
      <w:r w:rsidRPr="0021000A">
        <w:rPr>
          <w:color w:val="7030A0"/>
          <w:lang w:val="en-US"/>
        </w:rPr>
        <w:t xml:space="preserve"> </w:t>
      </w:r>
      <w:r w:rsidRPr="00E758C6">
        <w:rPr>
          <w:color w:val="7030A0"/>
        </w:rPr>
        <w:t>канал</w:t>
      </w:r>
      <w:r w:rsidRPr="0021000A">
        <w:rPr>
          <w:color w:val="7030A0"/>
          <w:lang w:val="en-US"/>
        </w:rPr>
        <w:t>");</w:t>
      </w:r>
    </w:p>
    <w:p w:rsidR="004723FC" w:rsidRPr="0021000A" w:rsidRDefault="004723FC" w:rsidP="004723FC">
      <w:pPr>
        <w:ind w:firstLine="708"/>
        <w:jc w:val="both"/>
        <w:rPr>
          <w:color w:val="7030A0"/>
          <w:lang w:val="en-US"/>
        </w:rPr>
      </w:pPr>
      <w:r w:rsidRPr="0021000A">
        <w:rPr>
          <w:color w:val="7030A0"/>
          <w:lang w:val="en-US"/>
        </w:rPr>
        <w:t xml:space="preserve">                </w:t>
      </w:r>
    </w:p>
    <w:p w:rsidR="004723FC" w:rsidRPr="0021000A" w:rsidRDefault="004723FC" w:rsidP="004723FC">
      <w:pPr>
        <w:ind w:firstLine="708"/>
        <w:jc w:val="both"/>
        <w:rPr>
          <w:color w:val="7030A0"/>
          <w:lang w:val="en-US"/>
        </w:rPr>
      </w:pPr>
      <w:r w:rsidRPr="0021000A">
        <w:rPr>
          <w:color w:val="7030A0"/>
          <w:lang w:val="en-US"/>
        </w:rPr>
        <w:t xml:space="preserve">            }</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else</w:t>
      </w:r>
      <w:proofErr w:type="gramEnd"/>
      <w:r w:rsidRPr="0021000A">
        <w:rPr>
          <w:color w:val="7030A0"/>
          <w:lang w:val="en-US"/>
        </w:rPr>
        <w:t xml:space="preserve"> MessageBox.Show("</w:t>
      </w:r>
      <w:r w:rsidRPr="00E758C6">
        <w:rPr>
          <w:color w:val="7030A0"/>
        </w:rPr>
        <w:t>канал</w:t>
      </w:r>
      <w:r w:rsidRPr="0021000A">
        <w:rPr>
          <w:color w:val="7030A0"/>
          <w:lang w:val="en-US"/>
        </w:rPr>
        <w:t xml:space="preserve"> </w:t>
      </w:r>
      <w:r w:rsidRPr="00E758C6">
        <w:rPr>
          <w:color w:val="7030A0"/>
        </w:rPr>
        <w:t>закрыт</w:t>
      </w:r>
      <w:r w:rsidRPr="0021000A">
        <w:rPr>
          <w:color w:val="7030A0"/>
          <w:lang w:val="en-US"/>
        </w:rPr>
        <w:t>");</w:t>
      </w:r>
    </w:p>
    <w:p w:rsidR="004723FC" w:rsidRDefault="004723FC" w:rsidP="004723FC">
      <w:pPr>
        <w:ind w:firstLine="708"/>
        <w:jc w:val="both"/>
        <w:rPr>
          <w:color w:val="7030A0"/>
        </w:rPr>
      </w:pPr>
      <w:r w:rsidRPr="00E758C6">
        <w:rPr>
          <w:color w:val="7030A0"/>
        </w:rPr>
        <w:t xml:space="preserve">bw.Close();  </w:t>
      </w:r>
    </w:p>
    <w:p w:rsidR="004723FC" w:rsidRPr="004723FC" w:rsidRDefault="004723FC" w:rsidP="004723FC">
      <w:pPr>
        <w:ind w:firstLine="708"/>
        <w:jc w:val="center"/>
        <w:rPr>
          <w:b/>
          <w:sz w:val="28"/>
          <w:szCs w:val="28"/>
        </w:rPr>
      </w:pPr>
      <w:r w:rsidRPr="004723FC">
        <w:rPr>
          <w:b/>
          <w:sz w:val="28"/>
          <w:szCs w:val="28"/>
        </w:rPr>
        <w:t xml:space="preserve">Реализация </w:t>
      </w:r>
      <w:r>
        <w:rPr>
          <w:b/>
          <w:sz w:val="28"/>
          <w:szCs w:val="28"/>
        </w:rPr>
        <w:t xml:space="preserve">не </w:t>
      </w:r>
      <w:r w:rsidRPr="004723FC">
        <w:rPr>
          <w:b/>
          <w:sz w:val="28"/>
          <w:szCs w:val="28"/>
        </w:rPr>
        <w:t xml:space="preserve">именованных каналов в </w:t>
      </w:r>
      <w:r w:rsidRPr="004723FC">
        <w:rPr>
          <w:b/>
          <w:sz w:val="28"/>
          <w:szCs w:val="28"/>
          <w:lang w:val="en-US"/>
        </w:rPr>
        <w:t>C</w:t>
      </w:r>
      <w:r w:rsidRPr="0021000A">
        <w:rPr>
          <w:b/>
          <w:sz w:val="28"/>
          <w:szCs w:val="28"/>
        </w:rPr>
        <w:t>#</w:t>
      </w:r>
    </w:p>
    <w:p w:rsidR="004723FC" w:rsidRPr="004723FC" w:rsidRDefault="004723FC" w:rsidP="004723FC">
      <w:pPr>
        <w:jc w:val="both"/>
        <w:rPr>
          <w:sz w:val="28"/>
          <w:szCs w:val="28"/>
        </w:rPr>
      </w:pPr>
      <w:r w:rsidRPr="008864E6">
        <w:t xml:space="preserve"> </w:t>
      </w:r>
      <w:r>
        <w:tab/>
      </w:r>
      <w:r w:rsidRPr="004723FC">
        <w:rPr>
          <w:sz w:val="28"/>
          <w:szCs w:val="28"/>
        </w:rPr>
        <w:t>Анонимные каналы служат для обеспечения надежной и безопасной связи между дочерними и родительскими процессами. Анонимные каналы — это безымянные, односторонние каналы (PipeDirection.InOut не поддерживается), которые обычно передают данные между родительским и дочерним процессами. Анонимные каналы всегда являются локальными. Их нельзя использовать в сети. Анонимные каналы не поддерживают режим чтения Message.</w:t>
      </w:r>
    </w:p>
    <w:p w:rsidR="004723FC" w:rsidRPr="0021000A" w:rsidRDefault="004723FC" w:rsidP="004723FC">
      <w:pPr>
        <w:jc w:val="both"/>
        <w:rPr>
          <w:sz w:val="28"/>
          <w:szCs w:val="28"/>
          <w:lang w:val="en-US"/>
        </w:rPr>
      </w:pPr>
      <w:r w:rsidRPr="004723FC">
        <w:rPr>
          <w:sz w:val="28"/>
          <w:szCs w:val="28"/>
        </w:rPr>
        <w:tab/>
        <w:t>Со стороны сервера анонимный канал реализуется созданием объекта класса AnonymousPipeServerStream. Его</w:t>
      </w:r>
      <w:r w:rsidRPr="0021000A">
        <w:rPr>
          <w:sz w:val="28"/>
          <w:szCs w:val="28"/>
          <w:lang w:val="en-US"/>
        </w:rPr>
        <w:t xml:space="preserve"> </w:t>
      </w:r>
      <w:r w:rsidRPr="004723FC">
        <w:rPr>
          <w:sz w:val="28"/>
          <w:szCs w:val="28"/>
        </w:rPr>
        <w:t>конструктор</w:t>
      </w:r>
      <w:r w:rsidRPr="0021000A">
        <w:rPr>
          <w:sz w:val="28"/>
          <w:szCs w:val="28"/>
          <w:lang w:val="en-US"/>
        </w:rPr>
        <w:t xml:space="preserve">  </w:t>
      </w:r>
      <w:r w:rsidRPr="004723FC">
        <w:rPr>
          <w:sz w:val="28"/>
          <w:szCs w:val="28"/>
        </w:rPr>
        <w:t>имеет</w:t>
      </w:r>
      <w:r w:rsidRPr="0021000A">
        <w:rPr>
          <w:sz w:val="28"/>
          <w:szCs w:val="28"/>
          <w:lang w:val="en-US"/>
        </w:rPr>
        <w:t xml:space="preserve"> </w:t>
      </w:r>
      <w:r w:rsidRPr="004723FC">
        <w:rPr>
          <w:sz w:val="28"/>
          <w:szCs w:val="28"/>
        </w:rPr>
        <w:t>следующие</w:t>
      </w:r>
      <w:r w:rsidRPr="0021000A">
        <w:rPr>
          <w:sz w:val="28"/>
          <w:szCs w:val="28"/>
          <w:lang w:val="en-US"/>
        </w:rPr>
        <w:t xml:space="preserve"> </w:t>
      </w:r>
      <w:r w:rsidRPr="004723FC">
        <w:rPr>
          <w:sz w:val="28"/>
          <w:szCs w:val="28"/>
        </w:rPr>
        <w:t>параметры</w:t>
      </w:r>
      <w:r w:rsidRPr="0021000A">
        <w:rPr>
          <w:sz w:val="28"/>
          <w:szCs w:val="28"/>
          <w:lang w:val="en-US"/>
        </w:rPr>
        <w:t>:</w:t>
      </w:r>
    </w:p>
    <w:p w:rsidR="004723FC" w:rsidRPr="0021000A" w:rsidRDefault="004723FC" w:rsidP="004723FC">
      <w:pPr>
        <w:jc w:val="both"/>
        <w:rPr>
          <w:sz w:val="28"/>
          <w:szCs w:val="28"/>
          <w:lang w:val="en-US"/>
        </w:rPr>
      </w:pPr>
      <w:proofErr w:type="gramStart"/>
      <w:r w:rsidRPr="0021000A">
        <w:rPr>
          <w:b/>
          <w:sz w:val="28"/>
          <w:szCs w:val="28"/>
          <w:lang w:val="en-US"/>
        </w:rPr>
        <w:t>AnonymousPipeServerStream</w:t>
      </w:r>
      <w:r w:rsidRPr="0021000A">
        <w:rPr>
          <w:sz w:val="28"/>
          <w:szCs w:val="28"/>
          <w:lang w:val="en-US"/>
        </w:rPr>
        <w:t>(</w:t>
      </w:r>
      <w:proofErr w:type="gramEnd"/>
      <w:r w:rsidRPr="0021000A">
        <w:rPr>
          <w:sz w:val="28"/>
          <w:szCs w:val="28"/>
          <w:lang w:val="en-US"/>
        </w:rPr>
        <w:t>PipeDirection direction, HandleInheritability inheritability)</w:t>
      </w:r>
    </w:p>
    <w:p w:rsidR="004723FC" w:rsidRPr="004723FC" w:rsidRDefault="004723FC" w:rsidP="004723FC">
      <w:pPr>
        <w:jc w:val="both"/>
        <w:rPr>
          <w:sz w:val="28"/>
          <w:szCs w:val="28"/>
        </w:rPr>
      </w:pPr>
      <w:r w:rsidRPr="004723FC">
        <w:rPr>
          <w:sz w:val="28"/>
          <w:szCs w:val="28"/>
        </w:rPr>
        <w:t>Первый параметр задает направление передачи данных (</w:t>
      </w:r>
      <w:r w:rsidRPr="004723FC">
        <w:rPr>
          <w:sz w:val="28"/>
          <w:szCs w:val="28"/>
          <w:lang w:val="en-US"/>
        </w:rPr>
        <w:t>In</w:t>
      </w:r>
      <w:r w:rsidRPr="0021000A">
        <w:rPr>
          <w:sz w:val="28"/>
          <w:szCs w:val="28"/>
        </w:rPr>
        <w:t xml:space="preserve">, </w:t>
      </w:r>
      <w:r w:rsidRPr="004723FC">
        <w:rPr>
          <w:sz w:val="28"/>
          <w:szCs w:val="28"/>
          <w:lang w:val="en-US"/>
        </w:rPr>
        <w:t>Out</w:t>
      </w:r>
      <w:r w:rsidRPr="004723FC">
        <w:rPr>
          <w:sz w:val="28"/>
          <w:szCs w:val="28"/>
        </w:rPr>
        <w:t xml:space="preserve">). Второй параметр </w:t>
      </w:r>
      <w:proofErr w:type="gramStart"/>
      <w:r w:rsidRPr="004723FC">
        <w:rPr>
          <w:sz w:val="28"/>
          <w:szCs w:val="28"/>
        </w:rPr>
        <w:t>определяет</w:t>
      </w:r>
      <w:proofErr w:type="gramEnd"/>
      <w:r w:rsidRPr="004723FC">
        <w:rPr>
          <w:sz w:val="28"/>
          <w:szCs w:val="28"/>
        </w:rPr>
        <w:t xml:space="preserve"> может ли базовый дескриптор наследоваться дочерними процессами. Необходимо указать None или Inheritable. Для </w:t>
      </w:r>
      <w:r w:rsidRPr="004723FC">
        <w:rPr>
          <w:sz w:val="28"/>
          <w:szCs w:val="28"/>
          <w:lang w:val="en-US"/>
        </w:rPr>
        <w:t>IPC</w:t>
      </w:r>
      <w:r w:rsidRPr="004723FC">
        <w:rPr>
          <w:sz w:val="28"/>
          <w:szCs w:val="28"/>
        </w:rPr>
        <w:t xml:space="preserve"> необходимо указать Inheritable.</w:t>
      </w:r>
    </w:p>
    <w:p w:rsidR="004723FC" w:rsidRPr="004723FC" w:rsidRDefault="004723FC" w:rsidP="004723FC">
      <w:pPr>
        <w:jc w:val="both"/>
        <w:rPr>
          <w:sz w:val="28"/>
          <w:szCs w:val="28"/>
        </w:rPr>
      </w:pPr>
      <w:r w:rsidRPr="004723FC">
        <w:rPr>
          <w:sz w:val="28"/>
          <w:szCs w:val="28"/>
        </w:rPr>
        <w:t>Созданный поток можно использовать классами BinaryReader или BinaryWriter (смотря какое направление передачи) для передачи информации в дочерний процесс.</w:t>
      </w:r>
    </w:p>
    <w:p w:rsidR="004723FC" w:rsidRPr="004723FC" w:rsidRDefault="004723FC" w:rsidP="004723FC">
      <w:pPr>
        <w:jc w:val="both"/>
        <w:rPr>
          <w:sz w:val="28"/>
          <w:szCs w:val="28"/>
        </w:rPr>
      </w:pPr>
      <w:r w:rsidRPr="004723FC">
        <w:rPr>
          <w:sz w:val="28"/>
          <w:szCs w:val="28"/>
        </w:rPr>
        <w:t>Если необходимо отследить момент получения всех данных клиентом, нужно вызвать метод WaitForPipeDrain(), который ожидает завершения считывания всех отправленных байтов на противоположном конце канала.</w:t>
      </w:r>
    </w:p>
    <w:p w:rsidR="004723FC" w:rsidRPr="004723FC" w:rsidRDefault="004723FC" w:rsidP="004723FC">
      <w:pPr>
        <w:ind w:firstLine="708"/>
        <w:rPr>
          <w:sz w:val="28"/>
          <w:szCs w:val="28"/>
        </w:rPr>
      </w:pPr>
      <w:r w:rsidRPr="004723FC">
        <w:rPr>
          <w:sz w:val="28"/>
          <w:szCs w:val="28"/>
        </w:rPr>
        <w:t xml:space="preserve">Анонимный канал на стороне клиента должен быть создан вызовом  конструктора </w:t>
      </w:r>
      <w:r w:rsidRPr="004723FC">
        <w:rPr>
          <w:b/>
          <w:sz w:val="28"/>
          <w:szCs w:val="28"/>
        </w:rPr>
        <w:t>AnonymousPipeClientStream</w:t>
      </w:r>
      <w:r w:rsidRPr="004723FC">
        <w:rPr>
          <w:sz w:val="28"/>
          <w:szCs w:val="28"/>
        </w:rPr>
        <w:t>:</w:t>
      </w:r>
    </w:p>
    <w:p w:rsidR="004723FC" w:rsidRPr="0021000A" w:rsidRDefault="004723FC" w:rsidP="00AE104E">
      <w:pPr>
        <w:rPr>
          <w:i/>
          <w:sz w:val="28"/>
          <w:szCs w:val="28"/>
          <w:lang w:val="en-US"/>
        </w:rPr>
      </w:pPr>
      <w:proofErr w:type="gramStart"/>
      <w:r w:rsidRPr="0021000A">
        <w:rPr>
          <w:i/>
          <w:sz w:val="28"/>
          <w:szCs w:val="28"/>
          <w:lang w:val="en-US"/>
        </w:rPr>
        <w:t>AnonymousPipeClientStream(</w:t>
      </w:r>
      <w:proofErr w:type="gramEnd"/>
      <w:r w:rsidRPr="0021000A">
        <w:rPr>
          <w:i/>
          <w:sz w:val="28"/>
          <w:szCs w:val="28"/>
          <w:lang w:val="en-US"/>
        </w:rPr>
        <w:t>PipeDirection direction,string pipeHandleAsString)</w:t>
      </w:r>
    </w:p>
    <w:p w:rsidR="004723FC" w:rsidRPr="004723FC" w:rsidRDefault="004723FC" w:rsidP="004723FC">
      <w:pPr>
        <w:ind w:firstLine="708"/>
        <w:jc w:val="both"/>
        <w:rPr>
          <w:sz w:val="28"/>
          <w:szCs w:val="28"/>
        </w:rPr>
      </w:pPr>
      <w:r w:rsidRPr="004723FC">
        <w:rPr>
          <w:sz w:val="28"/>
          <w:szCs w:val="28"/>
        </w:rPr>
        <w:lastRenderedPageBreak/>
        <w:t xml:space="preserve">Первый параметр – направление передачи данных, второй – дескриптор канала, созданного сервером. Это значение передается </w:t>
      </w:r>
      <w:proofErr w:type="gramStart"/>
      <w:r w:rsidRPr="004723FC">
        <w:rPr>
          <w:sz w:val="28"/>
          <w:szCs w:val="28"/>
        </w:rPr>
        <w:t>в</w:t>
      </w:r>
      <w:proofErr w:type="gramEnd"/>
      <w:r w:rsidRPr="004723FC">
        <w:rPr>
          <w:sz w:val="28"/>
          <w:szCs w:val="28"/>
        </w:rPr>
        <w:t xml:space="preserve"> потомок при его запуске из родителя через командную строку.</w:t>
      </w:r>
    </w:p>
    <w:p w:rsidR="004723FC" w:rsidRPr="004723FC" w:rsidRDefault="004723FC" w:rsidP="004723FC">
      <w:pPr>
        <w:ind w:firstLine="708"/>
        <w:jc w:val="both"/>
        <w:rPr>
          <w:sz w:val="28"/>
          <w:szCs w:val="28"/>
        </w:rPr>
      </w:pPr>
      <w:r w:rsidRPr="004723FC">
        <w:rPr>
          <w:sz w:val="28"/>
          <w:szCs w:val="28"/>
        </w:rPr>
        <w:t>Конструктор создает объект класса PipeStream (базовый класс для именованных и неименованных каналов). Полученный поток можно использовать классами  BinaryReader или BinaryWriter (смотря какое направление передачи).</w:t>
      </w:r>
    </w:p>
    <w:p w:rsidR="004723FC" w:rsidRPr="004723FC" w:rsidRDefault="004723FC" w:rsidP="004723FC">
      <w:pPr>
        <w:ind w:firstLine="708"/>
        <w:jc w:val="both"/>
        <w:rPr>
          <w:sz w:val="28"/>
          <w:szCs w:val="28"/>
        </w:rPr>
      </w:pPr>
      <w:r w:rsidRPr="004723FC">
        <w:rPr>
          <w:sz w:val="28"/>
          <w:szCs w:val="28"/>
        </w:rPr>
        <w:t xml:space="preserve">Ниже приведен фрагмент кода программы-родителя, которая вызывает </w:t>
      </w:r>
      <w:proofErr w:type="gramStart"/>
      <w:r w:rsidRPr="004723FC">
        <w:rPr>
          <w:sz w:val="28"/>
          <w:szCs w:val="28"/>
        </w:rPr>
        <w:t>программу-потомок</w:t>
      </w:r>
      <w:proofErr w:type="gramEnd"/>
      <w:r w:rsidRPr="004723FC">
        <w:rPr>
          <w:sz w:val="28"/>
          <w:szCs w:val="28"/>
        </w:rPr>
        <w:t xml:space="preserve"> и передает ей массив через анонимный канал. Также передаются параметры через командную строку. Последним из них является дескриптор канала.</w:t>
      </w:r>
    </w:p>
    <w:p w:rsidR="004723FC" w:rsidRPr="0021000A" w:rsidRDefault="004723FC" w:rsidP="004723FC">
      <w:pPr>
        <w:ind w:firstLine="708"/>
        <w:jc w:val="both"/>
        <w:rPr>
          <w:color w:val="7030A0"/>
          <w:lang w:val="en-US"/>
        </w:rPr>
      </w:pPr>
      <w:proofErr w:type="gramStart"/>
      <w:r w:rsidRPr="0021000A">
        <w:rPr>
          <w:color w:val="7030A0"/>
          <w:lang w:val="en-US"/>
        </w:rPr>
        <w:t>using</w:t>
      </w:r>
      <w:proofErr w:type="gramEnd"/>
      <w:r w:rsidRPr="0021000A">
        <w:rPr>
          <w:color w:val="7030A0"/>
          <w:lang w:val="en-US"/>
        </w:rPr>
        <w:t xml:space="preserve"> System.Diagnostics;//!!!!!!!!!!!!!!!!!!!!!!</w:t>
      </w:r>
    </w:p>
    <w:p w:rsidR="004723FC" w:rsidRPr="0021000A" w:rsidRDefault="004723FC" w:rsidP="004723FC">
      <w:pPr>
        <w:ind w:firstLine="708"/>
        <w:jc w:val="both"/>
        <w:rPr>
          <w:color w:val="7030A0"/>
          <w:lang w:val="en-US"/>
        </w:rPr>
      </w:pPr>
      <w:proofErr w:type="gramStart"/>
      <w:r w:rsidRPr="0021000A">
        <w:rPr>
          <w:color w:val="7030A0"/>
          <w:lang w:val="en-US"/>
        </w:rPr>
        <w:t>using</w:t>
      </w:r>
      <w:proofErr w:type="gramEnd"/>
      <w:r w:rsidRPr="0021000A">
        <w:rPr>
          <w:color w:val="7030A0"/>
          <w:lang w:val="en-US"/>
        </w:rPr>
        <w:t xml:space="preserve"> System.IO.Pipes;//!!!!!!!!!!!!!!!!!!!!!</w:t>
      </w:r>
    </w:p>
    <w:p w:rsidR="004723FC" w:rsidRPr="00190AF1" w:rsidRDefault="004723FC" w:rsidP="004723FC">
      <w:pPr>
        <w:ind w:firstLine="708"/>
        <w:jc w:val="both"/>
        <w:rPr>
          <w:color w:val="7030A0"/>
        </w:rPr>
      </w:pPr>
      <w:r w:rsidRPr="00190AF1">
        <w:rPr>
          <w:color w:val="7030A0"/>
        </w:rPr>
        <w:t>…..</w:t>
      </w:r>
    </w:p>
    <w:p w:rsidR="004723FC" w:rsidRPr="00190AF1" w:rsidRDefault="004723FC" w:rsidP="004723FC">
      <w:pPr>
        <w:ind w:firstLine="708"/>
        <w:jc w:val="both"/>
        <w:rPr>
          <w:color w:val="7030A0"/>
        </w:rPr>
      </w:pPr>
      <w:r w:rsidRPr="00190AF1">
        <w:rPr>
          <w:color w:val="7030A0"/>
        </w:rPr>
        <w:t>Process child = new Process();</w:t>
      </w:r>
    </w:p>
    <w:p w:rsidR="004723FC" w:rsidRPr="0021000A" w:rsidRDefault="004723FC" w:rsidP="004723FC">
      <w:pPr>
        <w:ind w:firstLine="708"/>
        <w:jc w:val="both"/>
        <w:rPr>
          <w:color w:val="7030A0"/>
          <w:lang w:val="en-US"/>
        </w:rPr>
      </w:pPr>
      <w:proofErr w:type="gramStart"/>
      <w:r w:rsidRPr="0021000A">
        <w:rPr>
          <w:color w:val="7030A0"/>
          <w:lang w:val="en-US"/>
        </w:rPr>
        <w:t>using</w:t>
      </w:r>
      <w:proofErr w:type="gramEnd"/>
      <w:r w:rsidRPr="0021000A">
        <w:rPr>
          <w:color w:val="7030A0"/>
          <w:lang w:val="en-US"/>
        </w:rPr>
        <w:t xml:space="preserve"> (AnonymousPipeServerStream pipeServer =</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new</w:t>
      </w:r>
      <w:proofErr w:type="gramEnd"/>
      <w:r w:rsidRPr="0021000A">
        <w:rPr>
          <w:color w:val="7030A0"/>
          <w:lang w:val="en-US"/>
        </w:rPr>
        <w:t xml:space="preserve"> AnonymousPipeServerStream(PipeDirection.Out, HandleInheritability.Inheritable))</w:t>
      </w:r>
    </w:p>
    <w:p w:rsidR="004723FC" w:rsidRPr="0021000A" w:rsidRDefault="004723FC" w:rsidP="004723FC">
      <w:pPr>
        <w:ind w:firstLine="708"/>
        <w:jc w:val="both"/>
        <w:rPr>
          <w:color w:val="7030A0"/>
          <w:lang w:val="en-US"/>
        </w:rPr>
      </w:pPr>
      <w:r w:rsidRPr="0021000A">
        <w:rPr>
          <w:color w:val="7030A0"/>
          <w:lang w:val="en-US"/>
        </w:rPr>
        <w:t xml:space="preserve">  {////////////////////////////// </w:t>
      </w:r>
      <w:r w:rsidRPr="00190AF1">
        <w:rPr>
          <w:color w:val="7030A0"/>
        </w:rPr>
        <w:t>запуск</w:t>
      </w:r>
      <w:r w:rsidRPr="0021000A">
        <w:rPr>
          <w:color w:val="7030A0"/>
          <w:lang w:val="en-US"/>
        </w:rPr>
        <w:t xml:space="preserve"> </w:t>
      </w:r>
      <w:r w:rsidRPr="00190AF1">
        <w:rPr>
          <w:color w:val="7030A0"/>
        </w:rPr>
        <w:t>потомка</w:t>
      </w:r>
    </w:p>
    <w:p w:rsidR="004723FC" w:rsidRPr="0021000A" w:rsidRDefault="004723FC" w:rsidP="004723FC">
      <w:pPr>
        <w:ind w:firstLine="708"/>
        <w:jc w:val="both"/>
        <w:rPr>
          <w:color w:val="7030A0"/>
          <w:lang w:val="en-US"/>
        </w:rPr>
      </w:pPr>
      <w:r w:rsidRPr="0021000A">
        <w:rPr>
          <w:color w:val="7030A0"/>
          <w:lang w:val="en-US"/>
        </w:rPr>
        <w:t xml:space="preserve">    child.StartInfo.Arguments = "1 7 " + </w:t>
      </w:r>
      <w:proofErr w:type="gramStart"/>
      <w:r w:rsidRPr="0021000A">
        <w:rPr>
          <w:color w:val="7030A0"/>
          <w:lang w:val="en-US"/>
        </w:rPr>
        <w:t>pipeServer.GetClientHandleAsString(</w:t>
      </w:r>
      <w:proofErr w:type="gramEnd"/>
      <w:r w:rsidRPr="0021000A">
        <w:rPr>
          <w:color w:val="7030A0"/>
          <w:lang w:val="en-US"/>
        </w:rPr>
        <w:t xml:space="preserve">); </w:t>
      </w:r>
    </w:p>
    <w:p w:rsidR="004723FC" w:rsidRPr="0021000A" w:rsidRDefault="004723FC" w:rsidP="004723FC">
      <w:pPr>
        <w:ind w:firstLine="708"/>
        <w:jc w:val="both"/>
        <w:rPr>
          <w:color w:val="7030A0"/>
          <w:lang w:val="en-US"/>
        </w:rPr>
      </w:pPr>
      <w:r w:rsidRPr="0021000A">
        <w:rPr>
          <w:color w:val="7030A0"/>
          <w:lang w:val="en-US"/>
        </w:rPr>
        <w:t xml:space="preserve">    child.StartInfo.UseShellExecute = false;</w:t>
      </w:r>
    </w:p>
    <w:p w:rsidR="004723FC" w:rsidRPr="0021000A" w:rsidRDefault="004723FC" w:rsidP="004723FC">
      <w:pPr>
        <w:ind w:firstLine="708"/>
        <w:jc w:val="both"/>
        <w:rPr>
          <w:color w:val="7030A0"/>
          <w:lang w:val="en-US"/>
        </w:rPr>
      </w:pPr>
      <w:r w:rsidRPr="0021000A">
        <w:rPr>
          <w:color w:val="7030A0"/>
          <w:lang w:val="en-US"/>
        </w:rPr>
        <w:t xml:space="preserve">    child.StartInfo.FileName = @"d:\ProjectC#\</w:t>
      </w:r>
      <w:r w:rsidRPr="00190AF1">
        <w:rPr>
          <w:color w:val="7030A0"/>
        </w:rPr>
        <w:t>неименованные</w:t>
      </w:r>
      <w:r w:rsidRPr="0021000A">
        <w:rPr>
          <w:color w:val="7030A0"/>
          <w:lang w:val="en-US"/>
        </w:rPr>
        <w:t xml:space="preserve"> </w:t>
      </w:r>
      <w:r w:rsidRPr="00190AF1">
        <w:rPr>
          <w:color w:val="7030A0"/>
        </w:rPr>
        <w:t>каналы</w:t>
      </w:r>
      <w:r w:rsidRPr="0021000A">
        <w:rPr>
          <w:color w:val="7030A0"/>
          <w:lang w:val="en-US"/>
        </w:rPr>
        <w:t>\ spo2_child.exe";</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child.Start(</w:t>
      </w:r>
      <w:proofErr w:type="gramEnd"/>
      <w:r w:rsidRPr="0021000A">
        <w:rPr>
          <w:color w:val="7030A0"/>
          <w:lang w:val="en-US"/>
        </w:rPr>
        <w:t>);</w:t>
      </w:r>
    </w:p>
    <w:p w:rsidR="004723FC" w:rsidRPr="0021000A" w:rsidRDefault="004723FC" w:rsidP="004723FC">
      <w:pPr>
        <w:ind w:firstLine="708"/>
        <w:jc w:val="both"/>
        <w:rPr>
          <w:color w:val="7030A0"/>
          <w:lang w:val="en-US"/>
        </w:rPr>
      </w:pPr>
      <w:r w:rsidRPr="0021000A">
        <w:rPr>
          <w:color w:val="7030A0"/>
          <w:lang w:val="en-US"/>
        </w:rPr>
        <w:t xml:space="preserve">                    /////////////////////////////// </w:t>
      </w:r>
      <w:r w:rsidRPr="00190AF1">
        <w:rPr>
          <w:color w:val="7030A0"/>
        </w:rPr>
        <w:t>запись</w:t>
      </w:r>
      <w:r w:rsidRPr="0021000A">
        <w:rPr>
          <w:color w:val="7030A0"/>
          <w:lang w:val="en-US"/>
        </w:rPr>
        <w:t xml:space="preserve"> </w:t>
      </w:r>
      <w:r w:rsidRPr="00190AF1">
        <w:rPr>
          <w:color w:val="7030A0"/>
        </w:rPr>
        <w:t>в</w:t>
      </w:r>
      <w:r w:rsidRPr="0021000A">
        <w:rPr>
          <w:color w:val="7030A0"/>
          <w:lang w:val="en-US"/>
        </w:rPr>
        <w:t xml:space="preserve"> </w:t>
      </w:r>
      <w:r w:rsidRPr="00190AF1">
        <w:rPr>
          <w:color w:val="7030A0"/>
        </w:rPr>
        <w:t>канал</w:t>
      </w:r>
    </w:p>
    <w:p w:rsidR="004723FC" w:rsidRPr="0021000A" w:rsidRDefault="004723FC" w:rsidP="004723FC">
      <w:pPr>
        <w:ind w:firstLine="708"/>
        <w:jc w:val="both"/>
        <w:rPr>
          <w:color w:val="7030A0"/>
          <w:lang w:val="en-US"/>
        </w:rPr>
      </w:pPr>
      <w:r w:rsidRPr="0021000A">
        <w:rPr>
          <w:color w:val="7030A0"/>
          <w:lang w:val="en-US"/>
        </w:rPr>
        <w:t xml:space="preserve">    BinaryWriter sr = new </w:t>
      </w:r>
      <w:proofErr w:type="gramStart"/>
      <w:r w:rsidRPr="0021000A">
        <w:rPr>
          <w:color w:val="7030A0"/>
          <w:lang w:val="en-US"/>
        </w:rPr>
        <w:t>BinaryWriter(</w:t>
      </w:r>
      <w:proofErr w:type="gramEnd"/>
      <w:r w:rsidRPr="0021000A">
        <w:rPr>
          <w:color w:val="7030A0"/>
          <w:lang w:val="en-US"/>
        </w:rPr>
        <w:t>pipeServer);</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sr.Write(</w:t>
      </w:r>
      <w:proofErr w:type="gramEnd"/>
      <w:r w:rsidRPr="0021000A">
        <w:rPr>
          <w:color w:val="7030A0"/>
          <w:lang w:val="en-US"/>
        </w:rPr>
        <w:t>x.Length);</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foreach</w:t>
      </w:r>
      <w:proofErr w:type="gramEnd"/>
      <w:r w:rsidRPr="0021000A">
        <w:rPr>
          <w:color w:val="7030A0"/>
          <w:lang w:val="en-US"/>
        </w:rPr>
        <w:t xml:space="preserve"> (int current in x)</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sr.Write(</w:t>
      </w:r>
      <w:proofErr w:type="gramEnd"/>
      <w:r w:rsidRPr="0021000A">
        <w:rPr>
          <w:color w:val="7030A0"/>
          <w:lang w:val="en-US"/>
        </w:rPr>
        <w:t>current);</w:t>
      </w:r>
    </w:p>
    <w:p w:rsidR="004723FC" w:rsidRPr="0021000A" w:rsidRDefault="004723FC" w:rsidP="004723FC">
      <w:pPr>
        <w:ind w:firstLine="708"/>
        <w:jc w:val="both"/>
        <w:rPr>
          <w:color w:val="7030A0"/>
          <w:lang w:val="en-US"/>
        </w:rPr>
      </w:pPr>
      <w:r w:rsidRPr="0021000A">
        <w:rPr>
          <w:color w:val="7030A0"/>
          <w:lang w:val="en-US"/>
        </w:rPr>
        <w:t xml:space="preserve">    </w:t>
      </w:r>
      <w:proofErr w:type="gramStart"/>
      <w:r w:rsidRPr="0021000A">
        <w:rPr>
          <w:color w:val="7030A0"/>
          <w:lang w:val="en-US"/>
        </w:rPr>
        <w:t>pipeServer.WaitForPipeDrain(</w:t>
      </w:r>
      <w:proofErr w:type="gramEnd"/>
      <w:r w:rsidRPr="0021000A">
        <w:rPr>
          <w:color w:val="7030A0"/>
          <w:lang w:val="en-US"/>
        </w:rPr>
        <w:t>);</w:t>
      </w:r>
    </w:p>
    <w:p w:rsidR="004723FC" w:rsidRPr="004723FC" w:rsidRDefault="004723FC" w:rsidP="004723FC">
      <w:pPr>
        <w:rPr>
          <w:sz w:val="28"/>
          <w:szCs w:val="28"/>
        </w:rPr>
      </w:pPr>
      <w:r w:rsidRPr="0021000A">
        <w:rPr>
          <w:sz w:val="28"/>
          <w:szCs w:val="28"/>
          <w:lang w:val="en-US"/>
        </w:rPr>
        <w:t xml:space="preserve"> </w:t>
      </w:r>
      <w:r w:rsidRPr="004723FC">
        <w:rPr>
          <w:sz w:val="28"/>
          <w:szCs w:val="28"/>
        </w:rPr>
        <w:t>Ниже приведен код программы потомка:</w:t>
      </w:r>
    </w:p>
    <w:p w:rsidR="004723FC" w:rsidRPr="0021000A" w:rsidRDefault="004723FC" w:rsidP="004723FC">
      <w:pPr>
        <w:rPr>
          <w:color w:val="7030A0"/>
          <w:lang w:val="en-US"/>
        </w:rPr>
      </w:pPr>
      <w:proofErr w:type="gramStart"/>
      <w:r w:rsidRPr="0021000A">
        <w:rPr>
          <w:color w:val="7030A0"/>
          <w:lang w:val="en-US"/>
        </w:rPr>
        <w:t>using</w:t>
      </w:r>
      <w:proofErr w:type="gramEnd"/>
      <w:r w:rsidRPr="0021000A">
        <w:rPr>
          <w:color w:val="7030A0"/>
          <w:lang w:val="en-US"/>
        </w:rPr>
        <w:t xml:space="preserve"> System.Diagnostics;</w:t>
      </w:r>
    </w:p>
    <w:p w:rsidR="004723FC" w:rsidRPr="0021000A" w:rsidRDefault="004723FC" w:rsidP="004723FC">
      <w:pPr>
        <w:rPr>
          <w:color w:val="7030A0"/>
          <w:lang w:val="en-US"/>
        </w:rPr>
      </w:pPr>
      <w:proofErr w:type="gramStart"/>
      <w:r w:rsidRPr="0021000A">
        <w:rPr>
          <w:color w:val="7030A0"/>
          <w:lang w:val="en-US"/>
        </w:rPr>
        <w:t>using</w:t>
      </w:r>
      <w:proofErr w:type="gramEnd"/>
      <w:r w:rsidRPr="0021000A">
        <w:rPr>
          <w:color w:val="7030A0"/>
          <w:lang w:val="en-US"/>
        </w:rPr>
        <w:t xml:space="preserve"> System.IO.Pipes;</w:t>
      </w:r>
    </w:p>
    <w:p w:rsidR="004723FC" w:rsidRPr="0021000A" w:rsidRDefault="004723FC" w:rsidP="004723FC">
      <w:pPr>
        <w:rPr>
          <w:color w:val="7030A0"/>
          <w:lang w:val="en-US"/>
        </w:rPr>
      </w:pPr>
      <w:proofErr w:type="gramStart"/>
      <w:r w:rsidRPr="0021000A">
        <w:rPr>
          <w:color w:val="7030A0"/>
          <w:lang w:val="en-US"/>
        </w:rPr>
        <w:t>using</w:t>
      </w:r>
      <w:proofErr w:type="gramEnd"/>
      <w:r w:rsidRPr="0021000A">
        <w:rPr>
          <w:color w:val="7030A0"/>
          <w:lang w:val="en-US"/>
        </w:rPr>
        <w:t xml:space="preserve"> System.IO;</w:t>
      </w:r>
    </w:p>
    <w:p w:rsidR="004723FC" w:rsidRPr="0021000A" w:rsidRDefault="004723FC" w:rsidP="004723FC">
      <w:pPr>
        <w:rPr>
          <w:color w:val="7030A0"/>
          <w:lang w:val="en-US"/>
        </w:rPr>
      </w:pPr>
      <w:r w:rsidRPr="0021000A">
        <w:rPr>
          <w:color w:val="7030A0"/>
          <w:lang w:val="en-US"/>
        </w:rPr>
        <w:t>….</w:t>
      </w:r>
    </w:p>
    <w:p w:rsidR="004723FC" w:rsidRPr="0021000A" w:rsidRDefault="004723FC" w:rsidP="004723FC">
      <w:pPr>
        <w:rPr>
          <w:color w:val="7030A0"/>
          <w:lang w:val="en-US"/>
        </w:rPr>
      </w:pPr>
      <w:proofErr w:type="gramStart"/>
      <w:r w:rsidRPr="0021000A">
        <w:rPr>
          <w:color w:val="7030A0"/>
          <w:lang w:val="en-US"/>
        </w:rPr>
        <w:t>public</w:t>
      </w:r>
      <w:proofErr w:type="gramEnd"/>
      <w:r w:rsidRPr="0021000A">
        <w:rPr>
          <w:color w:val="7030A0"/>
          <w:lang w:val="en-US"/>
        </w:rPr>
        <w:t xml:space="preserve"> Form1(string[] args)</w:t>
      </w:r>
    </w:p>
    <w:p w:rsidR="004723FC" w:rsidRPr="0021000A" w:rsidRDefault="004723FC" w:rsidP="004723FC">
      <w:pPr>
        <w:rPr>
          <w:color w:val="7030A0"/>
          <w:lang w:val="en-US"/>
        </w:rPr>
      </w:pPr>
      <w:r w:rsidRPr="0021000A">
        <w:rPr>
          <w:color w:val="7030A0"/>
          <w:lang w:val="en-US"/>
        </w:rPr>
        <w:t xml:space="preserve">        {</w:t>
      </w:r>
    </w:p>
    <w:p w:rsidR="004723FC" w:rsidRPr="0021000A" w:rsidRDefault="004723FC" w:rsidP="004723FC">
      <w:pPr>
        <w:rPr>
          <w:color w:val="7030A0"/>
          <w:lang w:val="en-US"/>
        </w:rPr>
      </w:pPr>
      <w:r w:rsidRPr="0021000A">
        <w:rPr>
          <w:color w:val="7030A0"/>
          <w:lang w:val="en-US"/>
        </w:rPr>
        <w:t xml:space="preserve">            </w:t>
      </w:r>
      <w:proofErr w:type="gramStart"/>
      <w:r w:rsidRPr="0021000A">
        <w:rPr>
          <w:color w:val="7030A0"/>
          <w:lang w:val="en-US"/>
        </w:rPr>
        <w:t>InitializeComponent(</w:t>
      </w:r>
      <w:proofErr w:type="gramEnd"/>
      <w:r w:rsidRPr="0021000A">
        <w:rPr>
          <w:color w:val="7030A0"/>
          <w:lang w:val="en-US"/>
        </w:rPr>
        <w:t>);</w:t>
      </w:r>
    </w:p>
    <w:p w:rsidR="004723FC" w:rsidRPr="0021000A" w:rsidRDefault="004723FC" w:rsidP="004723FC">
      <w:pPr>
        <w:rPr>
          <w:color w:val="7030A0"/>
          <w:lang w:val="en-US"/>
        </w:rPr>
      </w:pPr>
      <w:r w:rsidRPr="0021000A">
        <w:rPr>
          <w:color w:val="7030A0"/>
          <w:lang w:val="en-US"/>
        </w:rPr>
        <w:t xml:space="preserve">            </w:t>
      </w:r>
      <w:proofErr w:type="gramStart"/>
      <w:r w:rsidRPr="0021000A">
        <w:rPr>
          <w:color w:val="7030A0"/>
          <w:lang w:val="en-US"/>
        </w:rPr>
        <w:t>if</w:t>
      </w:r>
      <w:proofErr w:type="gramEnd"/>
      <w:r w:rsidRPr="0021000A">
        <w:rPr>
          <w:color w:val="7030A0"/>
          <w:lang w:val="en-US"/>
        </w:rPr>
        <w:t xml:space="preserve"> (args.Length &lt;3) MessageBox.Show("</w:t>
      </w:r>
      <w:r w:rsidRPr="00190AF1">
        <w:rPr>
          <w:color w:val="7030A0"/>
        </w:rPr>
        <w:t>Недостаточно</w:t>
      </w:r>
      <w:r w:rsidRPr="0021000A">
        <w:rPr>
          <w:color w:val="7030A0"/>
          <w:lang w:val="en-US"/>
        </w:rPr>
        <w:t xml:space="preserve"> </w:t>
      </w:r>
      <w:r w:rsidRPr="00190AF1">
        <w:rPr>
          <w:color w:val="7030A0"/>
        </w:rPr>
        <w:t>параметров</w:t>
      </w:r>
      <w:r w:rsidRPr="0021000A">
        <w:rPr>
          <w:color w:val="7030A0"/>
          <w:lang w:val="en-US"/>
        </w:rPr>
        <w:t>");</w:t>
      </w:r>
    </w:p>
    <w:p w:rsidR="004723FC" w:rsidRPr="0021000A" w:rsidRDefault="004723FC" w:rsidP="004723FC">
      <w:pPr>
        <w:rPr>
          <w:color w:val="7030A0"/>
          <w:lang w:val="en-US"/>
        </w:rPr>
      </w:pPr>
      <w:r w:rsidRPr="0021000A">
        <w:rPr>
          <w:color w:val="7030A0"/>
          <w:lang w:val="en-US"/>
        </w:rPr>
        <w:t xml:space="preserve">            </w:t>
      </w:r>
      <w:proofErr w:type="gramStart"/>
      <w:r w:rsidRPr="0021000A">
        <w:rPr>
          <w:color w:val="7030A0"/>
          <w:lang w:val="en-US"/>
        </w:rPr>
        <w:t>else</w:t>
      </w:r>
      <w:proofErr w:type="gramEnd"/>
    </w:p>
    <w:p w:rsidR="004723FC" w:rsidRPr="0021000A" w:rsidRDefault="004723FC" w:rsidP="004723FC">
      <w:pPr>
        <w:rPr>
          <w:color w:val="7030A0"/>
          <w:lang w:val="en-US"/>
        </w:rPr>
      </w:pPr>
      <w:r w:rsidRPr="0021000A">
        <w:rPr>
          <w:color w:val="7030A0"/>
          <w:lang w:val="en-US"/>
        </w:rPr>
        <w:t xml:space="preserve">            { </w:t>
      </w:r>
    </w:p>
    <w:p w:rsidR="004723FC" w:rsidRPr="0021000A" w:rsidRDefault="004723FC" w:rsidP="004723FC">
      <w:pPr>
        <w:rPr>
          <w:color w:val="7030A0"/>
          <w:lang w:val="en-US"/>
        </w:rPr>
      </w:pPr>
      <w:r w:rsidRPr="0021000A">
        <w:rPr>
          <w:color w:val="7030A0"/>
          <w:lang w:val="en-US"/>
        </w:rPr>
        <w:t xml:space="preserve">                server_handle=</w:t>
      </w:r>
      <w:proofErr w:type="gramStart"/>
      <w:r w:rsidRPr="0021000A">
        <w:rPr>
          <w:color w:val="7030A0"/>
          <w:lang w:val="en-US"/>
        </w:rPr>
        <w:t>args[</w:t>
      </w:r>
      <w:proofErr w:type="gramEnd"/>
      <w:r w:rsidRPr="0021000A">
        <w:rPr>
          <w:color w:val="7030A0"/>
          <w:lang w:val="en-US"/>
        </w:rPr>
        <w:t>2];</w:t>
      </w:r>
    </w:p>
    <w:p w:rsidR="004723FC" w:rsidRPr="0021000A" w:rsidRDefault="004723FC" w:rsidP="004723FC">
      <w:pPr>
        <w:rPr>
          <w:color w:val="7030A0"/>
          <w:lang w:val="en-US"/>
        </w:rPr>
      </w:pPr>
      <w:r w:rsidRPr="0021000A">
        <w:rPr>
          <w:color w:val="7030A0"/>
          <w:lang w:val="en-US"/>
        </w:rPr>
        <w:t xml:space="preserve">            }</w:t>
      </w:r>
    </w:p>
    <w:p w:rsidR="004723FC" w:rsidRPr="0021000A" w:rsidRDefault="004723FC" w:rsidP="004723FC">
      <w:pPr>
        <w:rPr>
          <w:color w:val="7030A0"/>
          <w:lang w:val="en-US"/>
        </w:rPr>
      </w:pPr>
      <w:r w:rsidRPr="0021000A">
        <w:rPr>
          <w:color w:val="7030A0"/>
          <w:lang w:val="en-US"/>
        </w:rPr>
        <w:t xml:space="preserve">        }</w:t>
      </w:r>
    </w:p>
    <w:p w:rsidR="004723FC" w:rsidRPr="0021000A" w:rsidRDefault="004723FC" w:rsidP="004723FC">
      <w:pPr>
        <w:rPr>
          <w:color w:val="7030A0"/>
          <w:lang w:val="en-US"/>
        </w:rPr>
      </w:pPr>
      <w:proofErr w:type="gramStart"/>
      <w:r w:rsidRPr="0021000A">
        <w:rPr>
          <w:color w:val="7030A0"/>
          <w:lang w:val="en-US"/>
        </w:rPr>
        <w:t>private</w:t>
      </w:r>
      <w:proofErr w:type="gramEnd"/>
      <w:r w:rsidRPr="0021000A">
        <w:rPr>
          <w:color w:val="7030A0"/>
          <w:lang w:val="en-US"/>
        </w:rPr>
        <w:t xml:space="preserve"> void Form1_Load(object sender, EventArgs e)</w:t>
      </w:r>
    </w:p>
    <w:p w:rsidR="004723FC" w:rsidRPr="00190AF1" w:rsidRDefault="004723FC" w:rsidP="004723FC">
      <w:pPr>
        <w:rPr>
          <w:color w:val="7030A0"/>
        </w:rPr>
      </w:pPr>
      <w:r w:rsidRPr="0021000A">
        <w:rPr>
          <w:color w:val="7030A0"/>
          <w:lang w:val="en-US"/>
        </w:rPr>
        <w:t xml:space="preserve">        </w:t>
      </w:r>
      <w:r w:rsidRPr="00190AF1">
        <w:rPr>
          <w:color w:val="7030A0"/>
        </w:rPr>
        <w:t>{</w:t>
      </w:r>
    </w:p>
    <w:p w:rsidR="004723FC" w:rsidRPr="0021000A" w:rsidRDefault="004723FC" w:rsidP="004723FC">
      <w:pPr>
        <w:rPr>
          <w:color w:val="7030A0"/>
          <w:lang w:val="en-US"/>
        </w:rPr>
      </w:pPr>
      <w:r w:rsidRPr="00190AF1">
        <w:rPr>
          <w:color w:val="7030A0"/>
        </w:rPr>
        <w:t xml:space="preserve">                </w:t>
      </w:r>
      <w:proofErr w:type="gramStart"/>
      <w:r w:rsidRPr="0021000A">
        <w:rPr>
          <w:color w:val="7030A0"/>
          <w:lang w:val="en-US"/>
        </w:rPr>
        <w:t>using</w:t>
      </w:r>
      <w:proofErr w:type="gramEnd"/>
      <w:r w:rsidRPr="0021000A">
        <w:rPr>
          <w:color w:val="7030A0"/>
          <w:lang w:val="en-US"/>
        </w:rPr>
        <w:t xml:space="preserve"> (PipeStream pipeClient =</w:t>
      </w:r>
    </w:p>
    <w:p w:rsidR="004723FC" w:rsidRPr="0021000A" w:rsidRDefault="004723FC" w:rsidP="004723FC">
      <w:pPr>
        <w:rPr>
          <w:color w:val="7030A0"/>
          <w:lang w:val="en-US"/>
        </w:rPr>
      </w:pPr>
      <w:r w:rsidRPr="0021000A">
        <w:rPr>
          <w:color w:val="7030A0"/>
          <w:lang w:val="en-US"/>
        </w:rPr>
        <w:t xml:space="preserve">                </w:t>
      </w:r>
      <w:proofErr w:type="gramStart"/>
      <w:r w:rsidRPr="0021000A">
        <w:rPr>
          <w:color w:val="7030A0"/>
          <w:lang w:val="en-US"/>
        </w:rPr>
        <w:t>new</w:t>
      </w:r>
      <w:proofErr w:type="gramEnd"/>
      <w:r w:rsidRPr="0021000A">
        <w:rPr>
          <w:color w:val="7030A0"/>
          <w:lang w:val="en-US"/>
        </w:rPr>
        <w:t xml:space="preserve"> AnonymousPipeClientStream(PipeDirection.In, server_handle))</w:t>
      </w:r>
    </w:p>
    <w:p w:rsidR="004723FC" w:rsidRPr="0021000A" w:rsidRDefault="004723FC" w:rsidP="004723FC">
      <w:pPr>
        <w:rPr>
          <w:color w:val="7030A0"/>
          <w:lang w:val="en-US"/>
        </w:rPr>
      </w:pPr>
      <w:r w:rsidRPr="0021000A">
        <w:rPr>
          <w:color w:val="7030A0"/>
          <w:lang w:val="en-US"/>
        </w:rPr>
        <w:t xml:space="preserve">            </w:t>
      </w:r>
      <w:proofErr w:type="gramStart"/>
      <w:r w:rsidRPr="0021000A">
        <w:rPr>
          <w:color w:val="7030A0"/>
          <w:lang w:val="en-US"/>
        </w:rPr>
        <w:t>{  sr</w:t>
      </w:r>
      <w:proofErr w:type="gramEnd"/>
      <w:r w:rsidRPr="0021000A">
        <w:rPr>
          <w:color w:val="7030A0"/>
          <w:lang w:val="en-US"/>
        </w:rPr>
        <w:t xml:space="preserve"> = new BinaryReader(pipeClient);</w:t>
      </w:r>
    </w:p>
    <w:p w:rsidR="004723FC" w:rsidRPr="0021000A" w:rsidRDefault="004723FC" w:rsidP="004723FC">
      <w:pPr>
        <w:rPr>
          <w:color w:val="7030A0"/>
          <w:lang w:val="en-US"/>
        </w:rPr>
      </w:pPr>
      <w:r w:rsidRPr="0021000A">
        <w:rPr>
          <w:color w:val="7030A0"/>
          <w:lang w:val="en-US"/>
        </w:rPr>
        <w:t xml:space="preserve">                </w:t>
      </w:r>
      <w:proofErr w:type="gramStart"/>
      <w:r w:rsidRPr="0021000A">
        <w:rPr>
          <w:color w:val="7030A0"/>
          <w:lang w:val="en-US"/>
        </w:rPr>
        <w:t>int</w:t>
      </w:r>
      <w:proofErr w:type="gramEnd"/>
      <w:r w:rsidRPr="0021000A">
        <w:rPr>
          <w:color w:val="7030A0"/>
          <w:lang w:val="en-US"/>
        </w:rPr>
        <w:t xml:space="preserve"> count = sr.ReadInt32();</w:t>
      </w:r>
    </w:p>
    <w:p w:rsidR="004723FC" w:rsidRPr="0021000A" w:rsidRDefault="004723FC" w:rsidP="004723FC">
      <w:pPr>
        <w:rPr>
          <w:color w:val="7030A0"/>
          <w:lang w:val="en-US"/>
        </w:rPr>
      </w:pPr>
      <w:r w:rsidRPr="0021000A">
        <w:rPr>
          <w:color w:val="7030A0"/>
          <w:lang w:val="en-US"/>
        </w:rPr>
        <w:t xml:space="preserve">                x = new </w:t>
      </w:r>
      <w:proofErr w:type="gramStart"/>
      <w:r w:rsidRPr="0021000A">
        <w:rPr>
          <w:color w:val="7030A0"/>
          <w:lang w:val="en-US"/>
        </w:rPr>
        <w:t>int[</w:t>
      </w:r>
      <w:proofErr w:type="gramEnd"/>
      <w:r w:rsidRPr="0021000A">
        <w:rPr>
          <w:color w:val="7030A0"/>
          <w:lang w:val="en-US"/>
        </w:rPr>
        <w:t>count];</w:t>
      </w:r>
    </w:p>
    <w:p w:rsidR="004723FC" w:rsidRPr="0021000A" w:rsidRDefault="004723FC" w:rsidP="004723FC">
      <w:pPr>
        <w:rPr>
          <w:color w:val="7030A0"/>
          <w:lang w:val="en-US"/>
        </w:rPr>
      </w:pPr>
      <w:r w:rsidRPr="0021000A">
        <w:rPr>
          <w:color w:val="7030A0"/>
          <w:lang w:val="en-US"/>
        </w:rPr>
        <w:t xml:space="preserve">                </w:t>
      </w:r>
      <w:proofErr w:type="gramStart"/>
      <w:r w:rsidRPr="0021000A">
        <w:rPr>
          <w:color w:val="7030A0"/>
          <w:lang w:val="en-US"/>
        </w:rPr>
        <w:t>for</w:t>
      </w:r>
      <w:proofErr w:type="gramEnd"/>
      <w:r w:rsidRPr="0021000A">
        <w:rPr>
          <w:color w:val="7030A0"/>
          <w:lang w:val="en-US"/>
        </w:rPr>
        <w:t xml:space="preserve"> (int i = 0; i &lt; count; i++)</w:t>
      </w:r>
    </w:p>
    <w:p w:rsidR="004723FC" w:rsidRPr="0021000A" w:rsidRDefault="004723FC" w:rsidP="004723FC">
      <w:pPr>
        <w:rPr>
          <w:color w:val="7030A0"/>
          <w:lang w:val="en-US"/>
        </w:rPr>
      </w:pPr>
      <w:r w:rsidRPr="0021000A">
        <w:rPr>
          <w:color w:val="7030A0"/>
          <w:lang w:val="en-US"/>
        </w:rPr>
        <w:lastRenderedPageBreak/>
        <w:t xml:space="preserve">                    </w:t>
      </w:r>
      <w:proofErr w:type="gramStart"/>
      <w:r w:rsidRPr="0021000A">
        <w:rPr>
          <w:color w:val="7030A0"/>
          <w:lang w:val="en-US"/>
        </w:rPr>
        <w:t>x[</w:t>
      </w:r>
      <w:proofErr w:type="gramEnd"/>
      <w:r w:rsidRPr="0021000A">
        <w:rPr>
          <w:color w:val="7030A0"/>
          <w:lang w:val="en-US"/>
        </w:rPr>
        <w:t>i] = sr.ReadInt32();</w:t>
      </w:r>
    </w:p>
    <w:p w:rsidR="004723FC" w:rsidRPr="0021000A" w:rsidRDefault="004723FC" w:rsidP="004723FC">
      <w:pPr>
        <w:rPr>
          <w:color w:val="7030A0"/>
          <w:lang w:val="en-US"/>
        </w:rPr>
      </w:pPr>
      <w:r w:rsidRPr="0021000A">
        <w:rPr>
          <w:color w:val="7030A0"/>
          <w:lang w:val="en-US"/>
        </w:rPr>
        <w:t xml:space="preserve">                </w:t>
      </w:r>
      <w:proofErr w:type="gramStart"/>
      <w:r w:rsidRPr="0021000A">
        <w:rPr>
          <w:color w:val="7030A0"/>
          <w:lang w:val="en-US"/>
        </w:rPr>
        <w:t>sr.Close(</w:t>
      </w:r>
      <w:proofErr w:type="gramEnd"/>
      <w:r w:rsidRPr="0021000A">
        <w:rPr>
          <w:color w:val="7030A0"/>
          <w:lang w:val="en-US"/>
        </w:rPr>
        <w:t>);</w:t>
      </w:r>
    </w:p>
    <w:p w:rsidR="004723FC" w:rsidRPr="00190AF1" w:rsidRDefault="004723FC" w:rsidP="004723FC">
      <w:pPr>
        <w:rPr>
          <w:color w:val="7030A0"/>
        </w:rPr>
      </w:pPr>
      <w:r w:rsidRPr="0021000A">
        <w:rPr>
          <w:color w:val="7030A0"/>
          <w:lang w:val="en-US"/>
        </w:rPr>
        <w:t xml:space="preserve">            </w:t>
      </w:r>
      <w:r w:rsidRPr="0021000A">
        <w:rPr>
          <w:color w:val="7030A0"/>
        </w:rPr>
        <w:t>}</w:t>
      </w:r>
    </w:p>
    <w:p w:rsidR="004723FC" w:rsidRPr="00190AF1" w:rsidRDefault="004723FC" w:rsidP="004723FC">
      <w:pPr>
        <w:rPr>
          <w:color w:val="7030A0"/>
        </w:rPr>
      </w:pPr>
      <w:r w:rsidRPr="00190AF1">
        <w:rPr>
          <w:color w:val="7030A0"/>
        </w:rPr>
        <w:t>…</w:t>
      </w:r>
    </w:p>
    <w:p w:rsidR="004723FC" w:rsidRPr="00190AF1" w:rsidRDefault="0021000A" w:rsidP="004723FC">
      <w:pPr>
        <w:rPr>
          <w:color w:val="7030A0"/>
        </w:rPr>
      </w:pPr>
      <w:r>
        <w:rPr>
          <w:color w:val="7030A0"/>
        </w:rPr>
        <w:t xml:space="preserve">       }</w:t>
      </w:r>
    </w:p>
    <w:p w:rsidR="001F05BB" w:rsidRPr="001F05BB" w:rsidRDefault="001F05BB" w:rsidP="00B202E5">
      <w:pPr>
        <w:pStyle w:val="3"/>
        <w:rPr>
          <w:lang w:eastAsia="en-US"/>
        </w:rPr>
      </w:pPr>
      <w:bookmarkStart w:id="17" w:name="_Toc468713390"/>
      <w:r w:rsidRPr="001F05BB">
        <w:rPr>
          <w:lang w:eastAsia="en-US"/>
        </w:rPr>
        <w:t>Почтовые ящики (</w:t>
      </w:r>
      <w:r w:rsidRPr="001F05BB">
        <w:rPr>
          <w:lang w:val="en-US" w:eastAsia="en-US"/>
        </w:rPr>
        <w:t>MailSlot</w:t>
      </w:r>
      <w:r w:rsidRPr="001F05BB">
        <w:rPr>
          <w:lang w:eastAsia="en-US"/>
        </w:rPr>
        <w:t>)</w:t>
      </w:r>
      <w:bookmarkEnd w:id="17"/>
    </w:p>
    <w:p w:rsidR="00220EAB" w:rsidRPr="00220EAB" w:rsidRDefault="001F05BB" w:rsidP="00220EAB">
      <w:pPr>
        <w:ind w:firstLine="708"/>
        <w:jc w:val="both"/>
        <w:rPr>
          <w:sz w:val="28"/>
          <w:szCs w:val="28"/>
        </w:rPr>
      </w:pPr>
      <w:r w:rsidRPr="001F05BB">
        <w:rPr>
          <w:noProof/>
          <w:sz w:val="28"/>
          <w:szCs w:val="28"/>
        </w:rPr>
        <w:t>Как и именованные каналы, почтовые ящики (mailslots) Windows снабжаются именами, которые могут быть использованы для обеспечения взаимодейс</w:t>
      </w:r>
      <w:r w:rsidR="00220EAB">
        <w:rPr>
          <w:noProof/>
          <w:sz w:val="28"/>
          <w:szCs w:val="28"/>
        </w:rPr>
        <w:t>твия между независимыми процессами</w:t>
      </w:r>
      <w:r w:rsidRPr="001F05BB">
        <w:rPr>
          <w:noProof/>
          <w:sz w:val="28"/>
          <w:szCs w:val="28"/>
        </w:rPr>
        <w:t xml:space="preserve">. </w:t>
      </w:r>
      <w:r w:rsidR="00220EAB" w:rsidRPr="00220EAB">
        <w:rPr>
          <w:sz w:val="28"/>
          <w:szCs w:val="28"/>
        </w:rPr>
        <w:t>Любой процесс, который создает почтовый слот – это сервер почтового слота (mailslot server). Другие процессы, называемые клиентами почтового слота (mailslot clients), отправляют сообщения серверу почтового слота, записывая сообщение в его почтовом ящике. Входящие сообщения всегда добавляются в конец почтового слота. Почтовый слот в ядре Windows сохраняет сообщения до тех пор, пока сервер слота не прочтет их. Процесс может быть, и сервером, и клиентом почтового слота, так что двусторонняя связь - возможный вариант использования множества почтовых ячеек в ядре Windows.</w:t>
      </w:r>
    </w:p>
    <w:p w:rsidR="00220EAB" w:rsidRPr="0021000A" w:rsidRDefault="00220EAB" w:rsidP="00AE104E">
      <w:pPr>
        <w:ind w:firstLine="708"/>
        <w:jc w:val="both"/>
        <w:rPr>
          <w:sz w:val="28"/>
          <w:szCs w:val="28"/>
        </w:rPr>
      </w:pPr>
      <w:r w:rsidRPr="00220EAB">
        <w:rPr>
          <w:sz w:val="28"/>
          <w:szCs w:val="28"/>
        </w:rPr>
        <w:t>Клиент почтового слота может отправлять сообщение почтовому слоту на своем локальном компьютере, почтовому слоту на другом компьютере или всем почтовым слотам в ядре Windows с тем же самым именем на всех компьютерах в заданном сетевом домене.</w:t>
      </w:r>
    </w:p>
    <w:p w:rsidR="00220EAB" w:rsidRPr="00220EAB" w:rsidRDefault="00220EAB" w:rsidP="00220EAB">
      <w:pPr>
        <w:jc w:val="both"/>
        <w:rPr>
          <w:sz w:val="28"/>
          <w:szCs w:val="28"/>
        </w:rPr>
      </w:pPr>
      <w:r w:rsidRPr="0021000A">
        <w:rPr>
          <w:sz w:val="28"/>
          <w:szCs w:val="28"/>
        </w:rPr>
        <w:tab/>
      </w:r>
      <w:r w:rsidRPr="00220EAB">
        <w:rPr>
          <w:sz w:val="28"/>
          <w:szCs w:val="28"/>
        </w:rPr>
        <w:t xml:space="preserve">В </w:t>
      </w:r>
      <w:r w:rsidRPr="00220EAB">
        <w:rPr>
          <w:sz w:val="28"/>
          <w:szCs w:val="28"/>
          <w:lang w:val="en-US"/>
        </w:rPr>
        <w:t>C</w:t>
      </w:r>
      <w:r w:rsidRPr="0021000A">
        <w:rPr>
          <w:sz w:val="28"/>
          <w:szCs w:val="28"/>
        </w:rPr>
        <w:t>#</w:t>
      </w:r>
      <w:r w:rsidRPr="00220EAB">
        <w:rPr>
          <w:sz w:val="28"/>
          <w:szCs w:val="28"/>
        </w:rPr>
        <w:t xml:space="preserve"> нет класса реализующего почтовые слоты, поэтому будут использованы соответствующие классы </w:t>
      </w:r>
      <w:r w:rsidRPr="00220EAB">
        <w:rPr>
          <w:sz w:val="28"/>
          <w:szCs w:val="28"/>
          <w:lang w:val="en-US"/>
        </w:rPr>
        <w:t>Win</w:t>
      </w:r>
      <w:r w:rsidRPr="0021000A">
        <w:rPr>
          <w:sz w:val="28"/>
          <w:szCs w:val="28"/>
        </w:rPr>
        <w:t xml:space="preserve">32 </w:t>
      </w:r>
      <w:r w:rsidRPr="00220EAB">
        <w:rPr>
          <w:sz w:val="28"/>
          <w:szCs w:val="28"/>
          <w:lang w:val="en-US"/>
        </w:rPr>
        <w:t>API</w:t>
      </w:r>
      <w:r w:rsidRPr="00220EAB">
        <w:rPr>
          <w:sz w:val="28"/>
          <w:szCs w:val="28"/>
        </w:rPr>
        <w:t xml:space="preserve">. </w:t>
      </w:r>
    </w:p>
    <w:p w:rsidR="00220EAB" w:rsidRPr="00220EAB" w:rsidRDefault="00220EAB" w:rsidP="00220EAB">
      <w:pPr>
        <w:ind w:firstLine="708"/>
        <w:jc w:val="both"/>
        <w:rPr>
          <w:sz w:val="28"/>
          <w:szCs w:val="28"/>
        </w:rPr>
      </w:pPr>
      <w:r w:rsidRPr="00220EAB">
        <w:rPr>
          <w:sz w:val="28"/>
          <w:szCs w:val="28"/>
        </w:rPr>
        <w:t>Для создания слота в приложении используется функция CreateMailSlot().</w:t>
      </w:r>
    </w:p>
    <w:p w:rsidR="00220EAB" w:rsidRPr="0021000A" w:rsidRDefault="00220EAB" w:rsidP="00220EAB">
      <w:pPr>
        <w:ind w:firstLine="708"/>
        <w:jc w:val="both"/>
        <w:rPr>
          <w:lang w:val="en-US"/>
        </w:rPr>
      </w:pPr>
      <w:r w:rsidRPr="0021000A">
        <w:rPr>
          <w:lang w:val="en-US"/>
        </w:rPr>
        <w:t>HANDLE CreateMailslot (LPCTSTR lpName</w:t>
      </w:r>
      <w:proofErr w:type="gramStart"/>
      <w:r w:rsidRPr="0021000A">
        <w:rPr>
          <w:lang w:val="en-US"/>
        </w:rPr>
        <w:t>,DWORD</w:t>
      </w:r>
      <w:proofErr w:type="gramEnd"/>
      <w:r w:rsidRPr="0021000A">
        <w:rPr>
          <w:lang w:val="en-US"/>
        </w:rPr>
        <w:t xml:space="preserve"> nMaxMessageSize,</w:t>
      </w:r>
    </w:p>
    <w:p w:rsidR="00220EAB" w:rsidRPr="0021000A" w:rsidRDefault="00220EAB" w:rsidP="00220EAB">
      <w:pPr>
        <w:ind w:firstLine="708"/>
        <w:jc w:val="both"/>
        <w:rPr>
          <w:lang w:val="en-US"/>
        </w:rPr>
      </w:pPr>
      <w:r w:rsidRPr="0021000A">
        <w:rPr>
          <w:lang w:val="en-US"/>
        </w:rPr>
        <w:t xml:space="preserve">                 DWORD lReadTimeout</w:t>
      </w:r>
      <w:proofErr w:type="gramStart"/>
      <w:r w:rsidRPr="0021000A">
        <w:rPr>
          <w:lang w:val="en-US"/>
        </w:rPr>
        <w:t>,LPSECURITY</w:t>
      </w:r>
      <w:proofErr w:type="gramEnd"/>
      <w:r w:rsidRPr="0021000A">
        <w:rPr>
          <w:lang w:val="en-US"/>
        </w:rPr>
        <w:t>_ATTRIBUTES lpSecurityAttributes);</w:t>
      </w:r>
    </w:p>
    <w:p w:rsidR="00220EAB" w:rsidRPr="00220EAB" w:rsidRDefault="00220EAB" w:rsidP="00220EAB">
      <w:pPr>
        <w:ind w:firstLine="708"/>
        <w:jc w:val="both"/>
        <w:rPr>
          <w:sz w:val="28"/>
          <w:szCs w:val="28"/>
        </w:rPr>
      </w:pPr>
      <w:r w:rsidRPr="00220EAB">
        <w:rPr>
          <w:sz w:val="28"/>
          <w:szCs w:val="28"/>
        </w:rPr>
        <w:t xml:space="preserve">Первый параметр – это указатель на ASCII строку, содержащую имя создаваемого почтового слота. Слоты создаются только на локальном компьютере. Имя должно быть в виде: </w:t>
      </w:r>
      <w:r w:rsidRPr="0021000A">
        <w:rPr>
          <w:sz w:val="28"/>
          <w:szCs w:val="28"/>
        </w:rPr>
        <w:t>“</w:t>
      </w:r>
      <w:r w:rsidRPr="00220EAB">
        <w:rPr>
          <w:sz w:val="28"/>
          <w:szCs w:val="28"/>
        </w:rPr>
        <w:t>\\.\</w:t>
      </w:r>
      <w:r w:rsidRPr="00220EAB">
        <w:rPr>
          <w:sz w:val="28"/>
          <w:szCs w:val="28"/>
          <w:lang w:val="en-US"/>
        </w:rPr>
        <w:t>mailslot</w:t>
      </w:r>
      <w:r w:rsidRPr="0021000A">
        <w:rPr>
          <w:sz w:val="28"/>
          <w:szCs w:val="28"/>
        </w:rPr>
        <w:t>\&lt;</w:t>
      </w:r>
      <w:r w:rsidRPr="00220EAB">
        <w:rPr>
          <w:sz w:val="28"/>
          <w:szCs w:val="28"/>
        </w:rPr>
        <w:t>имя</w:t>
      </w:r>
      <w:r w:rsidRPr="0021000A">
        <w:rPr>
          <w:sz w:val="28"/>
          <w:szCs w:val="28"/>
        </w:rPr>
        <w:t>&gt;”</w:t>
      </w:r>
      <w:r w:rsidRPr="00220EAB">
        <w:rPr>
          <w:sz w:val="28"/>
          <w:szCs w:val="28"/>
        </w:rPr>
        <w:t>.</w:t>
      </w:r>
    </w:p>
    <w:p w:rsidR="00220EAB" w:rsidRPr="00220EAB" w:rsidRDefault="00220EAB" w:rsidP="00220EAB">
      <w:pPr>
        <w:ind w:firstLine="708"/>
        <w:jc w:val="both"/>
        <w:rPr>
          <w:sz w:val="28"/>
          <w:szCs w:val="28"/>
        </w:rPr>
      </w:pPr>
      <w:r w:rsidRPr="00220EAB">
        <w:rPr>
          <w:sz w:val="28"/>
          <w:szCs w:val="28"/>
        </w:rPr>
        <w:t xml:space="preserve">Функция </w:t>
      </w:r>
      <w:r w:rsidRPr="00220EAB">
        <w:rPr>
          <w:b/>
          <w:sz w:val="28"/>
          <w:szCs w:val="28"/>
        </w:rPr>
        <w:t>CreateMailSlot</w:t>
      </w:r>
      <w:r w:rsidRPr="00220EAB">
        <w:rPr>
          <w:sz w:val="28"/>
          <w:szCs w:val="28"/>
        </w:rPr>
        <w:t xml:space="preserve"> также принимает в качестве параметров максимальный размер сообщений, время задержки для операций чтения и необязательную защитную структуру. Вместо значения задержки можно указать MAILSLOT_WAIT_FOREVER для блокирования операций чтения на слоте до получения сообщения без ограничения времени.</w:t>
      </w:r>
    </w:p>
    <w:p w:rsidR="00220EAB" w:rsidRPr="00220EAB" w:rsidRDefault="00220EAB" w:rsidP="00220EAB">
      <w:pPr>
        <w:ind w:firstLine="708"/>
        <w:jc w:val="both"/>
        <w:rPr>
          <w:sz w:val="28"/>
          <w:szCs w:val="28"/>
        </w:rPr>
      </w:pPr>
      <w:r w:rsidRPr="00220EAB">
        <w:rPr>
          <w:sz w:val="28"/>
          <w:szCs w:val="28"/>
        </w:rPr>
        <w:t>Если функция CreateMailSlot() завершается успешно, она возвращает ключ для нового слота. В случае ошибки возвращается значение INVALID_HANDLE_VALUE, для получения кода ошибки можно воспользоваться функцией GetLastError().</w:t>
      </w:r>
    </w:p>
    <w:p w:rsidR="00220EAB" w:rsidRPr="00220EAB" w:rsidRDefault="00220EAB" w:rsidP="00220EAB">
      <w:pPr>
        <w:ind w:firstLine="708"/>
        <w:jc w:val="both"/>
        <w:rPr>
          <w:sz w:val="28"/>
          <w:szCs w:val="28"/>
        </w:rPr>
      </w:pPr>
      <w:r w:rsidRPr="00220EAB">
        <w:rPr>
          <w:sz w:val="28"/>
          <w:szCs w:val="28"/>
        </w:rPr>
        <w:t xml:space="preserve">С помощью функции </w:t>
      </w:r>
      <w:r w:rsidRPr="00220EAB">
        <w:rPr>
          <w:b/>
          <w:sz w:val="28"/>
          <w:szCs w:val="28"/>
        </w:rPr>
        <w:t>GetMailSlotInfo</w:t>
      </w:r>
      <w:r w:rsidRPr="00220EAB">
        <w:rPr>
          <w:sz w:val="28"/>
          <w:szCs w:val="28"/>
        </w:rPr>
        <w:t>() можно узнать количество сообщений, ожидающих в очереди слота, и размер следующего сообщения.</w:t>
      </w:r>
    </w:p>
    <w:p w:rsidR="00220EAB" w:rsidRPr="0021000A" w:rsidRDefault="00220EAB" w:rsidP="00220EAB">
      <w:pPr>
        <w:ind w:firstLine="708"/>
        <w:jc w:val="both"/>
        <w:rPr>
          <w:lang w:val="en-US"/>
        </w:rPr>
      </w:pPr>
      <w:r w:rsidRPr="0021000A">
        <w:rPr>
          <w:lang w:val="en-US"/>
        </w:rPr>
        <w:t xml:space="preserve">BOOL WINAPI </w:t>
      </w:r>
      <w:proofErr w:type="gramStart"/>
      <w:r w:rsidRPr="0021000A">
        <w:rPr>
          <w:lang w:val="en-US"/>
        </w:rPr>
        <w:t>GetMailslotInfo(</w:t>
      </w:r>
      <w:proofErr w:type="gramEnd"/>
    </w:p>
    <w:p w:rsidR="00220EAB" w:rsidRPr="0021000A" w:rsidRDefault="00220EAB" w:rsidP="00220EAB">
      <w:pPr>
        <w:ind w:firstLine="708"/>
        <w:jc w:val="both"/>
        <w:rPr>
          <w:lang w:val="en-US"/>
        </w:rPr>
      </w:pPr>
      <w:r w:rsidRPr="0021000A">
        <w:rPr>
          <w:lang w:val="en-US"/>
        </w:rPr>
        <w:t xml:space="preserve">  _In_      </w:t>
      </w:r>
      <w:proofErr w:type="gramStart"/>
      <w:r w:rsidRPr="0021000A">
        <w:rPr>
          <w:lang w:val="en-US"/>
        </w:rPr>
        <w:t>HANDLE  hMailslot</w:t>
      </w:r>
      <w:proofErr w:type="gramEnd"/>
      <w:r w:rsidRPr="0021000A">
        <w:rPr>
          <w:lang w:val="en-US"/>
        </w:rPr>
        <w:t>,</w:t>
      </w:r>
    </w:p>
    <w:p w:rsidR="00220EAB" w:rsidRPr="00220EAB" w:rsidRDefault="00220EAB" w:rsidP="00220EAB">
      <w:pPr>
        <w:ind w:firstLine="708"/>
        <w:jc w:val="both"/>
      </w:pPr>
      <w:r w:rsidRPr="0021000A">
        <w:rPr>
          <w:lang w:val="en-US"/>
        </w:rPr>
        <w:t xml:space="preserve">  </w:t>
      </w:r>
      <w:r w:rsidRPr="00220EAB">
        <w:t>_Out_opt_ LPDWORD lpMaxMessageSize,// максимальный размер сообщения</w:t>
      </w:r>
    </w:p>
    <w:p w:rsidR="00220EAB" w:rsidRPr="00220EAB" w:rsidRDefault="00220EAB" w:rsidP="00220EAB">
      <w:pPr>
        <w:ind w:firstLine="708"/>
        <w:jc w:val="both"/>
      </w:pPr>
      <w:r w:rsidRPr="00220EAB">
        <w:t xml:space="preserve">  _Out_opt_ LPDWORD lpNextSize,// размер следующего сообщения. </w:t>
      </w:r>
    </w:p>
    <w:p w:rsidR="00220EAB" w:rsidRPr="00220EAB" w:rsidRDefault="00220EAB" w:rsidP="00220EAB">
      <w:pPr>
        <w:ind w:firstLine="708"/>
        <w:jc w:val="both"/>
      </w:pPr>
      <w:r w:rsidRPr="00220EAB">
        <w:t xml:space="preserve">                                                  Если сообщений нет - MAILSLOT_NO_MESSAGE (-1)</w:t>
      </w:r>
    </w:p>
    <w:p w:rsidR="00220EAB" w:rsidRPr="00220EAB" w:rsidRDefault="00220EAB" w:rsidP="00220EAB">
      <w:pPr>
        <w:ind w:firstLine="708"/>
        <w:jc w:val="both"/>
      </w:pPr>
      <w:r w:rsidRPr="00220EAB">
        <w:lastRenderedPageBreak/>
        <w:t xml:space="preserve">  _Out_opt_ LPDWORD lpMessageCount,//количество сообщений </w:t>
      </w:r>
    </w:p>
    <w:p w:rsidR="00220EAB" w:rsidRPr="00220EAB" w:rsidRDefault="00220EAB" w:rsidP="00220EAB">
      <w:pPr>
        <w:ind w:firstLine="708"/>
        <w:jc w:val="both"/>
      </w:pPr>
      <w:r w:rsidRPr="00220EAB">
        <w:t xml:space="preserve">  _Out_opt_ LPDWORD lpReadTimeout// время таймаута</w:t>
      </w:r>
    </w:p>
    <w:p w:rsidR="00220EAB" w:rsidRPr="00220EAB" w:rsidRDefault="00220EAB" w:rsidP="00220EAB">
      <w:pPr>
        <w:ind w:firstLine="708"/>
        <w:jc w:val="both"/>
      </w:pPr>
      <w:r w:rsidRPr="00220EAB">
        <w:t>);</w:t>
      </w:r>
    </w:p>
    <w:p w:rsidR="00220EAB" w:rsidRPr="00220EAB" w:rsidRDefault="00220EAB" w:rsidP="00220EAB">
      <w:pPr>
        <w:ind w:firstLine="708"/>
        <w:jc w:val="both"/>
        <w:rPr>
          <w:sz w:val="28"/>
          <w:szCs w:val="28"/>
        </w:rPr>
      </w:pPr>
      <w:r w:rsidRPr="00220EAB">
        <w:rPr>
          <w:sz w:val="28"/>
          <w:szCs w:val="28"/>
        </w:rPr>
        <w:t>Для записи сообщения в слот необходимо сначала открыть его ключ с помощью функции CreateFile(), а затем воспользоваться функцией WriteFile() для посылки сообщения. Ключ слота закрывается функцией CloseHandle().</w:t>
      </w:r>
    </w:p>
    <w:p w:rsidR="00220EAB" w:rsidRPr="00220EAB" w:rsidRDefault="00220EAB" w:rsidP="00220EAB">
      <w:pPr>
        <w:ind w:firstLine="708"/>
        <w:jc w:val="both"/>
        <w:rPr>
          <w:sz w:val="28"/>
          <w:szCs w:val="28"/>
        </w:rPr>
      </w:pPr>
      <w:r w:rsidRPr="00220EAB">
        <w:rPr>
          <w:sz w:val="28"/>
          <w:szCs w:val="28"/>
        </w:rPr>
        <w:t>При вызове CreateFile() необходимо указать имя слота, которому посылается сообщение. Кроме того, можно выбрать режим GENERIC_WRITE, режим совместного использования FILE_SHARE_READ или режим создания OPEN_EXISTING.</w:t>
      </w:r>
    </w:p>
    <w:p w:rsidR="00220EAB" w:rsidRPr="00220EAB" w:rsidRDefault="00220EAB" w:rsidP="00220EAB">
      <w:pPr>
        <w:ind w:firstLine="708"/>
        <w:jc w:val="both"/>
        <w:rPr>
          <w:sz w:val="28"/>
          <w:szCs w:val="28"/>
        </w:rPr>
      </w:pPr>
      <w:r w:rsidRPr="00220EAB">
        <w:rPr>
          <w:sz w:val="28"/>
          <w:szCs w:val="28"/>
        </w:rPr>
        <w:t>После успешного завершения функции CreateFile() ключ, который она возвращает, можно использовать в функции WriteFile() для посылки сообщений на слот.</w:t>
      </w:r>
    </w:p>
    <w:p w:rsidR="00220EAB" w:rsidRPr="00220EAB" w:rsidRDefault="00220EAB" w:rsidP="00220EAB">
      <w:pPr>
        <w:ind w:firstLine="708"/>
        <w:jc w:val="both"/>
        <w:rPr>
          <w:sz w:val="28"/>
          <w:szCs w:val="28"/>
        </w:rPr>
      </w:pPr>
      <w:r w:rsidRPr="00220EAB">
        <w:rPr>
          <w:sz w:val="28"/>
          <w:szCs w:val="28"/>
        </w:rPr>
        <w:t>Для чтения из слота используется функция ReadFile(), которая завершает свою работу после получения сообщения, независимо от того, сколько байт необходимо прочитать.</w:t>
      </w:r>
    </w:p>
    <w:p w:rsidR="00220EAB" w:rsidRPr="00220EAB" w:rsidRDefault="00220EAB" w:rsidP="00220EAB">
      <w:pPr>
        <w:ind w:firstLine="708"/>
        <w:jc w:val="both"/>
        <w:rPr>
          <w:sz w:val="28"/>
          <w:szCs w:val="28"/>
        </w:rPr>
      </w:pPr>
      <w:r w:rsidRPr="00220EAB">
        <w:rPr>
          <w:sz w:val="28"/>
          <w:szCs w:val="28"/>
        </w:rPr>
        <w:t>По окончании работы с почтовым слотом его необходимо закрыть вызовом функции CloseHandle() для освобождения ассоциированных с ним системных ресурсов. По завершении процесса все ключи слотов, ассоциированные с процессом, закрываются автоматически. После их закрытия почтовый слот уничтожается, а все данные в его буфере теряются.</w:t>
      </w:r>
    </w:p>
    <w:p w:rsidR="00220EAB" w:rsidRPr="00220EAB" w:rsidRDefault="00220EAB" w:rsidP="00220EAB">
      <w:pPr>
        <w:ind w:firstLine="708"/>
        <w:jc w:val="both"/>
        <w:rPr>
          <w:sz w:val="28"/>
          <w:szCs w:val="28"/>
        </w:rPr>
      </w:pPr>
      <w:r w:rsidRPr="00220EAB">
        <w:rPr>
          <w:sz w:val="28"/>
          <w:szCs w:val="28"/>
        </w:rPr>
        <w:t xml:space="preserve">Особенностью реализации почтовых слотов при межпроцессорном взаимодействии является то, что сервером должна быть программа-потомок, поскольку она должна читать информацию, переданную программой-родителем. </w:t>
      </w:r>
      <w:proofErr w:type="gramStart"/>
      <w:r w:rsidRPr="00220EAB">
        <w:rPr>
          <w:sz w:val="28"/>
          <w:szCs w:val="28"/>
        </w:rPr>
        <w:t>А</w:t>
      </w:r>
      <w:proofErr w:type="gramEnd"/>
      <w:r w:rsidRPr="00220EAB">
        <w:rPr>
          <w:sz w:val="28"/>
          <w:szCs w:val="28"/>
        </w:rPr>
        <w:t xml:space="preserve"> следовательно создание почтового слота тоже должен делать потомок. Родитель для передачи сообщения потомку должен открыть уже созданный </w:t>
      </w:r>
      <w:r w:rsidRPr="00220EAB">
        <w:rPr>
          <w:sz w:val="28"/>
          <w:szCs w:val="28"/>
          <w:lang w:val="en-US"/>
        </w:rPr>
        <w:t>mailslot</w:t>
      </w:r>
      <w:r w:rsidRPr="00220EAB">
        <w:rPr>
          <w:sz w:val="28"/>
          <w:szCs w:val="28"/>
        </w:rPr>
        <w:t>. Для реализации такого сценария после запуска потомка в программе-родителе делается задержка, во время которой программа-потомок создает mailslot.</w:t>
      </w:r>
    </w:p>
    <w:p w:rsidR="00220EAB" w:rsidRPr="00220EAB" w:rsidRDefault="00220EAB" w:rsidP="00220EAB">
      <w:pPr>
        <w:ind w:firstLine="708"/>
        <w:jc w:val="center"/>
        <w:rPr>
          <w:b/>
          <w:sz w:val="28"/>
          <w:szCs w:val="28"/>
        </w:rPr>
      </w:pPr>
      <w:r w:rsidRPr="00220EAB">
        <w:rPr>
          <w:b/>
          <w:sz w:val="28"/>
          <w:szCs w:val="28"/>
        </w:rPr>
        <w:t xml:space="preserve">Реализация </w:t>
      </w:r>
      <w:r w:rsidRPr="00220EAB">
        <w:rPr>
          <w:b/>
          <w:sz w:val="28"/>
          <w:szCs w:val="28"/>
          <w:lang w:val="en-US"/>
        </w:rPr>
        <w:t>MailSlot</w:t>
      </w:r>
      <w:r w:rsidRPr="0021000A">
        <w:rPr>
          <w:b/>
          <w:sz w:val="28"/>
          <w:szCs w:val="28"/>
        </w:rPr>
        <w:t xml:space="preserve"> </w:t>
      </w:r>
      <w:r w:rsidRPr="00220EAB">
        <w:rPr>
          <w:b/>
          <w:sz w:val="28"/>
          <w:szCs w:val="28"/>
        </w:rPr>
        <w:t xml:space="preserve">на </w:t>
      </w:r>
      <w:r w:rsidRPr="00220EAB">
        <w:rPr>
          <w:b/>
          <w:sz w:val="28"/>
          <w:szCs w:val="28"/>
          <w:lang w:val="en-US"/>
        </w:rPr>
        <w:t>C</w:t>
      </w:r>
      <w:r w:rsidRPr="0021000A">
        <w:rPr>
          <w:b/>
          <w:sz w:val="28"/>
          <w:szCs w:val="28"/>
        </w:rPr>
        <w:t>#</w:t>
      </w:r>
    </w:p>
    <w:p w:rsidR="00220EAB" w:rsidRDefault="00220EAB" w:rsidP="00220EAB">
      <w:pPr>
        <w:ind w:firstLine="708"/>
        <w:jc w:val="both"/>
        <w:rPr>
          <w:sz w:val="28"/>
          <w:szCs w:val="28"/>
        </w:rPr>
      </w:pPr>
      <w:r w:rsidRPr="00220EAB">
        <w:rPr>
          <w:sz w:val="28"/>
          <w:szCs w:val="28"/>
        </w:rPr>
        <w:t xml:space="preserve">Программный код, который выполняется под управлением CLR (Common Language Runtime, т. е. общая среда выполнения языков), называется управляемым (managed) кодом. Программный код, выполняющийся вне среды выполнения CLR, называется неуправляемым (unmanaged) кодом. Примером неуправляемого программного кода служат функции Win32 API, компоненты COM, интерфейсы ActiveX. Управляемый код .NET Framework может вызывать неуправляемую функцию из DLL (функцию Windows API) при помощи специального механизма Platform Invoke (сокр. P/Invoke). Для того чтобы обратиться к какой-нибудь неуправляемой библиотеке DLL, вы должны преобразовать .NET-объекты в наборы указателей на функции, как того требует язык C - маршалировать параметры (Marshalling). Для этого используется атрибут </w:t>
      </w:r>
      <w:r w:rsidRPr="00220EAB">
        <w:rPr>
          <w:b/>
          <w:sz w:val="28"/>
          <w:szCs w:val="28"/>
        </w:rPr>
        <w:t>DllImport</w:t>
      </w:r>
      <w:r w:rsidRPr="00220EAB">
        <w:rPr>
          <w:sz w:val="28"/>
          <w:szCs w:val="28"/>
        </w:rPr>
        <w:t xml:space="preserve">. На сайте </w:t>
      </w:r>
      <w:hyperlink r:id="rId11" w:history="1">
        <w:r w:rsidRPr="00220EAB">
          <w:rPr>
            <w:color w:val="0000FF" w:themeColor="hyperlink"/>
            <w:sz w:val="28"/>
            <w:szCs w:val="28"/>
            <w:u w:val="single"/>
          </w:rPr>
          <w:t>http://pinvoke.net/</w:t>
        </w:r>
      </w:hyperlink>
      <w:r w:rsidRPr="00220EAB">
        <w:rPr>
          <w:sz w:val="28"/>
          <w:szCs w:val="28"/>
        </w:rPr>
        <w:t xml:space="preserve"> приведены описания основных функций Win32 API по правилам в частности и языка C#. Ниже показан фрагмент программы </w:t>
      </w:r>
      <w:r w:rsidRPr="00220EAB">
        <w:rPr>
          <w:sz w:val="28"/>
          <w:szCs w:val="28"/>
        </w:rPr>
        <w:lastRenderedPageBreak/>
        <w:t xml:space="preserve">родителя с описанием необходимых функций </w:t>
      </w:r>
      <w:r w:rsidRPr="00220EAB">
        <w:rPr>
          <w:sz w:val="28"/>
          <w:szCs w:val="28"/>
          <w:lang w:val="en-US"/>
        </w:rPr>
        <w:t>API</w:t>
      </w:r>
      <w:r w:rsidRPr="00220EAB">
        <w:rPr>
          <w:sz w:val="28"/>
          <w:szCs w:val="28"/>
        </w:rPr>
        <w:t>, вызовом программы-потомка и передачей сообщения в mailslot:</w:t>
      </w:r>
    </w:p>
    <w:p w:rsidR="00220EAB" w:rsidRDefault="00220EAB" w:rsidP="00220EAB">
      <w:pPr>
        <w:ind w:firstLine="708"/>
        <w:jc w:val="both"/>
        <w:rPr>
          <w:sz w:val="28"/>
          <w:szCs w:val="28"/>
        </w:rPr>
      </w:pPr>
    </w:p>
    <w:p w:rsidR="00220EAB" w:rsidRPr="00220EAB" w:rsidRDefault="00220EAB" w:rsidP="00220EAB">
      <w:pPr>
        <w:ind w:firstLine="708"/>
        <w:jc w:val="both"/>
        <w:rPr>
          <w:sz w:val="28"/>
          <w:szCs w:val="28"/>
        </w:rPr>
      </w:pPr>
    </w:p>
    <w:p w:rsidR="00220EAB" w:rsidRPr="0021000A" w:rsidRDefault="00220EAB" w:rsidP="00220EAB">
      <w:pPr>
        <w:ind w:firstLine="708"/>
        <w:jc w:val="both"/>
        <w:rPr>
          <w:color w:val="7030A0"/>
          <w:lang w:val="en-US"/>
        </w:rPr>
      </w:pPr>
      <w:proofErr w:type="gramStart"/>
      <w:r w:rsidRPr="0021000A">
        <w:rPr>
          <w:color w:val="7030A0"/>
          <w:lang w:val="en-US"/>
        </w:rPr>
        <w:t>using</w:t>
      </w:r>
      <w:proofErr w:type="gramEnd"/>
      <w:r w:rsidRPr="0021000A">
        <w:rPr>
          <w:color w:val="7030A0"/>
          <w:lang w:val="en-US"/>
        </w:rPr>
        <w:t xml:space="preserve"> System.Runtime.InteropServices;//!!!! DllImport</w:t>
      </w:r>
    </w:p>
    <w:p w:rsidR="00220EAB" w:rsidRPr="0022495F" w:rsidRDefault="00220EAB" w:rsidP="00220EAB">
      <w:pPr>
        <w:ind w:firstLine="708"/>
        <w:jc w:val="both"/>
        <w:rPr>
          <w:color w:val="7030A0"/>
          <w:lang w:val="en-US"/>
        </w:rPr>
      </w:pPr>
      <w:proofErr w:type="gramStart"/>
      <w:r w:rsidRPr="0021000A">
        <w:rPr>
          <w:color w:val="7030A0"/>
          <w:lang w:val="en-US"/>
        </w:rPr>
        <w:t>using</w:t>
      </w:r>
      <w:proofErr w:type="gramEnd"/>
      <w:r w:rsidRPr="0021000A">
        <w:rPr>
          <w:color w:val="7030A0"/>
          <w:lang w:val="en-US"/>
        </w:rPr>
        <w:t xml:space="preserve"> System.Diagnostics;//!!!!! </w:t>
      </w:r>
      <w:r w:rsidRPr="0022495F">
        <w:rPr>
          <w:color w:val="7030A0"/>
          <w:lang w:val="en-US"/>
        </w:rPr>
        <w:t>Process</w:t>
      </w:r>
    </w:p>
    <w:p w:rsidR="00220EAB" w:rsidRPr="00220EAB" w:rsidRDefault="00220EAB" w:rsidP="00220EAB">
      <w:pPr>
        <w:ind w:firstLine="708"/>
        <w:jc w:val="both"/>
        <w:rPr>
          <w:color w:val="7030A0"/>
        </w:rPr>
      </w:pPr>
      <w:r w:rsidRPr="00220EAB">
        <w:rPr>
          <w:color w:val="7030A0"/>
        </w:rPr>
        <w:t>….</w:t>
      </w:r>
    </w:p>
    <w:p w:rsidR="00220EAB" w:rsidRPr="0021000A" w:rsidRDefault="00220EAB" w:rsidP="00220EAB">
      <w:pPr>
        <w:ind w:firstLine="708"/>
        <w:jc w:val="both"/>
        <w:rPr>
          <w:color w:val="7030A0"/>
          <w:lang w:val="en-US"/>
        </w:rPr>
      </w:pPr>
      <w:r w:rsidRPr="0021000A">
        <w:rPr>
          <w:color w:val="7030A0"/>
          <w:lang w:val="en-US"/>
        </w:rPr>
        <w:t>[</w:t>
      </w:r>
      <w:proofErr w:type="gramStart"/>
      <w:r w:rsidRPr="0021000A">
        <w:rPr>
          <w:color w:val="7030A0"/>
          <w:lang w:val="en-US"/>
        </w:rPr>
        <w:t>DllImport(</w:t>
      </w:r>
      <w:proofErr w:type="gramEnd"/>
      <w:r w:rsidRPr="0021000A">
        <w:rPr>
          <w:color w:val="7030A0"/>
          <w:lang w:val="en-US"/>
        </w:rPr>
        <w:t>"Kernel32.dll", SetLastError = true,</w:t>
      </w:r>
    </w:p>
    <w:p w:rsidR="00220EAB" w:rsidRPr="0021000A" w:rsidRDefault="00220EAB" w:rsidP="00220EAB">
      <w:pPr>
        <w:ind w:firstLine="708"/>
        <w:jc w:val="both"/>
        <w:rPr>
          <w:color w:val="7030A0"/>
          <w:lang w:val="en-US"/>
        </w:rPr>
      </w:pPr>
      <w:r w:rsidRPr="0021000A">
        <w:rPr>
          <w:color w:val="7030A0"/>
          <w:lang w:val="en-US"/>
        </w:rPr>
        <w:t xml:space="preserve">                              CharSet = CharSet.Auto)]</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static</w:t>
      </w:r>
      <w:proofErr w:type="gramEnd"/>
      <w:r w:rsidRPr="0021000A">
        <w:rPr>
          <w:color w:val="7030A0"/>
          <w:lang w:val="en-US"/>
        </w:rPr>
        <w:t xml:space="preserve"> extern IntPtr CreateFile(</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string</w:t>
      </w:r>
      <w:proofErr w:type="gramEnd"/>
      <w:r w:rsidRPr="0021000A">
        <w:rPr>
          <w:color w:val="7030A0"/>
          <w:lang w:val="en-US"/>
        </w:rPr>
        <w:t xml:space="preserve"> fileName,</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MarshalAs(</w:t>
      </w:r>
      <w:proofErr w:type="gramEnd"/>
      <w:r w:rsidRPr="0021000A">
        <w:rPr>
          <w:color w:val="7030A0"/>
          <w:lang w:val="en-US"/>
        </w:rPr>
        <w:t>UnmanagedType.U4)] FileAccess fileAccess,</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MarshalAs(</w:t>
      </w:r>
      <w:proofErr w:type="gramEnd"/>
      <w:r w:rsidRPr="0021000A">
        <w:rPr>
          <w:color w:val="7030A0"/>
          <w:lang w:val="en-US"/>
        </w:rPr>
        <w:t>UnmanagedType.U4)] FileShare fileShare,</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int</w:t>
      </w:r>
      <w:proofErr w:type="gramEnd"/>
      <w:r w:rsidRPr="0021000A">
        <w:rPr>
          <w:color w:val="7030A0"/>
          <w:lang w:val="en-US"/>
        </w:rPr>
        <w:t xml:space="preserve"> securityAttributes,</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MarshalAs(</w:t>
      </w:r>
      <w:proofErr w:type="gramEnd"/>
      <w:r w:rsidRPr="0021000A">
        <w:rPr>
          <w:color w:val="7030A0"/>
          <w:lang w:val="en-US"/>
        </w:rPr>
        <w:t>UnmanagedType.U4)] FileMode creationDisposition,</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int</w:t>
      </w:r>
      <w:proofErr w:type="gramEnd"/>
      <w:r w:rsidRPr="0021000A">
        <w:rPr>
          <w:color w:val="7030A0"/>
          <w:lang w:val="en-US"/>
        </w:rPr>
        <w:t xml:space="preserve"> flags,</w:t>
      </w:r>
    </w:p>
    <w:p w:rsidR="00220EAB" w:rsidRPr="0021000A" w:rsidRDefault="00220EAB" w:rsidP="00220EAB">
      <w:pPr>
        <w:ind w:firstLine="708"/>
        <w:jc w:val="both"/>
        <w:rPr>
          <w:color w:val="7030A0"/>
          <w:lang w:val="en-US"/>
        </w:rPr>
      </w:pPr>
      <w:r w:rsidRPr="0021000A">
        <w:rPr>
          <w:color w:val="7030A0"/>
          <w:lang w:val="en-US"/>
        </w:rPr>
        <w:t xml:space="preserve">           IntPtr template);</w:t>
      </w:r>
    </w:p>
    <w:p w:rsidR="00220EAB" w:rsidRPr="0021000A" w:rsidRDefault="00220EAB" w:rsidP="00220EAB">
      <w:pPr>
        <w:ind w:firstLine="708"/>
        <w:jc w:val="both"/>
        <w:rPr>
          <w:color w:val="7030A0"/>
          <w:lang w:val="en-US"/>
        </w:rPr>
      </w:pPr>
      <w:r w:rsidRPr="0021000A">
        <w:rPr>
          <w:color w:val="7030A0"/>
          <w:lang w:val="en-US"/>
        </w:rPr>
        <w:t xml:space="preserve">      </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DllImport(</w:t>
      </w:r>
      <w:proofErr w:type="gramEnd"/>
      <w:r w:rsidRPr="0021000A">
        <w:rPr>
          <w:color w:val="7030A0"/>
          <w:lang w:val="en-US"/>
        </w:rPr>
        <w:t>"kernel32.dll", SetLastError = true)]</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static</w:t>
      </w:r>
      <w:proofErr w:type="gramEnd"/>
      <w:r w:rsidRPr="0021000A">
        <w:rPr>
          <w:color w:val="7030A0"/>
          <w:lang w:val="en-US"/>
        </w:rPr>
        <w:t xml:space="preserve"> extern bool WriteFile(</w:t>
      </w:r>
    </w:p>
    <w:p w:rsidR="00220EAB" w:rsidRPr="0021000A" w:rsidRDefault="00220EAB" w:rsidP="00220EAB">
      <w:pPr>
        <w:ind w:firstLine="708"/>
        <w:jc w:val="both"/>
        <w:rPr>
          <w:color w:val="7030A0"/>
          <w:lang w:val="en-US"/>
        </w:rPr>
      </w:pPr>
      <w:r w:rsidRPr="0021000A">
        <w:rPr>
          <w:color w:val="7030A0"/>
          <w:lang w:val="en-US"/>
        </w:rPr>
        <w:t xml:space="preserve">           IntPtr hFile,</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byte[</w:t>
      </w:r>
      <w:proofErr w:type="gramEnd"/>
      <w:r w:rsidRPr="0021000A">
        <w:rPr>
          <w:color w:val="7030A0"/>
          <w:lang w:val="en-US"/>
        </w:rPr>
        <w:t>] lpBuffer,</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uint</w:t>
      </w:r>
      <w:proofErr w:type="gramEnd"/>
      <w:r w:rsidRPr="0021000A">
        <w:rPr>
          <w:color w:val="7030A0"/>
          <w:lang w:val="en-US"/>
        </w:rPr>
        <w:t xml:space="preserve"> nNumberOfBytesToWrite,</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out</w:t>
      </w:r>
      <w:proofErr w:type="gramEnd"/>
      <w:r w:rsidRPr="0021000A">
        <w:rPr>
          <w:color w:val="7030A0"/>
          <w:lang w:val="en-US"/>
        </w:rPr>
        <w:t xml:space="preserve"> uint lpNumberOfBytesWritten,</w:t>
      </w:r>
    </w:p>
    <w:p w:rsidR="00220EAB" w:rsidRPr="0021000A" w:rsidRDefault="00220EAB" w:rsidP="00220EAB">
      <w:pPr>
        <w:ind w:firstLine="708"/>
        <w:jc w:val="both"/>
        <w:rPr>
          <w:color w:val="7030A0"/>
          <w:lang w:val="en-US"/>
        </w:rPr>
      </w:pPr>
      <w:r w:rsidRPr="0021000A">
        <w:rPr>
          <w:color w:val="7030A0"/>
          <w:lang w:val="en-US"/>
        </w:rPr>
        <w:t xml:space="preserve">           [In] ref System.Threading.NativeOverlapped lpOverlapped);</w:t>
      </w:r>
    </w:p>
    <w:p w:rsidR="00220EAB" w:rsidRPr="0021000A" w:rsidRDefault="00220EAB" w:rsidP="00220EAB">
      <w:pPr>
        <w:ind w:firstLine="708"/>
        <w:jc w:val="both"/>
        <w:rPr>
          <w:color w:val="7030A0"/>
          <w:lang w:val="en-US"/>
        </w:rPr>
      </w:pP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byte[</w:t>
      </w:r>
      <w:proofErr w:type="gramEnd"/>
      <w:r w:rsidRPr="0021000A">
        <w:rPr>
          <w:color w:val="7030A0"/>
          <w:lang w:val="en-US"/>
        </w:rPr>
        <w:t>] x;</w:t>
      </w:r>
    </w:p>
    <w:p w:rsidR="00220EAB" w:rsidRPr="0021000A" w:rsidRDefault="00220EAB" w:rsidP="00220EAB">
      <w:pPr>
        <w:ind w:firstLine="708"/>
        <w:jc w:val="both"/>
        <w:rPr>
          <w:color w:val="7030A0"/>
          <w:lang w:val="en-US"/>
        </w:rPr>
      </w:pPr>
      <w:r w:rsidRPr="0021000A">
        <w:rPr>
          <w:color w:val="7030A0"/>
          <w:lang w:val="en-US"/>
        </w:rPr>
        <w:t xml:space="preserve">        IntPtr _WriteHandle;</w:t>
      </w:r>
    </w:p>
    <w:p w:rsidR="00220EAB" w:rsidRPr="0021000A" w:rsidRDefault="00220EAB" w:rsidP="00220EAB">
      <w:pPr>
        <w:ind w:firstLine="708"/>
        <w:jc w:val="both"/>
        <w:rPr>
          <w:color w:val="7030A0"/>
          <w:lang w:val="en-US"/>
        </w:rPr>
      </w:pPr>
      <w:r w:rsidRPr="0021000A">
        <w:rPr>
          <w:color w:val="7030A0"/>
          <w:lang w:val="en-US"/>
        </w:rPr>
        <w:t>….</w:t>
      </w:r>
    </w:p>
    <w:p w:rsidR="00220EAB" w:rsidRPr="0021000A" w:rsidRDefault="00220EAB" w:rsidP="00220EAB">
      <w:pPr>
        <w:ind w:firstLine="708"/>
        <w:jc w:val="both"/>
        <w:rPr>
          <w:color w:val="7030A0"/>
          <w:lang w:val="en-US"/>
        </w:rPr>
      </w:pPr>
      <w:r w:rsidRPr="0021000A">
        <w:rPr>
          <w:color w:val="7030A0"/>
          <w:lang w:val="en-US"/>
        </w:rPr>
        <w:t xml:space="preserve">Process child = new </w:t>
      </w:r>
      <w:proofErr w:type="gramStart"/>
      <w:r w:rsidRPr="0021000A">
        <w:rPr>
          <w:color w:val="7030A0"/>
          <w:lang w:val="en-US"/>
        </w:rPr>
        <w:t>Process(</w:t>
      </w:r>
      <w:proofErr w:type="gramEnd"/>
      <w:r w:rsidRPr="0021000A">
        <w:rPr>
          <w:color w:val="7030A0"/>
          <w:lang w:val="en-US"/>
        </w:rPr>
        <w:t>);</w:t>
      </w:r>
    </w:p>
    <w:p w:rsidR="00220EAB" w:rsidRPr="0021000A" w:rsidRDefault="00220EAB" w:rsidP="00220EAB">
      <w:pPr>
        <w:ind w:firstLine="708"/>
        <w:jc w:val="both"/>
        <w:rPr>
          <w:color w:val="7030A0"/>
          <w:lang w:val="en-US"/>
        </w:rPr>
      </w:pPr>
      <w:r w:rsidRPr="0021000A">
        <w:rPr>
          <w:color w:val="7030A0"/>
          <w:lang w:val="en-US"/>
        </w:rPr>
        <w:t>child.StartInfo.Arguments = "1 7";</w:t>
      </w:r>
    </w:p>
    <w:p w:rsidR="00220EAB" w:rsidRPr="0021000A" w:rsidRDefault="00220EAB" w:rsidP="00220EAB">
      <w:pPr>
        <w:ind w:firstLine="708"/>
        <w:jc w:val="both"/>
        <w:rPr>
          <w:color w:val="7030A0"/>
          <w:lang w:val="en-US"/>
        </w:rPr>
      </w:pPr>
      <w:r w:rsidRPr="0021000A">
        <w:rPr>
          <w:color w:val="7030A0"/>
          <w:lang w:val="en-US"/>
        </w:rPr>
        <w:t>child.StartInfo.FileName = @"d:\ProjectC#\mailslot\ spo2_child.exe";</w:t>
      </w:r>
    </w:p>
    <w:p w:rsidR="00220EAB" w:rsidRPr="00220EAB" w:rsidRDefault="00220EAB" w:rsidP="00220EAB">
      <w:pPr>
        <w:ind w:firstLine="708"/>
        <w:jc w:val="both"/>
        <w:rPr>
          <w:color w:val="7030A0"/>
        </w:rPr>
      </w:pPr>
      <w:r w:rsidRPr="00220EAB">
        <w:rPr>
          <w:color w:val="7030A0"/>
        </w:rPr>
        <w:t>child.Start();// запуск потомка</w:t>
      </w:r>
    </w:p>
    <w:p w:rsidR="00220EAB" w:rsidRPr="00220EAB" w:rsidRDefault="00220EAB" w:rsidP="00220EAB">
      <w:pPr>
        <w:ind w:firstLine="708"/>
        <w:jc w:val="both"/>
        <w:rPr>
          <w:color w:val="7030A0"/>
        </w:rPr>
      </w:pPr>
      <w:r w:rsidRPr="00220EAB">
        <w:rPr>
          <w:color w:val="7030A0"/>
        </w:rPr>
        <w:t xml:space="preserve">Thread.Sleep(1000); // задержка для создания в потомке mailslot  </w:t>
      </w:r>
    </w:p>
    <w:p w:rsidR="00220EAB" w:rsidRPr="0021000A" w:rsidRDefault="00220EAB" w:rsidP="00220EAB">
      <w:pPr>
        <w:ind w:firstLine="708"/>
        <w:jc w:val="both"/>
        <w:rPr>
          <w:color w:val="7030A0"/>
          <w:lang w:val="en-US"/>
        </w:rPr>
      </w:pPr>
      <w:r w:rsidRPr="0021000A">
        <w:rPr>
          <w:color w:val="7030A0"/>
          <w:lang w:val="en-US"/>
        </w:rPr>
        <w:t xml:space="preserve">_WriteHandle = </w:t>
      </w:r>
      <w:proofErr w:type="gramStart"/>
      <w:r w:rsidRPr="0021000A">
        <w:rPr>
          <w:color w:val="7030A0"/>
          <w:lang w:val="en-US"/>
        </w:rPr>
        <w:t>CreateFile(</w:t>
      </w:r>
      <w:proofErr w:type="gramEnd"/>
      <w:r w:rsidRPr="0021000A">
        <w:rPr>
          <w:color w:val="7030A0"/>
          <w:lang w:val="en-US"/>
        </w:rPr>
        <w:t>"\\\\.\\mailslot\\newslot",</w:t>
      </w:r>
    </w:p>
    <w:p w:rsidR="00220EAB" w:rsidRPr="0021000A" w:rsidRDefault="00220EAB" w:rsidP="00220EAB">
      <w:pPr>
        <w:jc w:val="both"/>
        <w:rPr>
          <w:color w:val="7030A0"/>
          <w:lang w:val="en-US"/>
        </w:rPr>
      </w:pPr>
      <w:r w:rsidRPr="0021000A">
        <w:rPr>
          <w:color w:val="7030A0"/>
          <w:lang w:val="en-US"/>
        </w:rPr>
        <w:t xml:space="preserve">                                    FileAccess.Write, FileShare.Read, 0, FileMode.Open, 0, IntPtr.Zero);</w:t>
      </w:r>
    </w:p>
    <w:p w:rsidR="00220EAB" w:rsidRPr="0021000A" w:rsidRDefault="00220EAB" w:rsidP="00220EAB">
      <w:pPr>
        <w:jc w:val="both"/>
        <w:rPr>
          <w:color w:val="7030A0"/>
          <w:lang w:val="en-US"/>
        </w:rPr>
      </w:pPr>
      <w:r w:rsidRPr="0021000A">
        <w:rPr>
          <w:color w:val="7030A0"/>
          <w:lang w:val="en-US"/>
        </w:rPr>
        <w:t xml:space="preserve">            </w:t>
      </w:r>
      <w:proofErr w:type="gramStart"/>
      <w:r w:rsidRPr="0021000A">
        <w:rPr>
          <w:color w:val="7030A0"/>
          <w:lang w:val="en-US"/>
        </w:rPr>
        <w:t>if</w:t>
      </w:r>
      <w:proofErr w:type="gramEnd"/>
      <w:r w:rsidRPr="0021000A">
        <w:rPr>
          <w:color w:val="7030A0"/>
          <w:lang w:val="en-US"/>
        </w:rPr>
        <w:t xml:space="preserve"> (_WriteHandle.ToInt32() &gt; 0) MessageBox.Show("parent mailslot  open");</w:t>
      </w:r>
    </w:p>
    <w:p w:rsidR="00220EAB" w:rsidRPr="0021000A" w:rsidRDefault="00220EAB" w:rsidP="00220EAB">
      <w:pPr>
        <w:ind w:firstLine="708"/>
        <w:jc w:val="both"/>
        <w:rPr>
          <w:color w:val="7030A0"/>
          <w:lang w:val="en-US"/>
        </w:rPr>
      </w:pPr>
      <w:r w:rsidRPr="0021000A">
        <w:rPr>
          <w:color w:val="7030A0"/>
          <w:lang w:val="en-US"/>
        </w:rPr>
        <w:t xml:space="preserve">                /////////////////////////////// </w:t>
      </w:r>
      <w:r w:rsidRPr="00220EAB">
        <w:rPr>
          <w:color w:val="7030A0"/>
        </w:rPr>
        <w:t>запись</w:t>
      </w:r>
      <w:r w:rsidRPr="0021000A">
        <w:rPr>
          <w:color w:val="7030A0"/>
          <w:lang w:val="en-US"/>
        </w:rPr>
        <w:t xml:space="preserve"> </w:t>
      </w:r>
      <w:r w:rsidRPr="00220EAB">
        <w:rPr>
          <w:color w:val="7030A0"/>
        </w:rPr>
        <w:t>в</w:t>
      </w:r>
      <w:r w:rsidRPr="0021000A">
        <w:rPr>
          <w:color w:val="7030A0"/>
          <w:lang w:val="en-US"/>
        </w:rPr>
        <w:t xml:space="preserve"> mailslot</w:t>
      </w:r>
    </w:p>
    <w:p w:rsidR="00220EAB" w:rsidRPr="0021000A" w:rsidRDefault="00220EAB" w:rsidP="00220EAB">
      <w:pPr>
        <w:ind w:firstLine="708"/>
        <w:jc w:val="both"/>
        <w:rPr>
          <w:color w:val="7030A0"/>
          <w:lang w:val="en-US"/>
        </w:rPr>
      </w:pPr>
      <w:r w:rsidRPr="0021000A">
        <w:rPr>
          <w:color w:val="7030A0"/>
          <w:lang w:val="en-US"/>
        </w:rPr>
        <w:t>System.Threading.NativeOverlapped stnOverlap =</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new</w:t>
      </w:r>
      <w:proofErr w:type="gramEnd"/>
      <w:r w:rsidRPr="0021000A">
        <w:rPr>
          <w:color w:val="7030A0"/>
          <w:lang w:val="en-US"/>
        </w:rPr>
        <w:t xml:space="preserve"> System.Threading.NativeOverlapped();</w:t>
      </w:r>
    </w:p>
    <w:p w:rsidR="00220EAB" w:rsidRPr="0021000A" w:rsidRDefault="00220EAB" w:rsidP="00220EAB">
      <w:pPr>
        <w:ind w:firstLine="708"/>
        <w:jc w:val="both"/>
        <w:rPr>
          <w:color w:val="7030A0"/>
          <w:lang w:val="en-US"/>
        </w:rPr>
      </w:pPr>
      <w:proofErr w:type="gramStart"/>
      <w:r w:rsidRPr="0021000A">
        <w:rPr>
          <w:color w:val="7030A0"/>
          <w:lang w:val="en-US"/>
        </w:rPr>
        <w:t>WriteFile(</w:t>
      </w:r>
      <w:proofErr w:type="gramEnd"/>
      <w:r w:rsidRPr="0021000A">
        <w:rPr>
          <w:color w:val="7030A0"/>
          <w:lang w:val="en-US"/>
        </w:rPr>
        <w:t>_WriteHandle, x, (uint)x.Length, out bytesWritten, ref stnOverlap);</w:t>
      </w:r>
    </w:p>
    <w:p w:rsidR="00220EAB" w:rsidRPr="0021000A" w:rsidRDefault="00220EAB" w:rsidP="00220EAB">
      <w:pPr>
        <w:jc w:val="both"/>
        <w:rPr>
          <w:color w:val="7030A0"/>
          <w:lang w:val="en-US"/>
        </w:rPr>
      </w:pPr>
      <w:r w:rsidRPr="0021000A">
        <w:rPr>
          <w:color w:val="7030A0"/>
          <w:lang w:val="en-US"/>
        </w:rPr>
        <w:t xml:space="preserve">            </w:t>
      </w:r>
      <w:proofErr w:type="gramStart"/>
      <w:r w:rsidRPr="0021000A">
        <w:rPr>
          <w:color w:val="7030A0"/>
          <w:lang w:val="en-US"/>
        </w:rPr>
        <w:t>MessageBox.Show(</w:t>
      </w:r>
      <w:proofErr w:type="gramEnd"/>
      <w:r w:rsidRPr="0021000A">
        <w:rPr>
          <w:color w:val="7030A0"/>
          <w:lang w:val="en-US"/>
        </w:rPr>
        <w:t>"parent written " + bytesWritten.ToString() + " bytes");</w:t>
      </w:r>
    </w:p>
    <w:p w:rsidR="00220EAB" w:rsidRPr="0021000A" w:rsidRDefault="00220EAB" w:rsidP="00220EAB">
      <w:pPr>
        <w:ind w:firstLine="708"/>
        <w:jc w:val="both"/>
        <w:rPr>
          <w:sz w:val="28"/>
          <w:szCs w:val="28"/>
          <w:lang w:val="en-US"/>
        </w:rPr>
      </w:pPr>
    </w:p>
    <w:p w:rsidR="00220EAB" w:rsidRPr="00220EAB" w:rsidRDefault="00220EAB" w:rsidP="00220EAB">
      <w:pPr>
        <w:ind w:firstLine="708"/>
        <w:jc w:val="both"/>
        <w:rPr>
          <w:sz w:val="28"/>
          <w:szCs w:val="28"/>
        </w:rPr>
      </w:pPr>
      <w:r w:rsidRPr="00220EAB">
        <w:rPr>
          <w:sz w:val="28"/>
          <w:szCs w:val="28"/>
        </w:rPr>
        <w:t xml:space="preserve">При реализации программы-потомка необходимо учесть тот момент, что функция </w:t>
      </w:r>
      <w:r w:rsidRPr="00220EAB">
        <w:rPr>
          <w:sz w:val="28"/>
          <w:szCs w:val="28"/>
          <w:lang w:val="en-US"/>
        </w:rPr>
        <w:t>API</w:t>
      </w:r>
      <w:r w:rsidRPr="00220EAB">
        <w:rPr>
          <w:sz w:val="28"/>
          <w:szCs w:val="28"/>
        </w:rPr>
        <w:t xml:space="preserve"> ReadFile описана как unsafe (т.е. использует небезопасный код - указатели). Чтобы можно было использовать unsafe-код, Вы должны указать для компилятора опцию /unsafe  (в свойствах проекта)</w:t>
      </w:r>
      <w:r>
        <w:rPr>
          <w:sz w:val="28"/>
          <w:szCs w:val="28"/>
        </w:rPr>
        <w:t>, как показано на рисунке</w:t>
      </w:r>
      <w:r w:rsidRPr="00220EAB">
        <w:rPr>
          <w:sz w:val="28"/>
          <w:szCs w:val="28"/>
        </w:rPr>
        <w:t>. Unsafe-код не проверяется подсистемой CLR.</w:t>
      </w:r>
    </w:p>
    <w:p w:rsidR="00220EAB" w:rsidRPr="00220EAB" w:rsidRDefault="00220EAB" w:rsidP="00220EAB">
      <w:pPr>
        <w:jc w:val="center"/>
        <w:rPr>
          <w:sz w:val="28"/>
          <w:szCs w:val="28"/>
        </w:rPr>
      </w:pPr>
      <w:r w:rsidRPr="00220EAB">
        <w:rPr>
          <w:noProof/>
          <w:sz w:val="28"/>
          <w:szCs w:val="28"/>
        </w:rPr>
        <w:lastRenderedPageBreak/>
        <w:drawing>
          <wp:inline distT="0" distB="0" distL="0" distR="0" wp14:anchorId="6CEA7814" wp14:editId="7A0D8901">
            <wp:extent cx="3360711" cy="2392888"/>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lslot.png"/>
                    <pic:cNvPicPr/>
                  </pic:nvPicPr>
                  <pic:blipFill>
                    <a:blip r:embed="rId12">
                      <a:extLst>
                        <a:ext uri="{28A0092B-C50C-407E-A947-70E740481C1C}">
                          <a14:useLocalDpi xmlns:a14="http://schemas.microsoft.com/office/drawing/2010/main" val="0"/>
                        </a:ext>
                      </a:extLst>
                    </a:blip>
                    <a:stretch>
                      <a:fillRect/>
                    </a:stretch>
                  </pic:blipFill>
                  <pic:spPr>
                    <a:xfrm>
                      <a:off x="0" y="0"/>
                      <a:ext cx="3360711" cy="2392888"/>
                    </a:xfrm>
                    <a:prstGeom prst="rect">
                      <a:avLst/>
                    </a:prstGeom>
                  </pic:spPr>
                </pic:pic>
              </a:graphicData>
            </a:graphic>
          </wp:inline>
        </w:drawing>
      </w:r>
    </w:p>
    <w:p w:rsidR="00220EAB" w:rsidRPr="00220EAB" w:rsidRDefault="00220EAB" w:rsidP="00220EAB">
      <w:pPr>
        <w:jc w:val="both"/>
        <w:rPr>
          <w:sz w:val="28"/>
          <w:szCs w:val="28"/>
        </w:rPr>
      </w:pPr>
      <w:r w:rsidRPr="00220EAB">
        <w:rPr>
          <w:sz w:val="28"/>
          <w:szCs w:val="28"/>
        </w:rPr>
        <w:t xml:space="preserve"> Ниже приведен фрагмент программы-потомка, которая создает mailslot, </w:t>
      </w:r>
      <w:proofErr w:type="gramStart"/>
      <w:r w:rsidRPr="00220EAB">
        <w:rPr>
          <w:sz w:val="28"/>
          <w:szCs w:val="28"/>
        </w:rPr>
        <w:t>ожидает пока там не появится</w:t>
      </w:r>
      <w:proofErr w:type="gramEnd"/>
      <w:r w:rsidRPr="00220EAB">
        <w:rPr>
          <w:sz w:val="28"/>
          <w:szCs w:val="28"/>
        </w:rPr>
        <w:t xml:space="preserve"> сообщение и читает его:</w:t>
      </w:r>
    </w:p>
    <w:p w:rsidR="00220EAB" w:rsidRPr="0021000A" w:rsidRDefault="00220EAB" w:rsidP="00220EAB">
      <w:pPr>
        <w:jc w:val="both"/>
        <w:rPr>
          <w:color w:val="7030A0"/>
          <w:lang w:val="en-US"/>
        </w:rPr>
      </w:pPr>
      <w:proofErr w:type="gramStart"/>
      <w:r w:rsidRPr="0021000A">
        <w:rPr>
          <w:color w:val="7030A0"/>
          <w:lang w:val="en-US"/>
        </w:rPr>
        <w:t>using</w:t>
      </w:r>
      <w:proofErr w:type="gramEnd"/>
      <w:r w:rsidRPr="0021000A">
        <w:rPr>
          <w:color w:val="7030A0"/>
          <w:lang w:val="en-US"/>
        </w:rPr>
        <w:t xml:space="preserve"> System.Runtime.InteropServices;//!!!! DllImport</w:t>
      </w:r>
    </w:p>
    <w:p w:rsidR="00220EAB" w:rsidRPr="0022495F" w:rsidRDefault="00220EAB" w:rsidP="00220EAB">
      <w:pPr>
        <w:jc w:val="both"/>
        <w:rPr>
          <w:color w:val="7030A0"/>
          <w:lang w:val="en-US"/>
        </w:rPr>
      </w:pPr>
      <w:proofErr w:type="gramStart"/>
      <w:r w:rsidRPr="0021000A">
        <w:rPr>
          <w:color w:val="7030A0"/>
          <w:lang w:val="en-US"/>
        </w:rPr>
        <w:t>using</w:t>
      </w:r>
      <w:proofErr w:type="gramEnd"/>
      <w:r w:rsidRPr="0021000A">
        <w:rPr>
          <w:color w:val="7030A0"/>
          <w:lang w:val="en-US"/>
        </w:rPr>
        <w:t xml:space="preserve"> System.Diagnostics;//!!!!! </w:t>
      </w:r>
      <w:r w:rsidRPr="0022495F">
        <w:rPr>
          <w:color w:val="7030A0"/>
          <w:lang w:val="en-US"/>
        </w:rPr>
        <w:t>Process</w:t>
      </w:r>
    </w:p>
    <w:p w:rsidR="00220EAB" w:rsidRPr="00220EAB" w:rsidRDefault="00220EAB" w:rsidP="00220EAB">
      <w:pPr>
        <w:jc w:val="both"/>
        <w:rPr>
          <w:color w:val="7030A0"/>
        </w:rPr>
      </w:pPr>
      <w:r w:rsidRPr="00220EAB">
        <w:rPr>
          <w:color w:val="7030A0"/>
        </w:rPr>
        <w:t>….</w:t>
      </w:r>
    </w:p>
    <w:p w:rsidR="00220EAB" w:rsidRPr="00220EAB" w:rsidRDefault="00220EAB" w:rsidP="00220EAB">
      <w:pPr>
        <w:ind w:firstLine="708"/>
        <w:jc w:val="both"/>
        <w:rPr>
          <w:color w:val="7030A0"/>
        </w:rPr>
      </w:pPr>
      <w:r w:rsidRPr="00220EAB">
        <w:rPr>
          <w:color w:val="7030A0"/>
        </w:rPr>
        <w:t xml:space="preserve">      [DllImport("kernel32.dll")]</w:t>
      </w:r>
    </w:p>
    <w:p w:rsidR="00220EAB" w:rsidRPr="0021000A" w:rsidRDefault="00220EAB" w:rsidP="00220EAB">
      <w:pPr>
        <w:ind w:firstLine="708"/>
        <w:jc w:val="both"/>
        <w:rPr>
          <w:color w:val="7030A0"/>
          <w:lang w:val="en-US"/>
        </w:rPr>
      </w:pPr>
      <w:r w:rsidRPr="00220EAB">
        <w:rPr>
          <w:color w:val="7030A0"/>
        </w:rPr>
        <w:t xml:space="preserve">        </w:t>
      </w:r>
      <w:proofErr w:type="gramStart"/>
      <w:r w:rsidRPr="0021000A">
        <w:rPr>
          <w:color w:val="7030A0"/>
          <w:lang w:val="en-US"/>
        </w:rPr>
        <w:t>static</w:t>
      </w:r>
      <w:proofErr w:type="gramEnd"/>
      <w:r w:rsidRPr="0021000A">
        <w:rPr>
          <w:color w:val="7030A0"/>
          <w:lang w:val="en-US"/>
        </w:rPr>
        <w:t xml:space="preserve"> extern IntPtr CreateMailslot(string lpName,</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uint</w:t>
      </w:r>
      <w:proofErr w:type="gramEnd"/>
      <w:r w:rsidRPr="0021000A">
        <w:rPr>
          <w:color w:val="7030A0"/>
          <w:lang w:val="en-US"/>
        </w:rPr>
        <w:t xml:space="preserve"> nMaxMessageSize,</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uint</w:t>
      </w:r>
      <w:proofErr w:type="gramEnd"/>
      <w:r w:rsidRPr="0021000A">
        <w:rPr>
          <w:color w:val="7030A0"/>
          <w:lang w:val="en-US"/>
        </w:rPr>
        <w:t xml:space="preserve"> lReadTimeout,</w:t>
      </w:r>
    </w:p>
    <w:p w:rsidR="00220EAB" w:rsidRPr="0021000A" w:rsidRDefault="00220EAB" w:rsidP="00220EAB">
      <w:pPr>
        <w:ind w:firstLine="708"/>
        <w:jc w:val="both"/>
        <w:rPr>
          <w:color w:val="7030A0"/>
          <w:lang w:val="en-US"/>
        </w:rPr>
      </w:pPr>
      <w:r w:rsidRPr="0021000A">
        <w:rPr>
          <w:color w:val="7030A0"/>
          <w:lang w:val="en-US"/>
        </w:rPr>
        <w:t xml:space="preserve">                                            IntPtr lpSecurityAttributes);</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DllImport(</w:t>
      </w:r>
      <w:proofErr w:type="gramEnd"/>
      <w:r w:rsidRPr="0021000A">
        <w:rPr>
          <w:color w:val="7030A0"/>
          <w:lang w:val="en-US"/>
        </w:rPr>
        <w:t>"Kernel32.dll")]</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static</w:t>
      </w:r>
      <w:proofErr w:type="gramEnd"/>
      <w:r w:rsidRPr="0021000A">
        <w:rPr>
          <w:color w:val="7030A0"/>
          <w:lang w:val="en-US"/>
        </w:rPr>
        <w:t xml:space="preserve"> extern bool GetMailslotInfo(IntPtr hMailslot,</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int</w:t>
      </w:r>
      <w:proofErr w:type="gramEnd"/>
      <w:r w:rsidRPr="0021000A">
        <w:rPr>
          <w:color w:val="7030A0"/>
          <w:lang w:val="en-US"/>
        </w:rPr>
        <w:t xml:space="preserve"> lpMaxMessageSize,</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ref</w:t>
      </w:r>
      <w:proofErr w:type="gramEnd"/>
      <w:r w:rsidRPr="0021000A">
        <w:rPr>
          <w:color w:val="7030A0"/>
          <w:lang w:val="en-US"/>
        </w:rPr>
        <w:t xml:space="preserve"> int lpNextSize,</w:t>
      </w:r>
    </w:p>
    <w:p w:rsidR="00220EAB" w:rsidRPr="0021000A" w:rsidRDefault="00220EAB" w:rsidP="00220EAB">
      <w:pPr>
        <w:ind w:firstLine="708"/>
        <w:jc w:val="both"/>
        <w:rPr>
          <w:color w:val="7030A0"/>
          <w:lang w:val="en-US"/>
        </w:rPr>
      </w:pPr>
      <w:r w:rsidRPr="0021000A">
        <w:rPr>
          <w:color w:val="7030A0"/>
          <w:lang w:val="en-US"/>
        </w:rPr>
        <w:t xml:space="preserve">                                   IntPtr lpMessageCount,</w:t>
      </w:r>
    </w:p>
    <w:p w:rsidR="00220EAB" w:rsidRPr="0021000A" w:rsidRDefault="00220EAB" w:rsidP="00220EAB">
      <w:pPr>
        <w:ind w:firstLine="708"/>
        <w:jc w:val="both"/>
        <w:rPr>
          <w:color w:val="7030A0"/>
          <w:lang w:val="en-US"/>
        </w:rPr>
      </w:pPr>
      <w:r w:rsidRPr="0021000A">
        <w:rPr>
          <w:color w:val="7030A0"/>
          <w:lang w:val="en-US"/>
        </w:rPr>
        <w:t xml:space="preserve">                                   IntPtr lpReadTimeout);</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DllImport(</w:t>
      </w:r>
      <w:proofErr w:type="gramEnd"/>
      <w:r w:rsidRPr="0021000A">
        <w:rPr>
          <w:color w:val="7030A0"/>
          <w:lang w:val="en-US"/>
        </w:rPr>
        <w:t>"kernel32.dll", SetLastError = true)]</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private</w:t>
      </w:r>
      <w:proofErr w:type="gramEnd"/>
      <w:r w:rsidRPr="0021000A">
        <w:rPr>
          <w:color w:val="7030A0"/>
          <w:lang w:val="en-US"/>
        </w:rPr>
        <w:t xml:space="preserve"> unsafe static extern bool ReadFile(</w:t>
      </w:r>
    </w:p>
    <w:p w:rsidR="00220EAB" w:rsidRPr="0021000A" w:rsidRDefault="00220EAB" w:rsidP="00220EAB">
      <w:pPr>
        <w:ind w:firstLine="708"/>
        <w:jc w:val="both"/>
        <w:rPr>
          <w:color w:val="7030A0"/>
          <w:lang w:val="en-US"/>
        </w:rPr>
      </w:pPr>
      <w:r w:rsidRPr="0021000A">
        <w:rPr>
          <w:color w:val="7030A0"/>
          <w:lang w:val="en-US"/>
        </w:rPr>
        <w:t xml:space="preserve">            IntPtr hFile,</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void</w:t>
      </w:r>
      <w:proofErr w:type="gramEnd"/>
      <w:r w:rsidRPr="0021000A">
        <w:rPr>
          <w:color w:val="7030A0"/>
          <w:lang w:val="en-US"/>
        </w:rPr>
        <w:t>* lpBuffer,</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int</w:t>
      </w:r>
      <w:proofErr w:type="gramEnd"/>
      <w:r w:rsidRPr="0021000A">
        <w:rPr>
          <w:color w:val="7030A0"/>
          <w:lang w:val="en-US"/>
        </w:rPr>
        <w:t xml:space="preserve"> nNumberOfBytesToRead,</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int</w:t>
      </w:r>
      <w:proofErr w:type="gramEnd"/>
      <w:r w:rsidRPr="0021000A">
        <w:rPr>
          <w:color w:val="7030A0"/>
          <w:lang w:val="en-US"/>
        </w:rPr>
        <w:t>* lpNumberOfBytesRead,</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int</w:t>
      </w:r>
      <w:proofErr w:type="gramEnd"/>
      <w:r w:rsidRPr="0021000A">
        <w:rPr>
          <w:color w:val="7030A0"/>
          <w:lang w:val="en-US"/>
        </w:rPr>
        <w:t xml:space="preserve"> overlapped);</w:t>
      </w:r>
    </w:p>
    <w:p w:rsidR="00220EAB" w:rsidRPr="0021000A" w:rsidRDefault="00220EAB" w:rsidP="00220EAB">
      <w:pPr>
        <w:ind w:firstLine="708"/>
        <w:jc w:val="both"/>
        <w:rPr>
          <w:color w:val="7030A0"/>
          <w:lang w:val="en-US"/>
        </w:rPr>
      </w:pPr>
      <w:r w:rsidRPr="0021000A">
        <w:rPr>
          <w:color w:val="7030A0"/>
          <w:lang w:val="en-US"/>
        </w:rPr>
        <w:t>………..</w:t>
      </w:r>
    </w:p>
    <w:p w:rsidR="00220EAB" w:rsidRPr="0021000A" w:rsidRDefault="00220EAB" w:rsidP="00220EAB">
      <w:pPr>
        <w:ind w:firstLine="708"/>
        <w:jc w:val="both"/>
        <w:rPr>
          <w:color w:val="7030A0"/>
          <w:lang w:val="en-US"/>
        </w:rPr>
      </w:pPr>
      <w:proofErr w:type="gramStart"/>
      <w:r w:rsidRPr="0021000A">
        <w:rPr>
          <w:color w:val="7030A0"/>
          <w:lang w:val="en-US"/>
        </w:rPr>
        <w:t>byte[</w:t>
      </w:r>
      <w:proofErr w:type="gramEnd"/>
      <w:r w:rsidRPr="0021000A">
        <w:rPr>
          <w:color w:val="7030A0"/>
          <w:lang w:val="en-US"/>
        </w:rPr>
        <w:t>] x;</w:t>
      </w:r>
    </w:p>
    <w:p w:rsidR="00220EAB" w:rsidRPr="0021000A" w:rsidRDefault="00220EAB" w:rsidP="00220EAB">
      <w:pPr>
        <w:ind w:firstLine="708"/>
        <w:jc w:val="both"/>
        <w:rPr>
          <w:color w:val="7030A0"/>
          <w:lang w:val="en-US"/>
        </w:rPr>
      </w:pPr>
      <w:r w:rsidRPr="0021000A">
        <w:rPr>
          <w:color w:val="7030A0"/>
          <w:lang w:val="en-US"/>
        </w:rPr>
        <w:t>IntPtr _ReadHandle;</w:t>
      </w:r>
    </w:p>
    <w:p w:rsidR="00220EAB" w:rsidRPr="0021000A" w:rsidRDefault="00220EAB" w:rsidP="00220EAB">
      <w:pPr>
        <w:ind w:firstLine="708"/>
        <w:jc w:val="both"/>
        <w:rPr>
          <w:color w:val="7030A0"/>
          <w:lang w:val="en-US"/>
        </w:rPr>
      </w:pPr>
      <w:r w:rsidRPr="0021000A">
        <w:rPr>
          <w:color w:val="7030A0"/>
          <w:lang w:val="en-US"/>
        </w:rPr>
        <w:t xml:space="preserve">……… </w:t>
      </w:r>
    </w:p>
    <w:p w:rsidR="00220EAB" w:rsidRPr="0021000A" w:rsidRDefault="00220EAB" w:rsidP="00220EAB">
      <w:pPr>
        <w:ind w:firstLine="708"/>
        <w:jc w:val="both"/>
        <w:rPr>
          <w:color w:val="7030A0"/>
          <w:lang w:val="en-US"/>
        </w:rPr>
      </w:pPr>
      <w:proofErr w:type="gramStart"/>
      <w:r w:rsidRPr="0021000A">
        <w:rPr>
          <w:color w:val="7030A0"/>
          <w:lang w:val="en-US"/>
        </w:rPr>
        <w:t>unsafe</w:t>
      </w:r>
      <w:proofErr w:type="gramEnd"/>
      <w:r w:rsidRPr="0021000A">
        <w:rPr>
          <w:color w:val="7030A0"/>
          <w:lang w:val="en-US"/>
        </w:rPr>
        <w:t xml:space="preserve"> void ReadSlot()</w:t>
      </w:r>
    </w:p>
    <w:p w:rsidR="00220EAB" w:rsidRPr="0021000A" w:rsidRDefault="00220EAB" w:rsidP="00220EAB">
      <w:pPr>
        <w:ind w:firstLine="708"/>
        <w:jc w:val="both"/>
        <w:rPr>
          <w:color w:val="7030A0"/>
          <w:lang w:val="en-US"/>
        </w:rPr>
      </w:pPr>
      <w:r w:rsidRPr="0021000A">
        <w:rPr>
          <w:color w:val="7030A0"/>
          <w:lang w:val="en-US"/>
        </w:rPr>
        <w:t xml:space="preserve">        {</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byte[</w:t>
      </w:r>
      <w:proofErr w:type="gramEnd"/>
      <w:r w:rsidRPr="0021000A">
        <w:rPr>
          <w:color w:val="7030A0"/>
          <w:lang w:val="en-US"/>
        </w:rPr>
        <w:t>] Data = new byte[512];</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int</w:t>
      </w:r>
      <w:proofErr w:type="gramEnd"/>
      <w:r w:rsidRPr="0021000A">
        <w:rPr>
          <w:color w:val="7030A0"/>
          <w:lang w:val="en-US"/>
        </w:rPr>
        <w:t xml:space="preserve"> iMsgSize = 0, iRead;</w:t>
      </w:r>
    </w:p>
    <w:p w:rsidR="00220EAB" w:rsidRPr="0021000A" w:rsidRDefault="00220EAB" w:rsidP="00220EAB">
      <w:pPr>
        <w:ind w:firstLine="708"/>
        <w:jc w:val="both"/>
        <w:rPr>
          <w:color w:val="7030A0"/>
          <w:lang w:val="en-US"/>
        </w:rPr>
      </w:pPr>
      <w:r w:rsidRPr="0021000A">
        <w:rPr>
          <w:color w:val="7030A0"/>
          <w:lang w:val="en-US"/>
        </w:rPr>
        <w:t xml:space="preserve">            _ReadHandle = </w:t>
      </w:r>
      <w:proofErr w:type="gramStart"/>
      <w:r w:rsidRPr="0021000A">
        <w:rPr>
          <w:color w:val="7030A0"/>
          <w:lang w:val="en-US"/>
        </w:rPr>
        <w:t>CreateMailslot(</w:t>
      </w:r>
      <w:proofErr w:type="gramEnd"/>
      <w:r w:rsidRPr="0021000A">
        <w:rPr>
          <w:color w:val="7030A0"/>
          <w:lang w:val="en-US"/>
        </w:rPr>
        <w:t>"\\\\.\\mailslot\\newslot", 0, 0, IntPtr.Zero);</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if</w:t>
      </w:r>
      <w:proofErr w:type="gramEnd"/>
      <w:r w:rsidRPr="0021000A">
        <w:rPr>
          <w:color w:val="7030A0"/>
          <w:lang w:val="en-US"/>
        </w:rPr>
        <w:t xml:space="preserve"> (_ReadHandle.ToInt32() &gt; 0) MessageBox.Show("mailslot child create");</w:t>
      </w:r>
    </w:p>
    <w:p w:rsidR="00220EAB" w:rsidRPr="00220EAB" w:rsidRDefault="00220EAB" w:rsidP="00220EAB">
      <w:pPr>
        <w:ind w:firstLine="708"/>
        <w:jc w:val="both"/>
        <w:rPr>
          <w:color w:val="7030A0"/>
        </w:rPr>
      </w:pPr>
      <w:r w:rsidRPr="0021000A">
        <w:rPr>
          <w:color w:val="7030A0"/>
          <w:lang w:val="en-US"/>
        </w:rPr>
        <w:t xml:space="preserve">             </w:t>
      </w:r>
      <w:r w:rsidRPr="00220EAB">
        <w:rPr>
          <w:color w:val="7030A0"/>
        </w:rPr>
        <w:t>do //ожидание сообщения, пока размер сообщения не будет &lt;= 0</w:t>
      </w:r>
    </w:p>
    <w:p w:rsidR="00220EAB" w:rsidRPr="0021000A" w:rsidRDefault="00220EAB" w:rsidP="00220EAB">
      <w:pPr>
        <w:ind w:firstLine="708"/>
        <w:jc w:val="both"/>
        <w:rPr>
          <w:color w:val="7030A0"/>
          <w:lang w:val="en-US"/>
        </w:rPr>
      </w:pPr>
      <w:r w:rsidRPr="00220EAB">
        <w:rPr>
          <w:color w:val="7030A0"/>
        </w:rPr>
        <w:t xml:space="preserve">            </w:t>
      </w:r>
      <w:r w:rsidRPr="0021000A">
        <w:rPr>
          <w:color w:val="7030A0"/>
          <w:lang w:val="en-US"/>
        </w:rPr>
        <w:t>{</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GetMailslotInfo(</w:t>
      </w:r>
      <w:proofErr w:type="gramEnd"/>
      <w:r w:rsidRPr="0021000A">
        <w:rPr>
          <w:color w:val="7030A0"/>
          <w:lang w:val="en-US"/>
        </w:rPr>
        <w:t>_ReadHandle, 0, ref iMsgSize, IntPtr.Zero, IntPtr.Zero);</w:t>
      </w:r>
    </w:p>
    <w:p w:rsidR="00220EAB" w:rsidRPr="0021000A" w:rsidRDefault="00220EAB" w:rsidP="00220EAB">
      <w:pPr>
        <w:ind w:firstLine="708"/>
        <w:jc w:val="both"/>
        <w:rPr>
          <w:color w:val="7030A0"/>
          <w:lang w:val="en-US"/>
        </w:rPr>
      </w:pPr>
      <w:r w:rsidRPr="0021000A">
        <w:rPr>
          <w:color w:val="7030A0"/>
          <w:lang w:val="en-US"/>
        </w:rPr>
        <w:t xml:space="preserve">            } while (iMsgSize &lt;= 0);</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fixed</w:t>
      </w:r>
      <w:proofErr w:type="gramEnd"/>
      <w:r w:rsidRPr="0021000A">
        <w:rPr>
          <w:color w:val="7030A0"/>
          <w:lang w:val="en-US"/>
        </w:rPr>
        <w:t xml:space="preserve"> (byte* p = Data)</w:t>
      </w:r>
    </w:p>
    <w:p w:rsidR="00220EAB" w:rsidRPr="0021000A" w:rsidRDefault="00220EAB" w:rsidP="00220EAB">
      <w:pPr>
        <w:ind w:firstLine="708"/>
        <w:jc w:val="both"/>
        <w:rPr>
          <w:color w:val="7030A0"/>
          <w:lang w:val="en-US"/>
        </w:rPr>
      </w:pPr>
      <w:r w:rsidRPr="0021000A">
        <w:rPr>
          <w:color w:val="7030A0"/>
          <w:lang w:val="en-US"/>
        </w:rPr>
        <w:lastRenderedPageBreak/>
        <w:t xml:space="preserve">            {</w:t>
      </w:r>
    </w:p>
    <w:p w:rsidR="00220EAB" w:rsidRPr="0021000A" w:rsidRDefault="00220EAB" w:rsidP="00220EAB">
      <w:pPr>
        <w:ind w:firstLine="708"/>
        <w:jc w:val="both"/>
        <w:rPr>
          <w:color w:val="7030A0"/>
          <w:lang w:val="en-US"/>
        </w:rPr>
      </w:pPr>
      <w:r w:rsidRPr="0021000A">
        <w:rPr>
          <w:color w:val="7030A0"/>
          <w:lang w:val="en-US"/>
        </w:rPr>
        <w:t xml:space="preserve">                x = new </w:t>
      </w:r>
      <w:proofErr w:type="gramStart"/>
      <w:r w:rsidRPr="0021000A">
        <w:rPr>
          <w:color w:val="7030A0"/>
          <w:lang w:val="en-US"/>
        </w:rPr>
        <w:t>byte[</w:t>
      </w:r>
      <w:proofErr w:type="gramEnd"/>
      <w:r w:rsidRPr="0021000A">
        <w:rPr>
          <w:color w:val="7030A0"/>
          <w:lang w:val="en-US"/>
        </w:rPr>
        <w:t>iMsgSize];</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ReadFile(</w:t>
      </w:r>
      <w:proofErr w:type="gramEnd"/>
      <w:r w:rsidRPr="0021000A">
        <w:rPr>
          <w:color w:val="7030A0"/>
          <w:lang w:val="en-US"/>
        </w:rPr>
        <w:t>_ReadHandle, p, iMsgSize, &amp;iRead, 0);</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System.Array.Copy(</w:t>
      </w:r>
      <w:proofErr w:type="gramEnd"/>
      <w:r w:rsidRPr="0021000A">
        <w:rPr>
          <w:color w:val="7030A0"/>
          <w:lang w:val="en-US"/>
        </w:rPr>
        <w:t>Data, x, iMsgSize);</w:t>
      </w:r>
    </w:p>
    <w:p w:rsidR="00220EAB" w:rsidRPr="0021000A" w:rsidRDefault="00220EAB" w:rsidP="00220EAB">
      <w:pPr>
        <w:ind w:firstLine="708"/>
        <w:jc w:val="both"/>
        <w:rPr>
          <w:color w:val="7030A0"/>
          <w:lang w:val="en-US"/>
        </w:rPr>
      </w:pPr>
      <w:r w:rsidRPr="0021000A">
        <w:rPr>
          <w:color w:val="7030A0"/>
          <w:lang w:val="en-US"/>
        </w:rPr>
        <w:t xml:space="preserve">            }   </w:t>
      </w:r>
    </w:p>
    <w:p w:rsidR="00220EAB" w:rsidRPr="0021000A" w:rsidRDefault="00220EAB" w:rsidP="00220EAB">
      <w:pPr>
        <w:ind w:firstLine="708"/>
        <w:jc w:val="both"/>
        <w:rPr>
          <w:color w:val="7030A0"/>
          <w:lang w:val="en-US"/>
        </w:rPr>
      </w:pPr>
      <w:r w:rsidRPr="0021000A">
        <w:rPr>
          <w:color w:val="7030A0"/>
          <w:lang w:val="en-US"/>
        </w:rPr>
        <w:t xml:space="preserve">         </w:t>
      </w:r>
      <w:proofErr w:type="gramStart"/>
      <w:r w:rsidRPr="0021000A">
        <w:rPr>
          <w:color w:val="7030A0"/>
          <w:lang w:val="en-US"/>
        </w:rPr>
        <w:t>MessageBox.Show(</w:t>
      </w:r>
      <w:proofErr w:type="gramEnd"/>
      <w:r w:rsidRPr="0021000A">
        <w:rPr>
          <w:color w:val="7030A0"/>
          <w:lang w:val="en-US"/>
        </w:rPr>
        <w:t>"child read "+iMsgSize.ToString()+" bytes");</w:t>
      </w:r>
    </w:p>
    <w:p w:rsidR="00220EAB" w:rsidRPr="00220EAB" w:rsidRDefault="00220EAB" w:rsidP="00220EAB">
      <w:pPr>
        <w:ind w:firstLine="708"/>
        <w:jc w:val="both"/>
        <w:rPr>
          <w:color w:val="7030A0"/>
        </w:rPr>
      </w:pPr>
      <w:r w:rsidRPr="0021000A">
        <w:rPr>
          <w:color w:val="7030A0"/>
          <w:lang w:val="en-US"/>
        </w:rPr>
        <w:t xml:space="preserve">        </w:t>
      </w:r>
      <w:r w:rsidRPr="00220EAB">
        <w:rPr>
          <w:color w:val="7030A0"/>
        </w:rPr>
        <w:t>}</w:t>
      </w:r>
    </w:p>
    <w:p w:rsidR="00220EAB" w:rsidRPr="00220EAB" w:rsidRDefault="00220EAB" w:rsidP="00220EAB">
      <w:pPr>
        <w:ind w:firstLine="708"/>
        <w:jc w:val="both"/>
        <w:rPr>
          <w:sz w:val="28"/>
          <w:szCs w:val="28"/>
        </w:rPr>
      </w:pPr>
      <w:r w:rsidRPr="00220EAB">
        <w:rPr>
          <w:sz w:val="28"/>
          <w:szCs w:val="28"/>
        </w:rPr>
        <w:t xml:space="preserve">Оператор fixed устанавливает указатель на адрес managed-переменной, и одновременно "прикалывает" переменную к её физическому размещению в памяти на время выполнения оператора fixed. Без fixed указатели на managed-переменые были бы </w:t>
      </w:r>
      <w:proofErr w:type="gramStart"/>
      <w:r w:rsidRPr="00220EAB">
        <w:rPr>
          <w:sz w:val="28"/>
          <w:szCs w:val="28"/>
        </w:rPr>
        <w:t>мало полезны</w:t>
      </w:r>
      <w:proofErr w:type="gramEnd"/>
      <w:r w:rsidRPr="00220EAB">
        <w:rPr>
          <w:sz w:val="28"/>
          <w:szCs w:val="28"/>
        </w:rPr>
        <w:t>, поскольку сборщик мусора мог бы непредсказуемо в любой момент переместить переменную в памяти. Фактически компилятор C# не позволит Вам установить значение указателя на managed-переменную, если это не делается под управлением оператора fixed. Оператор fixed разрешено использовать только в unsafe-контексте.</w:t>
      </w:r>
    </w:p>
    <w:p w:rsidR="00220EAB" w:rsidRDefault="00220EAB" w:rsidP="00220EAB">
      <w:pPr>
        <w:ind w:firstLine="708"/>
        <w:jc w:val="center"/>
        <w:rPr>
          <w:b/>
          <w:i/>
          <w:sz w:val="28"/>
          <w:szCs w:val="28"/>
        </w:rPr>
      </w:pPr>
    </w:p>
    <w:p w:rsidR="001F05BB" w:rsidRPr="001F05BB" w:rsidRDefault="001F05BB" w:rsidP="00220EAB">
      <w:pPr>
        <w:ind w:firstLine="708"/>
        <w:jc w:val="center"/>
        <w:rPr>
          <w:b/>
          <w:i/>
          <w:sz w:val="28"/>
          <w:szCs w:val="28"/>
        </w:rPr>
      </w:pPr>
      <w:r w:rsidRPr="001F05BB">
        <w:rPr>
          <w:b/>
          <w:i/>
          <w:sz w:val="28"/>
          <w:szCs w:val="28"/>
        </w:rPr>
        <w:t>Требования к программе</w:t>
      </w:r>
    </w:p>
    <w:p w:rsidR="001F05BB" w:rsidRPr="001F05BB" w:rsidRDefault="001F05BB" w:rsidP="001F05BB">
      <w:pPr>
        <w:ind w:firstLine="708"/>
        <w:jc w:val="both"/>
        <w:rPr>
          <w:sz w:val="28"/>
          <w:szCs w:val="28"/>
        </w:rPr>
      </w:pPr>
      <w:r w:rsidRPr="001F05BB">
        <w:rPr>
          <w:sz w:val="28"/>
          <w:szCs w:val="28"/>
        </w:rPr>
        <w:t xml:space="preserve">Входные данные для процесса-потомка вводятся с клавиатуры или из командной строки процесса-родителя  и передаются </w:t>
      </w:r>
      <w:proofErr w:type="gramStart"/>
      <w:r w:rsidRPr="001F05BB">
        <w:rPr>
          <w:sz w:val="28"/>
          <w:szCs w:val="28"/>
        </w:rPr>
        <w:t>в</w:t>
      </w:r>
      <w:proofErr w:type="gramEnd"/>
      <w:r w:rsidRPr="001F05BB">
        <w:rPr>
          <w:sz w:val="28"/>
          <w:szCs w:val="28"/>
        </w:rPr>
        <w:t xml:space="preserve"> потомок через командную строку. Массив передается </w:t>
      </w:r>
      <w:proofErr w:type="gramStart"/>
      <w:r w:rsidRPr="001F05BB">
        <w:rPr>
          <w:sz w:val="28"/>
          <w:szCs w:val="28"/>
        </w:rPr>
        <w:t>в</w:t>
      </w:r>
      <w:proofErr w:type="gramEnd"/>
      <w:r w:rsidRPr="001F05BB">
        <w:rPr>
          <w:sz w:val="28"/>
          <w:szCs w:val="28"/>
        </w:rPr>
        <w:t xml:space="preserve"> </w:t>
      </w:r>
      <w:proofErr w:type="gramStart"/>
      <w:r w:rsidRPr="001F05BB">
        <w:rPr>
          <w:sz w:val="28"/>
          <w:szCs w:val="28"/>
        </w:rPr>
        <w:t>потомок</w:t>
      </w:r>
      <w:proofErr w:type="gramEnd"/>
      <w:r w:rsidRPr="001F05BB">
        <w:rPr>
          <w:sz w:val="28"/>
          <w:szCs w:val="28"/>
        </w:rPr>
        <w:t xml:space="preserve"> одним из средств взаимодействия процессов (по варианту).</w:t>
      </w:r>
    </w:p>
    <w:p w:rsidR="001F05BB" w:rsidRPr="001F05BB" w:rsidRDefault="001F05BB" w:rsidP="00B202E5">
      <w:pPr>
        <w:pStyle w:val="2"/>
        <w:rPr>
          <w:lang w:eastAsia="en-US"/>
        </w:rPr>
      </w:pPr>
      <w:bookmarkStart w:id="18" w:name="_Toc468713391"/>
      <w:r w:rsidRPr="001F05BB">
        <w:rPr>
          <w:lang w:eastAsia="en-US"/>
        </w:rPr>
        <w:t>Варианты заданий</w:t>
      </w:r>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2409"/>
        <w:gridCol w:w="1843"/>
        <w:gridCol w:w="4536"/>
      </w:tblGrid>
      <w:tr w:rsidR="00AE104E" w:rsidRPr="001F05BB" w:rsidTr="00AE104E">
        <w:trPr>
          <w:cantSplit/>
          <w:trHeight w:val="1134"/>
          <w:tblHeader/>
        </w:trPr>
        <w:tc>
          <w:tcPr>
            <w:tcW w:w="534" w:type="dxa"/>
            <w:textDirection w:val="btLr"/>
          </w:tcPr>
          <w:p w:rsidR="00AE104E" w:rsidRPr="001F05BB" w:rsidRDefault="00AE104E" w:rsidP="001F05BB">
            <w:pPr>
              <w:ind w:left="142" w:right="113"/>
              <w:jc w:val="both"/>
              <w:rPr>
                <w:rFonts w:ascii="Calibri" w:hAnsi="Calibri"/>
                <w:b/>
                <w:i/>
                <w:lang w:eastAsia="en-US"/>
              </w:rPr>
            </w:pPr>
            <w:r w:rsidRPr="001F05BB">
              <w:rPr>
                <w:rFonts w:ascii="Calibri" w:hAnsi="Calibri"/>
                <w:b/>
                <w:i/>
                <w:lang w:eastAsia="en-US"/>
              </w:rPr>
              <w:t>№ вар.</w:t>
            </w:r>
          </w:p>
        </w:tc>
        <w:tc>
          <w:tcPr>
            <w:tcW w:w="2409" w:type="dxa"/>
          </w:tcPr>
          <w:p w:rsidR="00AE104E" w:rsidRPr="001F05BB" w:rsidRDefault="00AE104E" w:rsidP="001F05BB">
            <w:pPr>
              <w:contextualSpacing/>
              <w:rPr>
                <w:rFonts w:ascii="Calibri" w:hAnsi="Calibri"/>
                <w:b/>
                <w:i/>
                <w:lang w:eastAsia="en-US"/>
              </w:rPr>
            </w:pPr>
            <w:r w:rsidRPr="001F05BB">
              <w:rPr>
                <w:rFonts w:ascii="Calibri" w:hAnsi="Calibri"/>
                <w:b/>
                <w:i/>
                <w:lang w:eastAsia="en-US"/>
              </w:rPr>
              <w:t xml:space="preserve">Способ передачи массива </w:t>
            </w:r>
            <w:proofErr w:type="gramStart"/>
            <w:r w:rsidRPr="001F05BB">
              <w:rPr>
                <w:rFonts w:ascii="Calibri" w:hAnsi="Calibri"/>
                <w:b/>
                <w:i/>
                <w:lang w:eastAsia="en-US"/>
              </w:rPr>
              <w:t>в</w:t>
            </w:r>
            <w:proofErr w:type="gramEnd"/>
            <w:r w:rsidRPr="001F05BB">
              <w:rPr>
                <w:rFonts w:ascii="Calibri" w:hAnsi="Calibri"/>
                <w:b/>
                <w:i/>
                <w:lang w:eastAsia="en-US"/>
              </w:rPr>
              <w:t xml:space="preserve"> потомок и возврата результата</w:t>
            </w:r>
          </w:p>
        </w:tc>
        <w:tc>
          <w:tcPr>
            <w:tcW w:w="1843" w:type="dxa"/>
          </w:tcPr>
          <w:p w:rsidR="00AE104E" w:rsidRPr="001F05BB" w:rsidRDefault="00AE104E" w:rsidP="001F05BB">
            <w:pPr>
              <w:contextualSpacing/>
              <w:rPr>
                <w:rFonts w:ascii="Calibri" w:hAnsi="Calibri"/>
                <w:b/>
                <w:i/>
                <w:lang w:eastAsia="en-US"/>
              </w:rPr>
            </w:pPr>
            <w:r w:rsidRPr="001F05BB">
              <w:rPr>
                <w:rFonts w:ascii="Calibri" w:hAnsi="Calibri"/>
                <w:b/>
                <w:i/>
                <w:lang w:eastAsia="en-US"/>
              </w:rPr>
              <w:t xml:space="preserve">Параметры, передаваемые </w:t>
            </w:r>
            <w:proofErr w:type="gramStart"/>
            <w:r w:rsidRPr="001F05BB">
              <w:rPr>
                <w:rFonts w:ascii="Calibri" w:hAnsi="Calibri"/>
                <w:b/>
                <w:i/>
                <w:lang w:eastAsia="en-US"/>
              </w:rPr>
              <w:t>через</w:t>
            </w:r>
            <w:proofErr w:type="gramEnd"/>
            <w:r w:rsidRPr="001F05BB">
              <w:rPr>
                <w:rFonts w:ascii="Calibri" w:hAnsi="Calibri"/>
                <w:b/>
                <w:i/>
                <w:lang w:eastAsia="en-US"/>
              </w:rPr>
              <w:t xml:space="preserve"> команд.</w:t>
            </w:r>
          </w:p>
          <w:p w:rsidR="00AE104E" w:rsidRPr="001F05BB" w:rsidRDefault="00AE104E" w:rsidP="001F05BB">
            <w:pPr>
              <w:contextualSpacing/>
              <w:rPr>
                <w:rFonts w:ascii="Calibri" w:hAnsi="Calibri"/>
                <w:b/>
                <w:i/>
                <w:lang w:eastAsia="en-US"/>
              </w:rPr>
            </w:pPr>
            <w:r w:rsidRPr="001F05BB">
              <w:rPr>
                <w:rFonts w:ascii="Calibri" w:hAnsi="Calibri"/>
                <w:b/>
                <w:i/>
                <w:lang w:eastAsia="en-US"/>
              </w:rPr>
              <w:t>строку</w:t>
            </w:r>
          </w:p>
        </w:tc>
        <w:tc>
          <w:tcPr>
            <w:tcW w:w="4536" w:type="dxa"/>
          </w:tcPr>
          <w:p w:rsidR="00AE104E" w:rsidRPr="001F05BB" w:rsidRDefault="00AE104E" w:rsidP="001F05BB">
            <w:pPr>
              <w:rPr>
                <w:rFonts w:ascii="Calibri" w:hAnsi="Calibri"/>
                <w:b/>
                <w:i/>
                <w:lang w:eastAsia="en-US"/>
              </w:rPr>
            </w:pPr>
            <w:r w:rsidRPr="001F05BB">
              <w:rPr>
                <w:rFonts w:ascii="Calibri" w:hAnsi="Calibri"/>
                <w:b/>
                <w:i/>
                <w:lang w:eastAsia="en-US"/>
              </w:rPr>
              <w:t>Функция-потомок</w:t>
            </w:r>
          </w:p>
        </w:tc>
      </w:tr>
      <w:tr w:rsidR="00AE104E" w:rsidRPr="001F05BB" w:rsidTr="00AE104E">
        <w:tc>
          <w:tcPr>
            <w:tcW w:w="534" w:type="dxa"/>
            <w:vAlign w:val="center"/>
          </w:tcPr>
          <w:p w:rsidR="00AE104E" w:rsidRPr="001F05BB" w:rsidRDefault="00AE104E" w:rsidP="001F05BB">
            <w:pPr>
              <w:ind w:left="142"/>
              <w:jc w:val="center"/>
              <w:rPr>
                <w:rFonts w:ascii="Calibri" w:hAnsi="Calibri"/>
                <w:lang w:eastAsia="en-US"/>
              </w:rPr>
            </w:pPr>
            <w:r w:rsidRPr="001F05BB">
              <w:rPr>
                <w:rFonts w:ascii="Calibri" w:hAnsi="Calibri"/>
                <w:lang w:eastAsia="en-US"/>
              </w:rPr>
              <w:t>1</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 xml:space="preserve">Неименованный канал      </w:t>
            </w:r>
          </w:p>
        </w:tc>
        <w:tc>
          <w:tcPr>
            <w:tcW w:w="1843"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а</w:t>
            </w:r>
          </w:p>
        </w:tc>
        <w:tc>
          <w:tcPr>
            <w:tcW w:w="4536" w:type="dxa"/>
          </w:tcPr>
          <w:p w:rsidR="00AE104E" w:rsidRPr="001F05BB" w:rsidRDefault="00AE104E" w:rsidP="001F05BB">
            <w:pPr>
              <w:rPr>
                <w:lang w:eastAsia="en-US"/>
              </w:rPr>
            </w:pPr>
            <w:r w:rsidRPr="001F05BB">
              <w:rPr>
                <w:lang w:eastAsia="en-US"/>
              </w:rPr>
              <w:t>Подсчитывает количество элементов массива, больших заданного значения а</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2</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Именованный канал</w:t>
            </w:r>
          </w:p>
        </w:tc>
        <w:tc>
          <w:tcPr>
            <w:tcW w:w="1843" w:type="dxa"/>
            <w:vAlign w:val="center"/>
          </w:tcPr>
          <w:p w:rsidR="00AE104E" w:rsidRPr="001F05BB" w:rsidRDefault="00AE104E" w:rsidP="001F05BB">
            <w:pPr>
              <w:contextualSpacing/>
              <w:rPr>
                <w:rFonts w:ascii="Calibri" w:hAnsi="Calibri"/>
                <w:lang w:val="en-US" w:eastAsia="en-US"/>
              </w:rPr>
            </w:pPr>
            <w:r w:rsidRPr="001F05BB">
              <w:rPr>
                <w:rFonts w:ascii="Calibri" w:hAnsi="Calibri"/>
                <w:lang w:val="en-US" w:eastAsia="en-US"/>
              </w:rPr>
              <w:t>int a, b</w:t>
            </w:r>
          </w:p>
        </w:tc>
        <w:tc>
          <w:tcPr>
            <w:tcW w:w="4536" w:type="dxa"/>
          </w:tcPr>
          <w:p w:rsidR="00AE104E" w:rsidRPr="00AE104E" w:rsidRDefault="00AE104E" w:rsidP="001F05BB">
            <w:pPr>
              <w:rPr>
                <w:lang w:eastAsia="en-US"/>
              </w:rPr>
            </w:pPr>
            <w:r w:rsidRPr="00AE104E">
              <w:rPr>
                <w:lang w:eastAsia="en-US"/>
              </w:rPr>
              <w:t>Подсчитывает элементы, лежащие в диапазоне значений [</w:t>
            </w:r>
            <w:r w:rsidRPr="00AE104E">
              <w:rPr>
                <w:lang w:val="en-US" w:eastAsia="en-US"/>
              </w:rPr>
              <w:t>a</w:t>
            </w:r>
            <w:r w:rsidRPr="00AE104E">
              <w:rPr>
                <w:lang w:eastAsia="en-US"/>
              </w:rPr>
              <w:t>,</w:t>
            </w:r>
            <w:r w:rsidRPr="00AE104E">
              <w:rPr>
                <w:lang w:val="en-US" w:eastAsia="en-US"/>
              </w:rPr>
              <w:t>b</w:t>
            </w:r>
            <w:r w:rsidRPr="00AE104E">
              <w:rPr>
                <w:lang w:eastAsia="en-US"/>
              </w:rPr>
              <w:t>]</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3</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 xml:space="preserve">Файл отображения      </w:t>
            </w:r>
          </w:p>
        </w:tc>
        <w:tc>
          <w:tcPr>
            <w:tcW w:w="1843"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int а</w:t>
            </w:r>
          </w:p>
        </w:tc>
        <w:tc>
          <w:tcPr>
            <w:tcW w:w="4536" w:type="dxa"/>
          </w:tcPr>
          <w:p w:rsidR="00AE104E" w:rsidRPr="00AE104E" w:rsidRDefault="00AE104E" w:rsidP="001F05BB">
            <w:pPr>
              <w:rPr>
                <w:lang w:eastAsia="en-US"/>
              </w:rPr>
            </w:pPr>
            <w:proofErr w:type="gramStart"/>
            <w:r w:rsidRPr="00AE104E">
              <w:rPr>
                <w:lang w:eastAsia="en-US"/>
              </w:rPr>
              <w:t>Если</w:t>
            </w:r>
            <w:proofErr w:type="gramEnd"/>
            <w:r w:rsidRPr="00AE104E">
              <w:rPr>
                <w:lang w:eastAsia="en-US"/>
              </w:rPr>
              <w:t xml:space="preserve"> </w:t>
            </w:r>
            <w:r w:rsidRPr="00AE104E">
              <w:rPr>
                <w:i/>
                <w:lang w:eastAsia="en-US"/>
              </w:rPr>
              <w:t>а</w:t>
            </w:r>
            <w:r w:rsidRPr="00AE104E">
              <w:rPr>
                <w:lang w:eastAsia="en-US"/>
              </w:rPr>
              <w:t>=0, то подсчитывает ср. арифметическое элементов, иначе – количество отрицательных</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4</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Почтовый ящик</w:t>
            </w:r>
          </w:p>
        </w:tc>
        <w:tc>
          <w:tcPr>
            <w:tcW w:w="1843"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int а</w:t>
            </w:r>
          </w:p>
        </w:tc>
        <w:tc>
          <w:tcPr>
            <w:tcW w:w="4536" w:type="dxa"/>
          </w:tcPr>
          <w:p w:rsidR="00AE104E" w:rsidRPr="00AE104E" w:rsidRDefault="00AE104E" w:rsidP="001F05BB">
            <w:pPr>
              <w:rPr>
                <w:lang w:eastAsia="en-US"/>
              </w:rPr>
            </w:pPr>
            <w:r w:rsidRPr="00AE104E">
              <w:rPr>
                <w:lang w:eastAsia="en-US"/>
              </w:rPr>
              <w:t>Удалить элементы, меньшие</w:t>
            </w:r>
            <w:r w:rsidRPr="00AE104E">
              <w:rPr>
                <w:i/>
                <w:lang w:eastAsia="en-US"/>
              </w:rPr>
              <w:t xml:space="preserve"> а</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5</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 xml:space="preserve">Именованный канал      </w:t>
            </w:r>
          </w:p>
        </w:tc>
        <w:tc>
          <w:tcPr>
            <w:tcW w:w="1843"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int а</w:t>
            </w:r>
          </w:p>
        </w:tc>
        <w:tc>
          <w:tcPr>
            <w:tcW w:w="4536" w:type="dxa"/>
          </w:tcPr>
          <w:p w:rsidR="00AE104E" w:rsidRPr="00AE104E" w:rsidRDefault="00AE104E" w:rsidP="001F05BB">
            <w:pPr>
              <w:rPr>
                <w:lang w:eastAsia="en-US"/>
              </w:rPr>
            </w:pPr>
            <w:r w:rsidRPr="00AE104E">
              <w:rPr>
                <w:lang w:eastAsia="en-US"/>
              </w:rPr>
              <w:t xml:space="preserve">Произвести сдвиг влево элементов </w:t>
            </w:r>
            <w:proofErr w:type="gramStart"/>
            <w:r w:rsidRPr="00AE104E">
              <w:rPr>
                <w:lang w:eastAsia="en-US"/>
              </w:rPr>
              <w:t>на</w:t>
            </w:r>
            <w:proofErr w:type="gramEnd"/>
            <w:r w:rsidRPr="00AE104E">
              <w:rPr>
                <w:lang w:eastAsia="en-US"/>
              </w:rPr>
              <w:t xml:space="preserve"> </w:t>
            </w:r>
            <w:r w:rsidRPr="00AE104E">
              <w:rPr>
                <w:i/>
                <w:lang w:eastAsia="en-US"/>
              </w:rPr>
              <w:t>а</w:t>
            </w:r>
            <w:r w:rsidRPr="00AE104E">
              <w:rPr>
                <w:lang w:eastAsia="en-US"/>
              </w:rPr>
              <w:t xml:space="preserve"> позиций</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6</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Файл отображения</w:t>
            </w:r>
          </w:p>
        </w:tc>
        <w:tc>
          <w:tcPr>
            <w:tcW w:w="1843"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int а</w:t>
            </w:r>
          </w:p>
        </w:tc>
        <w:tc>
          <w:tcPr>
            <w:tcW w:w="4536" w:type="dxa"/>
          </w:tcPr>
          <w:p w:rsidR="00AE104E" w:rsidRPr="00AE104E" w:rsidRDefault="00AE104E" w:rsidP="001F05BB">
            <w:pPr>
              <w:rPr>
                <w:lang w:eastAsia="en-US"/>
              </w:rPr>
            </w:pPr>
            <w:r w:rsidRPr="00AE104E">
              <w:rPr>
                <w:lang w:eastAsia="en-US"/>
              </w:rPr>
              <w:t xml:space="preserve"> </w:t>
            </w:r>
            <w:proofErr w:type="gramStart"/>
            <w:r w:rsidRPr="00AE104E">
              <w:rPr>
                <w:lang w:eastAsia="en-US"/>
              </w:rPr>
              <w:t>Если</w:t>
            </w:r>
            <w:proofErr w:type="gramEnd"/>
            <w:r w:rsidRPr="00AE104E">
              <w:rPr>
                <w:lang w:eastAsia="en-US"/>
              </w:rPr>
              <w:t xml:space="preserve"> а=0, то найти первый четный,  иначе -  первый нечетный элемент</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7</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Неименованный канал</w:t>
            </w:r>
          </w:p>
        </w:tc>
        <w:tc>
          <w:tcPr>
            <w:tcW w:w="1843"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int а</w:t>
            </w:r>
          </w:p>
        </w:tc>
        <w:tc>
          <w:tcPr>
            <w:tcW w:w="4536" w:type="dxa"/>
          </w:tcPr>
          <w:p w:rsidR="00AE104E" w:rsidRPr="00AE104E" w:rsidRDefault="00AE104E" w:rsidP="001F05BB">
            <w:pPr>
              <w:rPr>
                <w:lang w:eastAsia="en-US"/>
              </w:rPr>
            </w:pPr>
            <w:r w:rsidRPr="00AE104E">
              <w:rPr>
                <w:lang w:eastAsia="en-US"/>
              </w:rPr>
              <w:t xml:space="preserve"> </w:t>
            </w:r>
            <w:proofErr w:type="gramStart"/>
            <w:r w:rsidRPr="00AE104E">
              <w:rPr>
                <w:lang w:eastAsia="en-US"/>
              </w:rPr>
              <w:t>Если</w:t>
            </w:r>
            <w:proofErr w:type="gramEnd"/>
            <w:r w:rsidRPr="00AE104E">
              <w:rPr>
                <w:lang w:eastAsia="en-US"/>
              </w:rPr>
              <w:t xml:space="preserve"> а=1, то отсортировать массив по убыванию, если а=0, то по возрастанию</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8</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 xml:space="preserve">Почтовый ящик      </w:t>
            </w:r>
          </w:p>
        </w:tc>
        <w:tc>
          <w:tcPr>
            <w:tcW w:w="1843" w:type="dxa"/>
            <w:vAlign w:val="center"/>
          </w:tcPr>
          <w:p w:rsidR="00AE104E" w:rsidRPr="001F05BB" w:rsidRDefault="00AE104E" w:rsidP="001F05BB">
            <w:pPr>
              <w:contextualSpacing/>
              <w:rPr>
                <w:rFonts w:ascii="Calibri" w:hAnsi="Calibri"/>
                <w:lang w:val="en-US" w:eastAsia="en-US"/>
              </w:rPr>
            </w:pPr>
            <w:r w:rsidRPr="001F05BB">
              <w:rPr>
                <w:rFonts w:ascii="Calibri" w:hAnsi="Calibri"/>
                <w:lang w:eastAsia="en-US"/>
              </w:rPr>
              <w:t>int а</w:t>
            </w:r>
          </w:p>
        </w:tc>
        <w:tc>
          <w:tcPr>
            <w:tcW w:w="4536" w:type="dxa"/>
          </w:tcPr>
          <w:p w:rsidR="00AE104E" w:rsidRPr="00AE104E" w:rsidRDefault="00AE104E" w:rsidP="001F05BB">
            <w:pPr>
              <w:rPr>
                <w:lang w:eastAsia="en-US"/>
              </w:rPr>
            </w:pPr>
            <w:r w:rsidRPr="00AE104E">
              <w:rPr>
                <w:lang w:eastAsia="en-US"/>
              </w:rPr>
              <w:t xml:space="preserve"> Произвести циклический сдвиг элементов массива </w:t>
            </w:r>
            <w:proofErr w:type="gramStart"/>
            <w:r w:rsidRPr="00AE104E">
              <w:rPr>
                <w:lang w:eastAsia="en-US"/>
              </w:rPr>
              <w:t>на</w:t>
            </w:r>
            <w:proofErr w:type="gramEnd"/>
            <w:r w:rsidRPr="00AE104E">
              <w:rPr>
                <w:lang w:eastAsia="en-US"/>
              </w:rPr>
              <w:t xml:space="preserve"> а позиций</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9</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Файл отображения</w:t>
            </w:r>
          </w:p>
        </w:tc>
        <w:tc>
          <w:tcPr>
            <w:tcW w:w="1843" w:type="dxa"/>
            <w:vAlign w:val="center"/>
          </w:tcPr>
          <w:p w:rsidR="00AE104E" w:rsidRPr="001F05BB" w:rsidRDefault="00AE104E" w:rsidP="001F05BB">
            <w:pPr>
              <w:contextualSpacing/>
              <w:rPr>
                <w:rFonts w:ascii="Calibri" w:hAnsi="Calibri"/>
                <w:lang w:val="en-US" w:eastAsia="en-US"/>
              </w:rPr>
            </w:pPr>
            <w:r w:rsidRPr="001F05BB">
              <w:rPr>
                <w:rFonts w:ascii="Calibri" w:hAnsi="Calibri"/>
                <w:lang w:eastAsia="en-US"/>
              </w:rPr>
              <w:t>int а</w:t>
            </w:r>
          </w:p>
        </w:tc>
        <w:tc>
          <w:tcPr>
            <w:tcW w:w="4536" w:type="dxa"/>
          </w:tcPr>
          <w:p w:rsidR="00AE104E" w:rsidRPr="00AE104E" w:rsidRDefault="00AE104E" w:rsidP="001F05BB">
            <w:pPr>
              <w:rPr>
                <w:lang w:eastAsia="en-US"/>
              </w:rPr>
            </w:pPr>
            <w:r w:rsidRPr="00AE104E">
              <w:rPr>
                <w:lang w:eastAsia="en-US"/>
              </w:rPr>
              <w:t>Вставить в отсортированный массив элемент со значением, заданным параметром а</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10</w:t>
            </w:r>
          </w:p>
        </w:tc>
        <w:tc>
          <w:tcPr>
            <w:tcW w:w="2409" w:type="dxa"/>
            <w:vAlign w:val="center"/>
          </w:tcPr>
          <w:p w:rsidR="00AE104E" w:rsidRDefault="00AE104E" w:rsidP="001F05BB">
            <w:pPr>
              <w:contextualSpacing/>
              <w:rPr>
                <w:rFonts w:ascii="Calibri" w:hAnsi="Calibri"/>
                <w:lang w:eastAsia="en-US"/>
              </w:rPr>
            </w:pPr>
            <w:r w:rsidRPr="001F05BB">
              <w:rPr>
                <w:rFonts w:ascii="Calibri" w:hAnsi="Calibri"/>
                <w:lang w:eastAsia="en-US"/>
              </w:rPr>
              <w:t>Неименованный канал</w:t>
            </w:r>
          </w:p>
          <w:p w:rsidR="00AE104E" w:rsidRDefault="00AE104E" w:rsidP="001F05BB">
            <w:pPr>
              <w:contextualSpacing/>
              <w:rPr>
                <w:rFonts w:ascii="Calibri" w:hAnsi="Calibri"/>
                <w:lang w:eastAsia="en-US"/>
              </w:rPr>
            </w:pPr>
          </w:p>
          <w:p w:rsidR="00AE104E" w:rsidRPr="001F05BB" w:rsidRDefault="00AE104E" w:rsidP="001F05BB">
            <w:pPr>
              <w:contextualSpacing/>
              <w:rPr>
                <w:rFonts w:ascii="Calibri" w:hAnsi="Calibri"/>
                <w:lang w:eastAsia="en-US"/>
              </w:rPr>
            </w:pPr>
          </w:p>
        </w:tc>
        <w:tc>
          <w:tcPr>
            <w:tcW w:w="1843" w:type="dxa"/>
            <w:vAlign w:val="center"/>
          </w:tcPr>
          <w:p w:rsidR="00AE104E" w:rsidRPr="001F05BB" w:rsidRDefault="00AE104E" w:rsidP="001F05BB">
            <w:pPr>
              <w:contextualSpacing/>
              <w:rPr>
                <w:rFonts w:ascii="Calibri" w:hAnsi="Calibri"/>
                <w:lang w:val="en-US" w:eastAsia="en-US"/>
              </w:rPr>
            </w:pPr>
            <w:r w:rsidRPr="001F05BB">
              <w:rPr>
                <w:rFonts w:ascii="Calibri" w:hAnsi="Calibri"/>
                <w:lang w:eastAsia="en-US"/>
              </w:rPr>
              <w:lastRenderedPageBreak/>
              <w:t>int a, b</w:t>
            </w:r>
          </w:p>
        </w:tc>
        <w:tc>
          <w:tcPr>
            <w:tcW w:w="4536" w:type="dxa"/>
          </w:tcPr>
          <w:p w:rsidR="00AE104E" w:rsidRPr="00AE104E" w:rsidRDefault="00AE104E" w:rsidP="001F05BB">
            <w:pPr>
              <w:rPr>
                <w:lang w:eastAsia="en-US"/>
              </w:rPr>
            </w:pPr>
            <w:r w:rsidRPr="00AE104E">
              <w:rPr>
                <w:lang w:eastAsia="en-US"/>
              </w:rPr>
              <w:t xml:space="preserve"> Поставить в обратном порядке элементы массива, находящиеся между индексами а и </w:t>
            </w:r>
            <w:r w:rsidRPr="00AE104E">
              <w:rPr>
                <w:lang w:val="en-US" w:eastAsia="en-US"/>
              </w:rPr>
              <w:t>b</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lastRenderedPageBreak/>
              <w:t>11</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 xml:space="preserve">Именованный канал      </w:t>
            </w:r>
          </w:p>
        </w:tc>
        <w:tc>
          <w:tcPr>
            <w:tcW w:w="1843" w:type="dxa"/>
            <w:vAlign w:val="center"/>
          </w:tcPr>
          <w:p w:rsidR="00AE104E" w:rsidRPr="001F05BB" w:rsidRDefault="00AE104E" w:rsidP="001F05BB">
            <w:pPr>
              <w:contextualSpacing/>
              <w:rPr>
                <w:rFonts w:ascii="Calibri" w:hAnsi="Calibri"/>
                <w:lang w:val="en-US" w:eastAsia="en-US"/>
              </w:rPr>
            </w:pPr>
            <w:r w:rsidRPr="001F05BB">
              <w:rPr>
                <w:rFonts w:ascii="Calibri" w:hAnsi="Calibri"/>
                <w:lang w:eastAsia="en-US"/>
              </w:rPr>
              <w:t>int a</w:t>
            </w:r>
          </w:p>
        </w:tc>
        <w:tc>
          <w:tcPr>
            <w:tcW w:w="4536" w:type="dxa"/>
          </w:tcPr>
          <w:p w:rsidR="00AE104E" w:rsidRPr="00AE104E" w:rsidRDefault="00AE104E" w:rsidP="001F05BB">
            <w:pPr>
              <w:rPr>
                <w:lang w:eastAsia="en-US"/>
              </w:rPr>
            </w:pPr>
            <w:r w:rsidRPr="00AE104E">
              <w:rPr>
                <w:lang w:eastAsia="en-US"/>
              </w:rPr>
              <w:t xml:space="preserve"> Найти элемент массива, наиболее близкий по значению к элементу, заданному параметром а</w:t>
            </w:r>
          </w:p>
        </w:tc>
      </w:tr>
      <w:tr w:rsidR="00AE104E" w:rsidRPr="001F05BB" w:rsidTr="00AE104E">
        <w:trPr>
          <w:cantSplit/>
        </w:trPr>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12</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Почтовый ящик</w:t>
            </w:r>
          </w:p>
        </w:tc>
        <w:tc>
          <w:tcPr>
            <w:tcW w:w="1843" w:type="dxa"/>
            <w:vAlign w:val="center"/>
          </w:tcPr>
          <w:p w:rsidR="00AE104E" w:rsidRPr="001F05BB" w:rsidRDefault="00AE104E" w:rsidP="001F05BB">
            <w:pPr>
              <w:contextualSpacing/>
              <w:rPr>
                <w:rFonts w:ascii="Calibri" w:hAnsi="Calibri"/>
                <w:lang w:val="en-US" w:eastAsia="en-US"/>
              </w:rPr>
            </w:pPr>
            <w:r w:rsidRPr="001F05BB">
              <w:rPr>
                <w:rFonts w:ascii="Calibri" w:hAnsi="Calibri"/>
                <w:lang w:eastAsia="en-US"/>
              </w:rPr>
              <w:t>int a</w:t>
            </w:r>
            <w:r w:rsidRPr="001F05BB">
              <w:rPr>
                <w:rFonts w:ascii="Calibri" w:hAnsi="Calibri"/>
                <w:lang w:val="en-US" w:eastAsia="en-US"/>
              </w:rPr>
              <w:t>,[b]</w:t>
            </w:r>
          </w:p>
        </w:tc>
        <w:tc>
          <w:tcPr>
            <w:tcW w:w="4536" w:type="dxa"/>
          </w:tcPr>
          <w:p w:rsidR="00AE104E" w:rsidRPr="00AE104E" w:rsidRDefault="00AE104E" w:rsidP="001F05BB">
            <w:pPr>
              <w:rPr>
                <w:lang w:eastAsia="en-US"/>
              </w:rPr>
            </w:pPr>
            <w:r w:rsidRPr="00AE104E">
              <w:rPr>
                <w:lang w:eastAsia="en-US"/>
              </w:rPr>
              <w:t xml:space="preserve"> Если в командной строке задан один параметр (а), то подсчитать количеств элементов, больших по значению а. Если задано два параметра (</w:t>
            </w:r>
            <w:r w:rsidRPr="00AE104E">
              <w:rPr>
                <w:lang w:val="en-US" w:eastAsia="en-US"/>
              </w:rPr>
              <w:t>a</w:t>
            </w:r>
            <w:r w:rsidRPr="00AE104E">
              <w:rPr>
                <w:lang w:eastAsia="en-US"/>
              </w:rPr>
              <w:t>,</w:t>
            </w:r>
            <w:r w:rsidRPr="00AE104E">
              <w:rPr>
                <w:lang w:val="en-US" w:eastAsia="en-US"/>
              </w:rPr>
              <w:t>b</w:t>
            </w:r>
            <w:r w:rsidRPr="00AE104E">
              <w:rPr>
                <w:lang w:eastAsia="en-US"/>
              </w:rPr>
              <w:t xml:space="preserve">), то подсчитать количество элементов меньших а и больших </w:t>
            </w:r>
            <w:r w:rsidRPr="00AE104E">
              <w:rPr>
                <w:lang w:val="en-US" w:eastAsia="en-US"/>
              </w:rPr>
              <w:t>b</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13</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Неименованный канал</w:t>
            </w:r>
          </w:p>
        </w:tc>
        <w:tc>
          <w:tcPr>
            <w:tcW w:w="1843" w:type="dxa"/>
            <w:vAlign w:val="center"/>
          </w:tcPr>
          <w:p w:rsidR="00AE104E" w:rsidRPr="001F05BB" w:rsidRDefault="00AE104E" w:rsidP="001F05BB">
            <w:pPr>
              <w:rPr>
                <w:rFonts w:ascii="Calibri" w:hAnsi="Calibri"/>
                <w:lang w:eastAsia="en-US"/>
              </w:rPr>
            </w:pPr>
            <w:r w:rsidRPr="001F05BB">
              <w:rPr>
                <w:rFonts w:ascii="Calibri" w:hAnsi="Calibri"/>
                <w:lang w:val="en-US" w:eastAsia="en-US"/>
              </w:rPr>
              <w:t>[</w:t>
            </w:r>
            <w:r w:rsidRPr="001F05BB">
              <w:rPr>
                <w:rFonts w:ascii="Calibri" w:hAnsi="Calibri"/>
                <w:lang w:eastAsia="en-US"/>
              </w:rPr>
              <w:t>int a</w:t>
            </w:r>
            <w:r w:rsidRPr="001F05BB">
              <w:rPr>
                <w:rFonts w:ascii="Calibri" w:hAnsi="Calibri"/>
                <w:lang w:val="en-US" w:eastAsia="en-US"/>
              </w:rPr>
              <w:t>]</w:t>
            </w:r>
          </w:p>
        </w:tc>
        <w:tc>
          <w:tcPr>
            <w:tcW w:w="4536" w:type="dxa"/>
          </w:tcPr>
          <w:p w:rsidR="00AE104E" w:rsidRPr="00AE104E" w:rsidRDefault="00AE104E" w:rsidP="001F05BB">
            <w:pPr>
              <w:rPr>
                <w:lang w:eastAsia="en-US"/>
              </w:rPr>
            </w:pPr>
            <w:r w:rsidRPr="00AE104E">
              <w:rPr>
                <w:lang w:eastAsia="en-US"/>
              </w:rPr>
              <w:t xml:space="preserve"> Если параметры командной строки не заданы, то подсчитать количество нулей в массиве, иначе – подсчитать количество элементов, равных параметру а</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14</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 xml:space="preserve">Именованный канал      </w:t>
            </w:r>
          </w:p>
        </w:tc>
        <w:tc>
          <w:tcPr>
            <w:tcW w:w="1843" w:type="dxa"/>
            <w:vAlign w:val="center"/>
          </w:tcPr>
          <w:p w:rsidR="00AE104E" w:rsidRPr="001F05BB" w:rsidRDefault="00AE104E" w:rsidP="001F05BB">
            <w:pPr>
              <w:rPr>
                <w:rFonts w:ascii="Calibri" w:hAnsi="Calibri"/>
                <w:lang w:eastAsia="en-US"/>
              </w:rPr>
            </w:pPr>
            <w:r w:rsidRPr="001F05BB">
              <w:rPr>
                <w:rFonts w:ascii="Calibri" w:hAnsi="Calibri"/>
                <w:lang w:eastAsia="en-US"/>
              </w:rPr>
              <w:t>int a</w:t>
            </w:r>
          </w:p>
        </w:tc>
        <w:tc>
          <w:tcPr>
            <w:tcW w:w="4536" w:type="dxa"/>
          </w:tcPr>
          <w:p w:rsidR="00AE104E" w:rsidRPr="00AE104E" w:rsidRDefault="00AE104E" w:rsidP="001F05BB">
            <w:pPr>
              <w:rPr>
                <w:lang w:eastAsia="en-US"/>
              </w:rPr>
            </w:pPr>
            <w:r w:rsidRPr="00AE104E">
              <w:rPr>
                <w:lang w:eastAsia="en-US"/>
              </w:rPr>
              <w:t xml:space="preserve">Удалить из массива элементы, меньшие заданного в </w:t>
            </w:r>
            <w:proofErr w:type="gramStart"/>
            <w:r w:rsidRPr="00AE104E">
              <w:rPr>
                <w:lang w:eastAsia="en-US"/>
              </w:rPr>
              <w:t>параметре</w:t>
            </w:r>
            <w:proofErr w:type="gramEnd"/>
            <w:r w:rsidRPr="00AE104E">
              <w:rPr>
                <w:lang w:eastAsia="en-US"/>
              </w:rPr>
              <w:t xml:space="preserve"> а значения</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15</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Файл отображения</w:t>
            </w:r>
          </w:p>
        </w:tc>
        <w:tc>
          <w:tcPr>
            <w:tcW w:w="1843" w:type="dxa"/>
            <w:vAlign w:val="center"/>
          </w:tcPr>
          <w:p w:rsidR="00AE104E" w:rsidRPr="001F05BB" w:rsidRDefault="00AE104E" w:rsidP="001F05BB">
            <w:pPr>
              <w:rPr>
                <w:rFonts w:ascii="Calibri" w:hAnsi="Calibri"/>
                <w:lang w:eastAsia="en-US"/>
              </w:rPr>
            </w:pPr>
            <w:r w:rsidRPr="001F05BB">
              <w:rPr>
                <w:rFonts w:ascii="Calibri" w:hAnsi="Calibri"/>
                <w:lang w:eastAsia="en-US"/>
              </w:rPr>
              <w:t>int a</w:t>
            </w:r>
            <w:r w:rsidRPr="001F05BB">
              <w:rPr>
                <w:rFonts w:ascii="Calibri" w:hAnsi="Calibri"/>
                <w:lang w:val="en-US" w:eastAsia="en-US"/>
              </w:rPr>
              <w:t>,b</w:t>
            </w:r>
          </w:p>
        </w:tc>
        <w:tc>
          <w:tcPr>
            <w:tcW w:w="4536" w:type="dxa"/>
          </w:tcPr>
          <w:p w:rsidR="00AE104E" w:rsidRPr="00AE104E" w:rsidRDefault="00AE104E" w:rsidP="001F05BB">
            <w:pPr>
              <w:rPr>
                <w:lang w:eastAsia="en-US"/>
              </w:rPr>
            </w:pPr>
            <w:r w:rsidRPr="00AE104E">
              <w:rPr>
                <w:lang w:eastAsia="en-US"/>
              </w:rPr>
              <w:t xml:space="preserve">Заменить в массиве все элементы, равные значению, заданному параметром а, на значения, равные параметру </w:t>
            </w:r>
            <w:r w:rsidRPr="00AE104E">
              <w:rPr>
                <w:lang w:val="en-US" w:eastAsia="en-US"/>
              </w:rPr>
              <w:t>b</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16</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Почтовый ящик</w:t>
            </w:r>
          </w:p>
        </w:tc>
        <w:tc>
          <w:tcPr>
            <w:tcW w:w="1843" w:type="dxa"/>
            <w:vAlign w:val="center"/>
          </w:tcPr>
          <w:p w:rsidR="00AE104E" w:rsidRPr="001F05BB" w:rsidRDefault="00AE104E" w:rsidP="001F05BB">
            <w:pPr>
              <w:rPr>
                <w:rFonts w:ascii="Calibri" w:hAnsi="Calibri"/>
                <w:lang w:eastAsia="en-US"/>
              </w:rPr>
            </w:pPr>
            <w:r w:rsidRPr="001F05BB">
              <w:rPr>
                <w:rFonts w:ascii="Calibri" w:hAnsi="Calibri"/>
                <w:lang w:eastAsia="en-US"/>
              </w:rPr>
              <w:t>int a</w:t>
            </w:r>
            <w:r w:rsidRPr="001F05BB">
              <w:rPr>
                <w:rFonts w:ascii="Calibri" w:hAnsi="Calibri"/>
                <w:lang w:val="en-US" w:eastAsia="en-US"/>
              </w:rPr>
              <w:t>,[b]</w:t>
            </w:r>
          </w:p>
        </w:tc>
        <w:tc>
          <w:tcPr>
            <w:tcW w:w="4536" w:type="dxa"/>
          </w:tcPr>
          <w:p w:rsidR="00AE104E" w:rsidRPr="00AE104E" w:rsidRDefault="00AE104E" w:rsidP="001F05BB">
            <w:pPr>
              <w:rPr>
                <w:lang w:eastAsia="en-US"/>
              </w:rPr>
            </w:pPr>
            <w:r w:rsidRPr="00AE104E">
              <w:rPr>
                <w:lang w:eastAsia="en-US"/>
              </w:rPr>
              <w:t xml:space="preserve"> Если задан один параметр в командной строке (а), то все отрицательные элементы </w:t>
            </w:r>
            <w:proofErr w:type="gramStart"/>
            <w:r w:rsidRPr="00AE104E">
              <w:rPr>
                <w:lang w:eastAsia="en-US"/>
              </w:rPr>
              <w:t>заменить на значение</w:t>
            </w:r>
            <w:proofErr w:type="gramEnd"/>
            <w:r w:rsidRPr="00AE104E">
              <w:rPr>
                <w:lang w:eastAsia="en-US"/>
              </w:rPr>
              <w:t xml:space="preserve">, заданное этим параметром. Если задано два параметра, то кроме выше перечисленного положительные элементы </w:t>
            </w:r>
            <w:proofErr w:type="gramStart"/>
            <w:r w:rsidRPr="00AE104E">
              <w:rPr>
                <w:lang w:eastAsia="en-US"/>
              </w:rPr>
              <w:t>заменить на значение</w:t>
            </w:r>
            <w:proofErr w:type="gramEnd"/>
            <w:r w:rsidRPr="00AE104E">
              <w:rPr>
                <w:lang w:eastAsia="en-US"/>
              </w:rPr>
              <w:t xml:space="preserve">, заданное параметром </w:t>
            </w:r>
            <w:r w:rsidRPr="00AE104E">
              <w:rPr>
                <w:lang w:val="en-US" w:eastAsia="en-US"/>
              </w:rPr>
              <w:t>b</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17</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 xml:space="preserve">Именованный канал      </w:t>
            </w:r>
          </w:p>
        </w:tc>
        <w:tc>
          <w:tcPr>
            <w:tcW w:w="1843" w:type="dxa"/>
            <w:vAlign w:val="center"/>
          </w:tcPr>
          <w:p w:rsidR="00AE104E" w:rsidRPr="001F05BB" w:rsidRDefault="00AE104E" w:rsidP="001F05BB">
            <w:pPr>
              <w:rPr>
                <w:rFonts w:ascii="Calibri" w:hAnsi="Calibri"/>
                <w:lang w:eastAsia="en-US"/>
              </w:rPr>
            </w:pPr>
            <w:r w:rsidRPr="001F05BB">
              <w:rPr>
                <w:rFonts w:ascii="Calibri" w:hAnsi="Calibri"/>
                <w:lang w:eastAsia="en-US"/>
              </w:rPr>
              <w:t>int a</w:t>
            </w:r>
            <w:r w:rsidRPr="001F05BB">
              <w:rPr>
                <w:rFonts w:ascii="Calibri" w:hAnsi="Calibri"/>
                <w:lang w:val="en-US" w:eastAsia="en-US"/>
              </w:rPr>
              <w:t>,b</w:t>
            </w:r>
          </w:p>
        </w:tc>
        <w:tc>
          <w:tcPr>
            <w:tcW w:w="4536" w:type="dxa"/>
          </w:tcPr>
          <w:p w:rsidR="00AE104E" w:rsidRPr="00AE104E" w:rsidRDefault="00AE104E" w:rsidP="001F05BB">
            <w:pPr>
              <w:rPr>
                <w:lang w:eastAsia="en-US"/>
              </w:rPr>
            </w:pPr>
            <w:r w:rsidRPr="00AE104E">
              <w:rPr>
                <w:lang w:eastAsia="en-US"/>
              </w:rPr>
              <w:t xml:space="preserve"> Найти среднее арифметическое элементов, позиционно расположенных в диапазоне [</w:t>
            </w:r>
            <w:r w:rsidRPr="00AE104E">
              <w:rPr>
                <w:lang w:val="en-US" w:eastAsia="en-US"/>
              </w:rPr>
              <w:t>a</w:t>
            </w:r>
            <w:r w:rsidRPr="00AE104E">
              <w:rPr>
                <w:lang w:eastAsia="en-US"/>
              </w:rPr>
              <w:t>,</w:t>
            </w:r>
            <w:r w:rsidRPr="00AE104E">
              <w:rPr>
                <w:lang w:val="en-US" w:eastAsia="en-US"/>
              </w:rPr>
              <w:t>b</w:t>
            </w:r>
            <w:r w:rsidRPr="00AE104E">
              <w:rPr>
                <w:lang w:eastAsia="en-US"/>
              </w:rPr>
              <w:t>]</w:t>
            </w:r>
          </w:p>
        </w:tc>
      </w:tr>
      <w:tr w:rsidR="00AE104E" w:rsidRPr="001F05BB" w:rsidTr="00AE104E">
        <w:trPr>
          <w:cantSplit/>
        </w:trPr>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18</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Файл отображения</w:t>
            </w:r>
          </w:p>
        </w:tc>
        <w:tc>
          <w:tcPr>
            <w:tcW w:w="1843" w:type="dxa"/>
            <w:vAlign w:val="center"/>
          </w:tcPr>
          <w:p w:rsidR="00AE104E" w:rsidRPr="001F05BB" w:rsidRDefault="00AE104E" w:rsidP="001F05BB">
            <w:pPr>
              <w:rPr>
                <w:rFonts w:ascii="Calibri" w:hAnsi="Calibri"/>
                <w:lang w:eastAsia="en-US"/>
              </w:rPr>
            </w:pPr>
            <w:r w:rsidRPr="001F05BB">
              <w:rPr>
                <w:rFonts w:ascii="Calibri" w:hAnsi="Calibri"/>
                <w:lang w:eastAsia="en-US"/>
              </w:rPr>
              <w:t>int a</w:t>
            </w:r>
          </w:p>
        </w:tc>
        <w:tc>
          <w:tcPr>
            <w:tcW w:w="4536" w:type="dxa"/>
          </w:tcPr>
          <w:p w:rsidR="00AE104E" w:rsidRPr="00AE104E" w:rsidRDefault="00AE104E" w:rsidP="001F05BB">
            <w:pPr>
              <w:rPr>
                <w:lang w:eastAsia="en-US"/>
              </w:rPr>
            </w:pPr>
            <w:r w:rsidRPr="00AE104E">
              <w:rPr>
                <w:lang w:eastAsia="en-US"/>
              </w:rPr>
              <w:t xml:space="preserve"> Если </w:t>
            </w:r>
            <w:proofErr w:type="gramStart"/>
            <w:r w:rsidRPr="00AE104E">
              <w:rPr>
                <w:lang w:eastAsia="en-US"/>
              </w:rPr>
              <w:t>параметр</w:t>
            </w:r>
            <w:proofErr w:type="gramEnd"/>
            <w:r w:rsidRPr="00AE104E">
              <w:rPr>
                <w:lang w:eastAsia="en-US"/>
              </w:rPr>
              <w:t xml:space="preserve"> а=1, то найти среднее арифметическое отрицательных элементов; если а=2, то положительных элементов</w:t>
            </w:r>
          </w:p>
        </w:tc>
      </w:tr>
      <w:tr w:rsidR="00AE104E" w:rsidRPr="001F05BB" w:rsidTr="00AE104E">
        <w:trPr>
          <w:cantSplit/>
        </w:trPr>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19</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Неименованный канал</w:t>
            </w:r>
          </w:p>
        </w:tc>
        <w:tc>
          <w:tcPr>
            <w:tcW w:w="1843" w:type="dxa"/>
            <w:vAlign w:val="center"/>
          </w:tcPr>
          <w:p w:rsidR="00AE104E" w:rsidRPr="001F05BB" w:rsidRDefault="00AE104E" w:rsidP="001F05BB">
            <w:pPr>
              <w:rPr>
                <w:rFonts w:ascii="Calibri" w:hAnsi="Calibri"/>
                <w:lang w:val="en-US" w:eastAsia="en-US"/>
              </w:rPr>
            </w:pPr>
            <w:r w:rsidRPr="001F05BB">
              <w:rPr>
                <w:rFonts w:ascii="Calibri" w:hAnsi="Calibri"/>
                <w:lang w:eastAsia="en-US"/>
              </w:rPr>
              <w:t>int a</w:t>
            </w:r>
            <w:r w:rsidRPr="001F05BB">
              <w:rPr>
                <w:rFonts w:ascii="Calibri" w:hAnsi="Calibri"/>
                <w:lang w:val="en-US" w:eastAsia="en-US"/>
              </w:rPr>
              <w:t>,b</w:t>
            </w:r>
          </w:p>
        </w:tc>
        <w:tc>
          <w:tcPr>
            <w:tcW w:w="4536" w:type="dxa"/>
          </w:tcPr>
          <w:p w:rsidR="00AE104E" w:rsidRPr="00AE104E" w:rsidRDefault="00AE104E" w:rsidP="001F05BB">
            <w:pPr>
              <w:rPr>
                <w:lang w:eastAsia="en-US"/>
              </w:rPr>
            </w:pPr>
            <w:r w:rsidRPr="00AE104E">
              <w:rPr>
                <w:lang w:eastAsia="en-US"/>
              </w:rPr>
              <w:t xml:space="preserve"> Удалить элементы массива, позиционно расположенные в диапазоне [</w:t>
            </w:r>
            <w:r w:rsidRPr="00AE104E">
              <w:rPr>
                <w:lang w:val="en-US" w:eastAsia="en-US"/>
              </w:rPr>
              <w:t>a</w:t>
            </w:r>
            <w:r w:rsidRPr="00AE104E">
              <w:rPr>
                <w:lang w:eastAsia="en-US"/>
              </w:rPr>
              <w:t>,</w:t>
            </w:r>
            <w:r w:rsidRPr="00AE104E">
              <w:rPr>
                <w:lang w:val="en-US" w:eastAsia="en-US"/>
              </w:rPr>
              <w:t>b</w:t>
            </w:r>
            <w:r w:rsidRPr="00AE104E">
              <w:rPr>
                <w:lang w:eastAsia="en-US"/>
              </w:rPr>
              <w:t>]</w:t>
            </w:r>
          </w:p>
        </w:tc>
      </w:tr>
      <w:tr w:rsidR="00AE104E" w:rsidRPr="001F05BB" w:rsidTr="00AE104E">
        <w:tc>
          <w:tcPr>
            <w:tcW w:w="534" w:type="dxa"/>
            <w:vAlign w:val="center"/>
          </w:tcPr>
          <w:p w:rsidR="00AE104E" w:rsidRPr="001F05BB" w:rsidRDefault="00AE104E" w:rsidP="001F05BB">
            <w:pPr>
              <w:contextualSpacing/>
              <w:jc w:val="center"/>
              <w:rPr>
                <w:rFonts w:ascii="Calibri" w:hAnsi="Calibri"/>
                <w:lang w:eastAsia="en-US"/>
              </w:rPr>
            </w:pPr>
            <w:r w:rsidRPr="001F05BB">
              <w:rPr>
                <w:rFonts w:ascii="Calibri" w:hAnsi="Calibri"/>
                <w:lang w:eastAsia="en-US"/>
              </w:rPr>
              <w:t>20</w:t>
            </w:r>
          </w:p>
        </w:tc>
        <w:tc>
          <w:tcPr>
            <w:tcW w:w="2409" w:type="dxa"/>
            <w:vAlign w:val="center"/>
          </w:tcPr>
          <w:p w:rsidR="00AE104E" w:rsidRPr="001F05BB" w:rsidRDefault="00AE104E" w:rsidP="001F05BB">
            <w:pPr>
              <w:contextualSpacing/>
              <w:rPr>
                <w:rFonts w:ascii="Calibri" w:hAnsi="Calibri"/>
                <w:lang w:eastAsia="en-US"/>
              </w:rPr>
            </w:pPr>
            <w:r w:rsidRPr="001F05BB">
              <w:rPr>
                <w:rFonts w:ascii="Calibri" w:hAnsi="Calibri"/>
                <w:lang w:eastAsia="en-US"/>
              </w:rPr>
              <w:t xml:space="preserve">Почтовый ящик      </w:t>
            </w:r>
          </w:p>
        </w:tc>
        <w:tc>
          <w:tcPr>
            <w:tcW w:w="1843" w:type="dxa"/>
            <w:vAlign w:val="center"/>
          </w:tcPr>
          <w:p w:rsidR="00AE104E" w:rsidRPr="001F05BB" w:rsidRDefault="00AE104E" w:rsidP="001F05BB">
            <w:pPr>
              <w:rPr>
                <w:rFonts w:ascii="Calibri" w:hAnsi="Calibri"/>
                <w:lang w:eastAsia="en-US"/>
              </w:rPr>
            </w:pPr>
            <w:r w:rsidRPr="001F05BB">
              <w:rPr>
                <w:rFonts w:ascii="Calibri" w:hAnsi="Calibri"/>
                <w:lang w:eastAsia="en-US"/>
              </w:rPr>
              <w:t>int a</w:t>
            </w:r>
          </w:p>
        </w:tc>
        <w:tc>
          <w:tcPr>
            <w:tcW w:w="4536" w:type="dxa"/>
          </w:tcPr>
          <w:p w:rsidR="00AE104E" w:rsidRPr="001F05BB" w:rsidRDefault="00AE104E" w:rsidP="001F05BB">
            <w:pPr>
              <w:rPr>
                <w:lang w:eastAsia="en-US"/>
              </w:rPr>
            </w:pPr>
            <w:r w:rsidRPr="001F05BB">
              <w:rPr>
                <w:rFonts w:ascii="Calibri" w:hAnsi="Calibri"/>
                <w:lang w:eastAsia="en-US"/>
              </w:rPr>
              <w:t xml:space="preserve"> </w:t>
            </w:r>
            <w:r w:rsidRPr="001F05BB">
              <w:rPr>
                <w:lang w:eastAsia="en-US"/>
              </w:rPr>
              <w:t>Найти элемент массива, максимально отличающийся от значения, заданного параметром а</w:t>
            </w:r>
          </w:p>
        </w:tc>
      </w:tr>
    </w:tbl>
    <w:p w:rsidR="001F05BB" w:rsidRPr="001F05BB" w:rsidRDefault="001F05BB" w:rsidP="001F05BB">
      <w:pPr>
        <w:jc w:val="center"/>
        <w:rPr>
          <w:b/>
          <w:lang w:eastAsia="en-US"/>
        </w:rPr>
      </w:pPr>
    </w:p>
    <w:p w:rsidR="001F05BB" w:rsidRPr="001F05BB" w:rsidRDefault="001F05BB" w:rsidP="001F05BB">
      <w:pPr>
        <w:jc w:val="center"/>
        <w:rPr>
          <w:b/>
          <w:lang w:eastAsia="en-US"/>
        </w:rPr>
      </w:pPr>
      <w:r w:rsidRPr="001F05BB">
        <w:rPr>
          <w:b/>
          <w:lang w:eastAsia="en-US"/>
        </w:rPr>
        <w:t>Вопросы к защите лабораторной работы</w:t>
      </w:r>
    </w:p>
    <w:p w:rsidR="001F05BB" w:rsidRPr="001F05BB" w:rsidRDefault="001F05BB" w:rsidP="001F05BB">
      <w:pPr>
        <w:numPr>
          <w:ilvl w:val="0"/>
          <w:numId w:val="5"/>
        </w:numPr>
        <w:spacing w:after="200" w:line="276" w:lineRule="auto"/>
        <w:contextualSpacing/>
        <w:rPr>
          <w:lang w:eastAsia="en-US"/>
        </w:rPr>
      </w:pPr>
      <w:r w:rsidRPr="001F05BB">
        <w:rPr>
          <w:lang w:eastAsia="en-US"/>
        </w:rPr>
        <w:t>Конте</w:t>
      </w:r>
      <w:proofErr w:type="gramStart"/>
      <w:r w:rsidRPr="001F05BB">
        <w:rPr>
          <w:lang w:eastAsia="en-US"/>
        </w:rPr>
        <w:t>кст пр</w:t>
      </w:r>
      <w:proofErr w:type="gramEnd"/>
      <w:r w:rsidRPr="001F05BB">
        <w:rPr>
          <w:lang w:eastAsia="en-US"/>
        </w:rPr>
        <w:t>оцесса</w:t>
      </w:r>
    </w:p>
    <w:p w:rsidR="001F05BB" w:rsidRPr="001F05BB" w:rsidRDefault="00220EAB" w:rsidP="001F05BB">
      <w:pPr>
        <w:numPr>
          <w:ilvl w:val="0"/>
          <w:numId w:val="5"/>
        </w:numPr>
        <w:spacing w:after="200" w:line="276" w:lineRule="auto"/>
        <w:contextualSpacing/>
        <w:rPr>
          <w:lang w:eastAsia="en-US"/>
        </w:rPr>
      </w:pPr>
      <w:r>
        <w:rPr>
          <w:lang w:eastAsia="en-US"/>
        </w:rPr>
        <w:t xml:space="preserve">Создание и запуск </w:t>
      </w:r>
      <w:r w:rsidR="00D96644">
        <w:rPr>
          <w:lang w:eastAsia="en-US"/>
        </w:rPr>
        <w:t>дочернего процесса.</w:t>
      </w:r>
    </w:p>
    <w:p w:rsidR="001F05BB" w:rsidRDefault="001F05BB" w:rsidP="001F05BB">
      <w:pPr>
        <w:numPr>
          <w:ilvl w:val="0"/>
          <w:numId w:val="5"/>
        </w:numPr>
        <w:spacing w:after="200" w:line="276" w:lineRule="auto"/>
        <w:contextualSpacing/>
        <w:rPr>
          <w:lang w:eastAsia="en-US"/>
        </w:rPr>
      </w:pPr>
      <w:r w:rsidRPr="001F05BB">
        <w:rPr>
          <w:lang w:eastAsia="en-US"/>
        </w:rPr>
        <w:t>Способы передачи информации между процессами</w:t>
      </w:r>
      <w:r w:rsidR="00D96644">
        <w:rPr>
          <w:lang w:eastAsia="en-US"/>
        </w:rPr>
        <w:t xml:space="preserve"> и их характерные особенности.</w:t>
      </w:r>
    </w:p>
    <w:p w:rsidR="0021000A" w:rsidRDefault="0021000A" w:rsidP="0021000A">
      <w:pPr>
        <w:pStyle w:val="a4"/>
        <w:ind w:left="1080"/>
        <w:contextualSpacing/>
        <w:rPr>
          <w:b/>
          <w:i/>
          <w:sz w:val="28"/>
          <w:szCs w:val="28"/>
        </w:rPr>
      </w:pPr>
    </w:p>
    <w:p w:rsidR="0021000A" w:rsidRDefault="0021000A" w:rsidP="0021000A">
      <w:pPr>
        <w:pStyle w:val="a4"/>
        <w:ind w:left="1080"/>
        <w:contextualSpacing/>
        <w:rPr>
          <w:b/>
          <w:i/>
          <w:sz w:val="28"/>
          <w:szCs w:val="28"/>
        </w:rPr>
      </w:pPr>
    </w:p>
    <w:p w:rsidR="0021000A" w:rsidRDefault="0021000A" w:rsidP="0021000A">
      <w:pPr>
        <w:pStyle w:val="a4"/>
        <w:ind w:left="1080"/>
        <w:contextualSpacing/>
        <w:rPr>
          <w:b/>
          <w:i/>
          <w:sz w:val="28"/>
          <w:szCs w:val="28"/>
          <w:lang w:val="en-US"/>
        </w:rPr>
      </w:pPr>
      <w:r>
        <w:rPr>
          <w:b/>
          <w:i/>
          <w:sz w:val="28"/>
          <w:szCs w:val="28"/>
        </w:rPr>
        <w:lastRenderedPageBreak/>
        <w:t>Пример выполнения задания</w:t>
      </w:r>
    </w:p>
    <w:p w:rsidR="0021000A" w:rsidRDefault="0021000A" w:rsidP="0021000A">
      <w:pPr>
        <w:pStyle w:val="a4"/>
        <w:ind w:left="1080"/>
        <w:contextualSpacing/>
        <w:rPr>
          <w:b/>
          <w:i/>
          <w:sz w:val="28"/>
          <w:szCs w:val="28"/>
        </w:rPr>
      </w:pPr>
    </w:p>
    <w:p w:rsidR="0021000A" w:rsidRPr="00DC77FC" w:rsidRDefault="0021000A" w:rsidP="0021000A">
      <w:pPr>
        <w:pStyle w:val="a4"/>
        <w:ind w:left="1080"/>
        <w:contextualSpacing/>
        <w:rPr>
          <w:b/>
          <w:sz w:val="28"/>
          <w:szCs w:val="28"/>
        </w:rPr>
      </w:pPr>
      <w:r w:rsidRPr="00DC77FC">
        <w:rPr>
          <w:b/>
          <w:sz w:val="28"/>
          <w:szCs w:val="28"/>
        </w:rPr>
        <w:t>Задание: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2409"/>
        <w:gridCol w:w="1843"/>
        <w:gridCol w:w="4536"/>
      </w:tblGrid>
      <w:tr w:rsidR="0021000A" w:rsidRPr="001F05BB" w:rsidTr="00EE5EE2">
        <w:trPr>
          <w:cantSplit/>
          <w:trHeight w:val="1134"/>
          <w:tblHeader/>
        </w:trPr>
        <w:tc>
          <w:tcPr>
            <w:tcW w:w="534" w:type="dxa"/>
            <w:textDirection w:val="btLr"/>
          </w:tcPr>
          <w:p w:rsidR="0021000A" w:rsidRPr="001F05BB" w:rsidRDefault="0021000A" w:rsidP="00EE5EE2">
            <w:pPr>
              <w:ind w:left="142" w:right="113"/>
              <w:jc w:val="both"/>
              <w:rPr>
                <w:rFonts w:ascii="Calibri" w:hAnsi="Calibri"/>
                <w:b/>
                <w:i/>
                <w:lang w:eastAsia="en-US"/>
              </w:rPr>
            </w:pPr>
            <w:r w:rsidRPr="001F05BB">
              <w:rPr>
                <w:rFonts w:ascii="Calibri" w:hAnsi="Calibri"/>
                <w:b/>
                <w:i/>
                <w:lang w:eastAsia="en-US"/>
              </w:rPr>
              <w:t>№ вар.</w:t>
            </w:r>
          </w:p>
        </w:tc>
        <w:tc>
          <w:tcPr>
            <w:tcW w:w="2409" w:type="dxa"/>
          </w:tcPr>
          <w:p w:rsidR="0021000A" w:rsidRPr="001F05BB" w:rsidRDefault="0021000A" w:rsidP="00EE5EE2">
            <w:pPr>
              <w:contextualSpacing/>
              <w:rPr>
                <w:rFonts w:ascii="Calibri" w:hAnsi="Calibri"/>
                <w:b/>
                <w:i/>
                <w:lang w:eastAsia="en-US"/>
              </w:rPr>
            </w:pPr>
            <w:r w:rsidRPr="001F05BB">
              <w:rPr>
                <w:rFonts w:ascii="Calibri" w:hAnsi="Calibri"/>
                <w:b/>
                <w:i/>
                <w:lang w:eastAsia="en-US"/>
              </w:rPr>
              <w:t xml:space="preserve">Способ передачи массива </w:t>
            </w:r>
            <w:proofErr w:type="gramStart"/>
            <w:r w:rsidRPr="001F05BB">
              <w:rPr>
                <w:rFonts w:ascii="Calibri" w:hAnsi="Calibri"/>
                <w:b/>
                <w:i/>
                <w:lang w:eastAsia="en-US"/>
              </w:rPr>
              <w:t>в</w:t>
            </w:r>
            <w:proofErr w:type="gramEnd"/>
            <w:r w:rsidRPr="001F05BB">
              <w:rPr>
                <w:rFonts w:ascii="Calibri" w:hAnsi="Calibri"/>
                <w:b/>
                <w:i/>
                <w:lang w:eastAsia="en-US"/>
              </w:rPr>
              <w:t xml:space="preserve"> потомок и возврата результата</w:t>
            </w:r>
          </w:p>
        </w:tc>
        <w:tc>
          <w:tcPr>
            <w:tcW w:w="1843" w:type="dxa"/>
          </w:tcPr>
          <w:p w:rsidR="0021000A" w:rsidRPr="001F05BB" w:rsidRDefault="0021000A" w:rsidP="00EE5EE2">
            <w:pPr>
              <w:contextualSpacing/>
              <w:rPr>
                <w:rFonts w:ascii="Calibri" w:hAnsi="Calibri"/>
                <w:b/>
                <w:i/>
                <w:lang w:eastAsia="en-US"/>
              </w:rPr>
            </w:pPr>
            <w:r w:rsidRPr="001F05BB">
              <w:rPr>
                <w:rFonts w:ascii="Calibri" w:hAnsi="Calibri"/>
                <w:b/>
                <w:i/>
                <w:lang w:eastAsia="en-US"/>
              </w:rPr>
              <w:t xml:space="preserve">Параметры, передаваемые </w:t>
            </w:r>
            <w:proofErr w:type="gramStart"/>
            <w:r w:rsidRPr="001F05BB">
              <w:rPr>
                <w:rFonts w:ascii="Calibri" w:hAnsi="Calibri"/>
                <w:b/>
                <w:i/>
                <w:lang w:eastAsia="en-US"/>
              </w:rPr>
              <w:t>через</w:t>
            </w:r>
            <w:proofErr w:type="gramEnd"/>
            <w:r w:rsidRPr="001F05BB">
              <w:rPr>
                <w:rFonts w:ascii="Calibri" w:hAnsi="Calibri"/>
                <w:b/>
                <w:i/>
                <w:lang w:eastAsia="en-US"/>
              </w:rPr>
              <w:t xml:space="preserve"> команд.</w:t>
            </w:r>
          </w:p>
          <w:p w:rsidR="0021000A" w:rsidRPr="001F05BB" w:rsidRDefault="0021000A" w:rsidP="00EE5EE2">
            <w:pPr>
              <w:contextualSpacing/>
              <w:rPr>
                <w:rFonts w:ascii="Calibri" w:hAnsi="Calibri"/>
                <w:b/>
                <w:i/>
                <w:lang w:eastAsia="en-US"/>
              </w:rPr>
            </w:pPr>
            <w:r w:rsidRPr="001F05BB">
              <w:rPr>
                <w:rFonts w:ascii="Calibri" w:hAnsi="Calibri"/>
                <w:b/>
                <w:i/>
                <w:lang w:eastAsia="en-US"/>
              </w:rPr>
              <w:t>строку</w:t>
            </w:r>
          </w:p>
        </w:tc>
        <w:tc>
          <w:tcPr>
            <w:tcW w:w="4536" w:type="dxa"/>
          </w:tcPr>
          <w:p w:rsidR="0021000A" w:rsidRPr="001F05BB" w:rsidRDefault="0021000A" w:rsidP="00EE5EE2">
            <w:pPr>
              <w:rPr>
                <w:rFonts w:ascii="Calibri" w:hAnsi="Calibri"/>
                <w:b/>
                <w:i/>
                <w:lang w:eastAsia="en-US"/>
              </w:rPr>
            </w:pPr>
            <w:r w:rsidRPr="001F05BB">
              <w:rPr>
                <w:rFonts w:ascii="Calibri" w:hAnsi="Calibri"/>
                <w:b/>
                <w:i/>
                <w:lang w:eastAsia="en-US"/>
              </w:rPr>
              <w:t>Функция-потомок</w:t>
            </w:r>
          </w:p>
        </w:tc>
      </w:tr>
      <w:tr w:rsidR="0021000A" w:rsidRPr="001F05BB" w:rsidTr="00EE5EE2">
        <w:tc>
          <w:tcPr>
            <w:tcW w:w="534" w:type="dxa"/>
            <w:vAlign w:val="center"/>
          </w:tcPr>
          <w:p w:rsidR="0021000A" w:rsidRPr="001F05BB" w:rsidRDefault="0021000A" w:rsidP="00EE5EE2">
            <w:pPr>
              <w:ind w:left="142"/>
              <w:jc w:val="center"/>
              <w:rPr>
                <w:rFonts w:ascii="Calibri" w:hAnsi="Calibri"/>
                <w:lang w:eastAsia="en-US"/>
              </w:rPr>
            </w:pPr>
            <w:r>
              <w:rPr>
                <w:rFonts w:ascii="Calibri" w:hAnsi="Calibri"/>
                <w:lang w:eastAsia="en-US"/>
              </w:rPr>
              <w:t>0</w:t>
            </w:r>
          </w:p>
        </w:tc>
        <w:tc>
          <w:tcPr>
            <w:tcW w:w="2409" w:type="dxa"/>
            <w:vAlign w:val="center"/>
          </w:tcPr>
          <w:p w:rsidR="0021000A" w:rsidRPr="001F05BB" w:rsidRDefault="0021000A" w:rsidP="00EE5EE2">
            <w:pPr>
              <w:contextualSpacing/>
              <w:rPr>
                <w:rFonts w:ascii="Calibri" w:hAnsi="Calibri"/>
                <w:lang w:eastAsia="en-US"/>
              </w:rPr>
            </w:pPr>
            <w:r>
              <w:rPr>
                <w:rFonts w:ascii="Calibri" w:hAnsi="Calibri"/>
                <w:lang w:eastAsia="en-US"/>
              </w:rPr>
              <w:t>Файл отображения</w:t>
            </w:r>
            <w:r w:rsidRPr="001F05BB">
              <w:rPr>
                <w:rFonts w:ascii="Calibri" w:hAnsi="Calibri"/>
                <w:lang w:eastAsia="en-US"/>
              </w:rPr>
              <w:t xml:space="preserve">      </w:t>
            </w:r>
          </w:p>
        </w:tc>
        <w:tc>
          <w:tcPr>
            <w:tcW w:w="1843" w:type="dxa"/>
            <w:vAlign w:val="center"/>
          </w:tcPr>
          <w:p w:rsidR="0021000A" w:rsidRPr="00DC77FC" w:rsidRDefault="0021000A" w:rsidP="00EE5EE2">
            <w:pPr>
              <w:contextualSpacing/>
              <w:rPr>
                <w:rFonts w:ascii="Calibri" w:hAnsi="Calibri"/>
                <w:lang w:val="en-US" w:eastAsia="en-US"/>
              </w:rPr>
            </w:pPr>
            <w:r w:rsidRPr="001F05BB">
              <w:rPr>
                <w:rFonts w:ascii="Calibri" w:hAnsi="Calibri"/>
                <w:lang w:eastAsia="en-US"/>
              </w:rPr>
              <w:t>а</w:t>
            </w:r>
            <w:r>
              <w:rPr>
                <w:rFonts w:ascii="Calibri" w:hAnsi="Calibri"/>
                <w:lang w:eastAsia="en-US"/>
              </w:rPr>
              <w:t>,</w:t>
            </w:r>
            <w:r>
              <w:rPr>
                <w:rFonts w:ascii="Calibri" w:hAnsi="Calibri"/>
                <w:lang w:val="en-US" w:eastAsia="en-US"/>
              </w:rPr>
              <w:t>b</w:t>
            </w:r>
          </w:p>
        </w:tc>
        <w:tc>
          <w:tcPr>
            <w:tcW w:w="4536" w:type="dxa"/>
          </w:tcPr>
          <w:p w:rsidR="0021000A" w:rsidRPr="001F05BB" w:rsidRDefault="0021000A" w:rsidP="00EE5EE2">
            <w:pPr>
              <w:rPr>
                <w:lang w:eastAsia="en-US"/>
              </w:rPr>
            </w:pPr>
            <w:r w:rsidRPr="00DC77FC">
              <w:rPr>
                <w:lang w:eastAsia="en-US"/>
              </w:rPr>
              <w:t>Подсчитать количество эле</w:t>
            </w:r>
            <w:r>
              <w:rPr>
                <w:lang w:eastAsia="en-US"/>
              </w:rPr>
              <w:t>ментов массива, находящихся в зада</w:t>
            </w:r>
            <w:r w:rsidRPr="00DC77FC">
              <w:rPr>
                <w:lang w:eastAsia="en-US"/>
              </w:rPr>
              <w:t>нном диапазоне</w:t>
            </w:r>
            <w:r>
              <w:rPr>
                <w:lang w:eastAsia="en-US"/>
              </w:rPr>
              <w:t xml:space="preserve"> </w:t>
            </w:r>
            <w:r w:rsidRPr="00DC77FC">
              <w:rPr>
                <w:lang w:eastAsia="en-US"/>
              </w:rPr>
              <w:t>[</w:t>
            </w:r>
            <w:r>
              <w:rPr>
                <w:lang w:val="en-US" w:eastAsia="en-US"/>
              </w:rPr>
              <w:t>a</w:t>
            </w:r>
            <w:r w:rsidRPr="00DC77FC">
              <w:rPr>
                <w:lang w:eastAsia="en-US"/>
              </w:rPr>
              <w:t>,</w:t>
            </w:r>
            <w:r>
              <w:rPr>
                <w:lang w:val="en-US" w:eastAsia="en-US"/>
              </w:rPr>
              <w:t>b</w:t>
            </w:r>
            <w:r w:rsidRPr="00DC77FC">
              <w:rPr>
                <w:lang w:eastAsia="en-US"/>
              </w:rPr>
              <w:t>].</w:t>
            </w:r>
          </w:p>
        </w:tc>
      </w:tr>
    </w:tbl>
    <w:p w:rsidR="0021000A" w:rsidRDefault="0021000A" w:rsidP="0021000A">
      <w:pPr>
        <w:ind w:left="720"/>
        <w:contextualSpacing/>
        <w:jc w:val="both"/>
        <w:rPr>
          <w:b/>
          <w:sz w:val="28"/>
          <w:szCs w:val="28"/>
        </w:rPr>
      </w:pPr>
    </w:p>
    <w:p w:rsidR="0021000A" w:rsidRPr="000D6CAC" w:rsidRDefault="0021000A" w:rsidP="0021000A">
      <w:pPr>
        <w:ind w:left="720"/>
        <w:contextualSpacing/>
        <w:jc w:val="both"/>
        <w:rPr>
          <w:b/>
          <w:sz w:val="28"/>
          <w:szCs w:val="28"/>
        </w:rPr>
      </w:pPr>
      <w:r>
        <w:rPr>
          <w:b/>
          <w:sz w:val="28"/>
          <w:szCs w:val="28"/>
        </w:rPr>
        <w:t>Текст программы-родителя на</w:t>
      </w:r>
      <w:proofErr w:type="gramStart"/>
      <w:r>
        <w:rPr>
          <w:b/>
          <w:sz w:val="28"/>
          <w:szCs w:val="28"/>
        </w:rPr>
        <w:t xml:space="preserve"> С</w:t>
      </w:r>
      <w:proofErr w:type="gramEnd"/>
      <w:r>
        <w:rPr>
          <w:b/>
          <w:sz w:val="28"/>
          <w:szCs w:val="28"/>
        </w:rPr>
        <w:t xml:space="preserve"> </w:t>
      </w:r>
      <w:r w:rsidRPr="003A3D03">
        <w:rPr>
          <w:b/>
          <w:sz w:val="28"/>
          <w:szCs w:val="28"/>
        </w:rPr>
        <w:t>#</w:t>
      </w:r>
      <w:r>
        <w:rPr>
          <w:b/>
          <w:sz w:val="28"/>
          <w:szCs w:val="28"/>
        </w:rPr>
        <w:t>:</w:t>
      </w:r>
    </w:p>
    <w:p w:rsidR="0021000A" w:rsidRPr="00DC77FC" w:rsidRDefault="0021000A" w:rsidP="0021000A">
      <w:pPr>
        <w:contextualSpacing/>
        <w:jc w:val="both"/>
        <w:rPr>
          <w:b/>
          <w:sz w:val="28"/>
          <w:szCs w:val="28"/>
        </w:rPr>
      </w:pP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System.Collections.Generic;</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System.ComponentModel;</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System.Data;</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System.Drawing;</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System.Linq;</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System.Text;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System.Threading.Tasks;</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System.Windows.Forms;</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System.IO;</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System.Diagnostics;</w:t>
      </w:r>
      <w:r w:rsidRPr="00DC77FC">
        <w:rPr>
          <w:rFonts w:ascii="Consolas" w:hAnsi="Consolas" w:cs="Consolas"/>
          <w:color w:val="008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System.IO.MemoryMappedFiles;</w:t>
      </w:r>
      <w:r w:rsidRPr="00DC77FC">
        <w:rPr>
          <w:rFonts w:ascii="Consolas" w:hAnsi="Consolas" w:cs="Consolas"/>
          <w:color w:val="008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namespace</w:t>
      </w:r>
      <w:proofErr w:type="gramEnd"/>
      <w:r w:rsidRPr="00DC77FC">
        <w:rPr>
          <w:rFonts w:ascii="Consolas" w:hAnsi="Consolas" w:cs="Consolas"/>
          <w:color w:val="000000"/>
          <w:sz w:val="19"/>
          <w:szCs w:val="19"/>
          <w:lang w:val="en-US" w:eastAsia="en-US"/>
        </w:rPr>
        <w:t xml:space="preserve"> spo2</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public</w:t>
      </w:r>
      <w:proofErr w:type="gramEnd"/>
      <w:r w:rsidRPr="00DC77FC">
        <w:rPr>
          <w:rFonts w:ascii="Consolas" w:hAnsi="Consolas" w:cs="Consolas"/>
          <w:color w:val="000000"/>
          <w:sz w:val="19"/>
          <w:szCs w:val="19"/>
          <w:lang w:val="en-US" w:eastAsia="en-US"/>
        </w:rPr>
        <w:t xml:space="preserve"> </w:t>
      </w:r>
      <w:r w:rsidRPr="00DC77FC">
        <w:rPr>
          <w:rFonts w:ascii="Consolas" w:hAnsi="Consolas" w:cs="Consolas"/>
          <w:color w:val="0000FF"/>
          <w:sz w:val="19"/>
          <w:szCs w:val="19"/>
          <w:lang w:val="en-US" w:eastAsia="en-US"/>
        </w:rPr>
        <w:t>partial</w:t>
      </w:r>
      <w:r w:rsidRPr="00DC77FC">
        <w:rPr>
          <w:rFonts w:ascii="Consolas" w:hAnsi="Consolas" w:cs="Consolas"/>
          <w:color w:val="000000"/>
          <w:sz w:val="19"/>
          <w:szCs w:val="19"/>
          <w:lang w:val="en-US" w:eastAsia="en-US"/>
        </w:rPr>
        <w:t xml:space="preserve"> </w:t>
      </w:r>
      <w:r w:rsidRPr="00DC77FC">
        <w:rPr>
          <w:rFonts w:ascii="Consolas" w:hAnsi="Consolas" w:cs="Consolas"/>
          <w:color w:val="0000FF"/>
          <w:sz w:val="19"/>
          <w:szCs w:val="19"/>
          <w:lang w:val="en-US" w:eastAsia="en-US"/>
        </w:rPr>
        <w:t>class</w:t>
      </w:r>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Form1</w:t>
      </w:r>
      <w:r w:rsidRPr="00DC77FC">
        <w:rPr>
          <w:rFonts w:ascii="Consolas" w:hAnsi="Consolas" w:cs="Consolas"/>
          <w:color w:val="000000"/>
          <w:sz w:val="19"/>
          <w:szCs w:val="19"/>
          <w:lang w:val="en-US" w:eastAsia="en-US"/>
        </w:rPr>
        <w:t xml:space="preserve"> : </w:t>
      </w:r>
      <w:r w:rsidRPr="00DC77FC">
        <w:rPr>
          <w:rFonts w:ascii="Consolas" w:hAnsi="Consolas" w:cs="Consolas"/>
          <w:color w:val="2B91AF"/>
          <w:sz w:val="19"/>
          <w:szCs w:val="19"/>
          <w:lang w:val="en-US" w:eastAsia="en-US"/>
        </w:rPr>
        <w:t>Form</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int</w:t>
      </w:r>
      <w:r w:rsidRPr="00DC77FC">
        <w:rPr>
          <w:rFonts w:ascii="Consolas" w:hAnsi="Consolas" w:cs="Consolas"/>
          <w:color w:val="000000"/>
          <w:sz w:val="19"/>
          <w:szCs w:val="19"/>
          <w:lang w:val="en-US" w:eastAsia="en-US"/>
        </w:rPr>
        <w:t>[</w:t>
      </w:r>
      <w:proofErr w:type="gramEnd"/>
      <w:r w:rsidRPr="00DC77FC">
        <w:rPr>
          <w:rFonts w:ascii="Consolas" w:hAnsi="Consolas" w:cs="Consolas"/>
          <w:color w:val="000000"/>
          <w:sz w:val="19"/>
          <w:szCs w:val="19"/>
          <w:lang w:val="en-US" w:eastAsia="en-US"/>
        </w:rPr>
        <w:t>] x;</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int</w:t>
      </w:r>
      <w:proofErr w:type="gramEnd"/>
      <w:r w:rsidRPr="00DC77FC">
        <w:rPr>
          <w:rFonts w:ascii="Consolas" w:hAnsi="Consolas" w:cs="Consolas"/>
          <w:color w:val="000000"/>
          <w:sz w:val="19"/>
          <w:szCs w:val="19"/>
          <w:lang w:val="en-US" w:eastAsia="en-US"/>
        </w:rPr>
        <w:t xml:space="preserve"> result;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public</w:t>
      </w:r>
      <w:proofErr w:type="gramEnd"/>
      <w:r w:rsidRPr="00DC77FC">
        <w:rPr>
          <w:rFonts w:ascii="Consolas" w:hAnsi="Consolas" w:cs="Consolas"/>
          <w:color w:val="000000"/>
          <w:sz w:val="19"/>
          <w:szCs w:val="19"/>
          <w:lang w:val="en-US" w:eastAsia="en-US"/>
        </w:rPr>
        <w:t xml:space="preserve"> Form1()</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00"/>
          <w:sz w:val="19"/>
          <w:szCs w:val="19"/>
          <w:lang w:val="en-US" w:eastAsia="en-US"/>
        </w:rPr>
        <w:t>InitializeComponent(</w:t>
      </w:r>
      <w:proofErr w:type="gramEnd"/>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private</w:t>
      </w:r>
      <w:proofErr w:type="gramEnd"/>
      <w:r w:rsidRPr="00DC77FC">
        <w:rPr>
          <w:rFonts w:ascii="Consolas" w:hAnsi="Consolas" w:cs="Consolas"/>
          <w:color w:val="000000"/>
          <w:sz w:val="19"/>
          <w:szCs w:val="19"/>
          <w:lang w:val="en-US" w:eastAsia="en-US"/>
        </w:rPr>
        <w:t xml:space="preserve"> </w:t>
      </w:r>
      <w:r w:rsidRPr="00DC77FC">
        <w:rPr>
          <w:rFonts w:ascii="Consolas" w:hAnsi="Consolas" w:cs="Consolas"/>
          <w:color w:val="0000FF"/>
          <w:sz w:val="19"/>
          <w:szCs w:val="19"/>
          <w:lang w:val="en-US" w:eastAsia="en-US"/>
        </w:rPr>
        <w:t>void</w:t>
      </w:r>
      <w:r w:rsidRPr="00DC77FC">
        <w:rPr>
          <w:rFonts w:ascii="Consolas" w:hAnsi="Consolas" w:cs="Consolas"/>
          <w:color w:val="000000"/>
          <w:sz w:val="19"/>
          <w:szCs w:val="19"/>
          <w:lang w:val="en-US" w:eastAsia="en-US"/>
        </w:rPr>
        <w:t xml:space="preserve"> button1_Click(</w:t>
      </w:r>
      <w:r w:rsidRPr="00DC77FC">
        <w:rPr>
          <w:rFonts w:ascii="Consolas" w:hAnsi="Consolas" w:cs="Consolas"/>
          <w:color w:val="0000FF"/>
          <w:sz w:val="19"/>
          <w:szCs w:val="19"/>
          <w:lang w:val="en-US" w:eastAsia="en-US"/>
        </w:rPr>
        <w:t>object</w:t>
      </w:r>
      <w:r w:rsidRPr="00DC77FC">
        <w:rPr>
          <w:rFonts w:ascii="Consolas" w:hAnsi="Consolas" w:cs="Consolas"/>
          <w:color w:val="000000"/>
          <w:sz w:val="19"/>
          <w:szCs w:val="19"/>
          <w:lang w:val="en-US" w:eastAsia="en-US"/>
        </w:rPr>
        <w:t xml:space="preserve"> sender, </w:t>
      </w:r>
      <w:r w:rsidRPr="00DC77FC">
        <w:rPr>
          <w:rFonts w:ascii="Consolas" w:hAnsi="Consolas" w:cs="Consolas"/>
          <w:color w:val="2B91AF"/>
          <w:sz w:val="19"/>
          <w:szCs w:val="19"/>
          <w:lang w:val="en-US" w:eastAsia="en-US"/>
        </w:rPr>
        <w:t>EventArgs</w:t>
      </w:r>
      <w:r w:rsidRPr="00DC77FC">
        <w:rPr>
          <w:rFonts w:ascii="Consolas" w:hAnsi="Consolas" w:cs="Consolas"/>
          <w:color w:val="000000"/>
          <w:sz w:val="19"/>
          <w:szCs w:val="19"/>
          <w:lang w:val="en-US" w:eastAsia="en-US"/>
        </w:rPr>
        <w:t xml:space="preserve"> e)</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r w:rsidRPr="00DC77FC">
        <w:rPr>
          <w:rFonts w:ascii="Consolas" w:hAnsi="Consolas" w:cs="Consolas"/>
          <w:color w:val="008000"/>
          <w:sz w:val="19"/>
          <w:szCs w:val="19"/>
          <w:lang w:val="en-US" w:eastAsia="en-US"/>
        </w:rPr>
        <w:t xml:space="preserve">// </w:t>
      </w:r>
      <w:r>
        <w:rPr>
          <w:rFonts w:ascii="Consolas" w:hAnsi="Consolas" w:cs="Consolas"/>
          <w:color w:val="008000"/>
          <w:sz w:val="19"/>
          <w:szCs w:val="19"/>
          <w:lang w:eastAsia="en-US"/>
        </w:rPr>
        <w:t>формирование</w:t>
      </w:r>
      <w:r w:rsidRPr="00DC77FC">
        <w:rPr>
          <w:rFonts w:ascii="Consolas" w:hAnsi="Consolas" w:cs="Consolas"/>
          <w:color w:val="008000"/>
          <w:sz w:val="19"/>
          <w:szCs w:val="19"/>
          <w:lang w:val="en-US" w:eastAsia="en-US"/>
        </w:rPr>
        <w:t xml:space="preserve"> </w:t>
      </w:r>
      <w:r>
        <w:rPr>
          <w:rFonts w:ascii="Consolas" w:hAnsi="Consolas" w:cs="Consolas"/>
          <w:color w:val="008000"/>
          <w:sz w:val="19"/>
          <w:szCs w:val="19"/>
          <w:lang w:eastAsia="en-US"/>
        </w:rPr>
        <w:t>массива</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string</w:t>
      </w:r>
      <w:r w:rsidRPr="00DC77FC">
        <w:rPr>
          <w:rFonts w:ascii="Consolas" w:hAnsi="Consolas" w:cs="Consolas"/>
          <w:color w:val="000000"/>
          <w:sz w:val="19"/>
          <w:szCs w:val="19"/>
          <w:lang w:val="en-US" w:eastAsia="en-US"/>
        </w:rPr>
        <w:t>[</w:t>
      </w:r>
      <w:proofErr w:type="gramEnd"/>
      <w:r w:rsidRPr="00DC77FC">
        <w:rPr>
          <w:rFonts w:ascii="Consolas" w:hAnsi="Consolas" w:cs="Consolas"/>
          <w:color w:val="000000"/>
          <w:sz w:val="19"/>
          <w:szCs w:val="19"/>
          <w:lang w:val="en-US" w:eastAsia="en-US"/>
        </w:rPr>
        <w:t>] s = textBox1.Text.Split(</w:t>
      </w:r>
      <w:r w:rsidRPr="00DC77FC">
        <w:rPr>
          <w:rFonts w:ascii="Consolas" w:hAnsi="Consolas" w:cs="Consolas"/>
          <w:color w:val="A31515"/>
          <w:sz w:val="19"/>
          <w:szCs w:val="19"/>
          <w:lang w:val="en-US" w:eastAsia="en-US"/>
        </w:rPr>
        <w:t>' '</w:t>
      </w: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if</w:t>
      </w:r>
      <w:proofErr w:type="gramEnd"/>
      <w:r w:rsidRPr="00DC77FC">
        <w:rPr>
          <w:rFonts w:ascii="Consolas" w:hAnsi="Consolas" w:cs="Consolas"/>
          <w:color w:val="000000"/>
          <w:sz w:val="19"/>
          <w:szCs w:val="19"/>
          <w:lang w:val="en-US" w:eastAsia="en-US"/>
        </w:rPr>
        <w:t xml:space="preserve"> (s[0] != </w:t>
      </w:r>
      <w:r w:rsidRPr="00DC77FC">
        <w:rPr>
          <w:rFonts w:ascii="Consolas" w:hAnsi="Consolas" w:cs="Consolas"/>
          <w:color w:val="A31515"/>
          <w:sz w:val="19"/>
          <w:szCs w:val="19"/>
          <w:lang w:val="en-US" w:eastAsia="en-US"/>
        </w:rPr>
        <w:t>""</w:t>
      </w: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x = </w:t>
      </w:r>
      <w:r w:rsidRPr="00DC77FC">
        <w:rPr>
          <w:rFonts w:ascii="Consolas" w:hAnsi="Consolas" w:cs="Consolas"/>
          <w:color w:val="0000FF"/>
          <w:sz w:val="19"/>
          <w:szCs w:val="19"/>
          <w:lang w:val="en-US" w:eastAsia="en-US"/>
        </w:rPr>
        <w:t>new</w:t>
      </w: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int</w:t>
      </w:r>
      <w:r w:rsidRPr="00DC77FC">
        <w:rPr>
          <w:rFonts w:ascii="Consolas" w:hAnsi="Consolas" w:cs="Consolas"/>
          <w:color w:val="000000"/>
          <w:sz w:val="19"/>
          <w:szCs w:val="19"/>
          <w:lang w:val="en-US" w:eastAsia="en-US"/>
        </w:rPr>
        <w:t>[</w:t>
      </w:r>
      <w:proofErr w:type="gramEnd"/>
      <w:r w:rsidRPr="00DC77FC">
        <w:rPr>
          <w:rFonts w:ascii="Consolas" w:hAnsi="Consolas" w:cs="Consolas"/>
          <w:color w:val="000000"/>
          <w:sz w:val="19"/>
          <w:szCs w:val="19"/>
          <w:lang w:val="en-US" w:eastAsia="en-US"/>
        </w:rPr>
        <w:t>s.Length];</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else</w:t>
      </w:r>
      <w:proofErr w:type="gramEnd"/>
      <w:r w:rsidRPr="00DC77FC">
        <w:rPr>
          <w:rFonts w:ascii="Consolas" w:hAnsi="Consolas" w:cs="Consolas"/>
          <w:color w:val="000000"/>
          <w:sz w:val="19"/>
          <w:szCs w:val="19"/>
          <w:lang w:val="en-US" w:eastAsia="en-US"/>
        </w:rPr>
        <w:t xml:space="preserve"> { </w:t>
      </w:r>
      <w:r w:rsidRPr="00DC77FC">
        <w:rPr>
          <w:rFonts w:ascii="Consolas" w:hAnsi="Consolas" w:cs="Consolas"/>
          <w:color w:val="2B91AF"/>
          <w:sz w:val="19"/>
          <w:szCs w:val="19"/>
          <w:lang w:val="en-US" w:eastAsia="en-US"/>
        </w:rPr>
        <w:t>MessageBox</w:t>
      </w:r>
      <w:r w:rsidRPr="00DC77FC">
        <w:rPr>
          <w:rFonts w:ascii="Consolas" w:hAnsi="Consolas" w:cs="Consolas"/>
          <w:color w:val="000000"/>
          <w:sz w:val="19"/>
          <w:szCs w:val="19"/>
          <w:lang w:val="en-US" w:eastAsia="en-US"/>
        </w:rPr>
        <w:t>.Show(</w:t>
      </w:r>
      <w:r w:rsidRPr="00DC77FC">
        <w:rPr>
          <w:rFonts w:ascii="Consolas" w:hAnsi="Consolas" w:cs="Consolas"/>
          <w:color w:val="A31515"/>
          <w:sz w:val="19"/>
          <w:szCs w:val="19"/>
          <w:lang w:val="en-US" w:eastAsia="en-US"/>
        </w:rPr>
        <w:t>"</w:t>
      </w:r>
      <w:r>
        <w:rPr>
          <w:rFonts w:ascii="Consolas" w:hAnsi="Consolas" w:cs="Consolas"/>
          <w:color w:val="A31515"/>
          <w:sz w:val="19"/>
          <w:szCs w:val="19"/>
          <w:lang w:eastAsia="en-US"/>
        </w:rPr>
        <w:t>Введите</w:t>
      </w:r>
      <w:r w:rsidRPr="00DC77FC">
        <w:rPr>
          <w:rFonts w:ascii="Consolas" w:hAnsi="Consolas" w:cs="Consolas"/>
          <w:color w:val="A31515"/>
          <w:sz w:val="19"/>
          <w:szCs w:val="19"/>
          <w:lang w:val="en-US" w:eastAsia="en-US"/>
        </w:rPr>
        <w:t xml:space="preserve"> </w:t>
      </w:r>
      <w:r>
        <w:rPr>
          <w:rFonts w:ascii="Consolas" w:hAnsi="Consolas" w:cs="Consolas"/>
          <w:color w:val="A31515"/>
          <w:sz w:val="19"/>
          <w:szCs w:val="19"/>
          <w:lang w:eastAsia="en-US"/>
        </w:rPr>
        <w:t>элементы</w:t>
      </w:r>
      <w:r w:rsidRPr="00DC77FC">
        <w:rPr>
          <w:rFonts w:ascii="Consolas" w:hAnsi="Consolas" w:cs="Consolas"/>
          <w:color w:val="A31515"/>
          <w:sz w:val="19"/>
          <w:szCs w:val="19"/>
          <w:lang w:val="en-US" w:eastAsia="en-US"/>
        </w:rPr>
        <w:t xml:space="preserve"> </w:t>
      </w:r>
      <w:r>
        <w:rPr>
          <w:rFonts w:ascii="Consolas" w:hAnsi="Consolas" w:cs="Consolas"/>
          <w:color w:val="A31515"/>
          <w:sz w:val="19"/>
          <w:szCs w:val="19"/>
          <w:lang w:eastAsia="en-US"/>
        </w:rPr>
        <w:t>массива</w:t>
      </w:r>
      <w:r w:rsidRPr="00DC77FC">
        <w:rPr>
          <w:rFonts w:ascii="Consolas" w:hAnsi="Consolas" w:cs="Consolas"/>
          <w:color w:val="A31515"/>
          <w:sz w:val="19"/>
          <w:szCs w:val="19"/>
          <w:lang w:val="en-US" w:eastAsia="en-US"/>
        </w:rPr>
        <w:t>"</w:t>
      </w:r>
      <w:r w:rsidRPr="00DC77FC">
        <w:rPr>
          <w:rFonts w:ascii="Consolas" w:hAnsi="Consolas" w:cs="Consolas"/>
          <w:color w:val="000000"/>
          <w:sz w:val="19"/>
          <w:szCs w:val="19"/>
          <w:lang w:val="en-US" w:eastAsia="en-US"/>
        </w:rPr>
        <w:t xml:space="preserve">); </w:t>
      </w:r>
      <w:r w:rsidRPr="00DC77FC">
        <w:rPr>
          <w:rFonts w:ascii="Consolas" w:hAnsi="Consolas" w:cs="Consolas"/>
          <w:color w:val="0000FF"/>
          <w:sz w:val="19"/>
          <w:szCs w:val="19"/>
          <w:lang w:val="en-US" w:eastAsia="en-US"/>
        </w:rPr>
        <w:t>return</w:t>
      </w:r>
      <w:r w:rsidRPr="00DC77FC">
        <w:rPr>
          <w:rFonts w:ascii="Consolas" w:hAnsi="Consolas" w:cs="Consolas"/>
          <w:color w:val="000000"/>
          <w:sz w:val="19"/>
          <w:szCs w:val="19"/>
          <w:lang w:val="en-US" w:eastAsia="en-US"/>
        </w:rPr>
        <w:t>;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int</w:t>
      </w:r>
      <w:proofErr w:type="gramEnd"/>
      <w:r w:rsidRPr="00DC77FC">
        <w:rPr>
          <w:rFonts w:ascii="Consolas" w:hAnsi="Consolas" w:cs="Consolas"/>
          <w:color w:val="000000"/>
          <w:sz w:val="19"/>
          <w:szCs w:val="19"/>
          <w:lang w:val="en-US" w:eastAsia="en-US"/>
        </w:rPr>
        <w:t xml:space="preserve"> i = 0;</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foreach</w:t>
      </w:r>
      <w:proofErr w:type="gramEnd"/>
      <w:r w:rsidRPr="00DC77FC">
        <w:rPr>
          <w:rFonts w:ascii="Consolas" w:hAnsi="Consolas" w:cs="Consolas"/>
          <w:color w:val="000000"/>
          <w:sz w:val="19"/>
          <w:szCs w:val="19"/>
          <w:lang w:val="en-US" w:eastAsia="en-US"/>
        </w:rPr>
        <w:t xml:space="preserve"> (</w:t>
      </w:r>
      <w:r w:rsidRPr="00DC77FC">
        <w:rPr>
          <w:rFonts w:ascii="Consolas" w:hAnsi="Consolas" w:cs="Consolas"/>
          <w:color w:val="0000FF"/>
          <w:sz w:val="19"/>
          <w:szCs w:val="19"/>
          <w:lang w:val="en-US" w:eastAsia="en-US"/>
        </w:rPr>
        <w:t>string</w:t>
      </w:r>
      <w:r w:rsidRPr="00DC77FC">
        <w:rPr>
          <w:rFonts w:ascii="Consolas" w:hAnsi="Consolas" w:cs="Consolas"/>
          <w:color w:val="000000"/>
          <w:sz w:val="19"/>
          <w:szCs w:val="19"/>
          <w:lang w:val="en-US" w:eastAsia="en-US"/>
        </w:rPr>
        <w:t xml:space="preserve"> current </w:t>
      </w:r>
      <w:r w:rsidRPr="00DC77FC">
        <w:rPr>
          <w:rFonts w:ascii="Consolas" w:hAnsi="Consolas" w:cs="Consolas"/>
          <w:color w:val="0000FF"/>
          <w:sz w:val="19"/>
          <w:szCs w:val="19"/>
          <w:lang w:val="en-US" w:eastAsia="en-US"/>
        </w:rPr>
        <w:t>in</w:t>
      </w:r>
      <w:r w:rsidRPr="00DC77FC">
        <w:rPr>
          <w:rFonts w:ascii="Consolas" w:hAnsi="Consolas" w:cs="Consolas"/>
          <w:color w:val="000000"/>
          <w:sz w:val="19"/>
          <w:szCs w:val="19"/>
          <w:lang w:val="en-US" w:eastAsia="en-US"/>
        </w:rPr>
        <w:t xml:space="preserve"> s)</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if</w:t>
      </w:r>
      <w:proofErr w:type="gramEnd"/>
      <w:r w:rsidRPr="00DC77FC">
        <w:rPr>
          <w:rFonts w:ascii="Consolas" w:hAnsi="Consolas" w:cs="Consolas"/>
          <w:color w:val="000000"/>
          <w:sz w:val="19"/>
          <w:szCs w:val="19"/>
          <w:lang w:val="en-US" w:eastAsia="en-US"/>
        </w:rPr>
        <w:t xml:space="preserve"> (</w:t>
      </w:r>
      <w:r w:rsidRPr="00DC77FC">
        <w:rPr>
          <w:rFonts w:ascii="Consolas" w:hAnsi="Consolas" w:cs="Consolas"/>
          <w:color w:val="0000FF"/>
          <w:sz w:val="19"/>
          <w:szCs w:val="19"/>
          <w:lang w:val="en-US" w:eastAsia="en-US"/>
        </w:rPr>
        <w:t>int</w:t>
      </w:r>
      <w:r w:rsidRPr="00DC77FC">
        <w:rPr>
          <w:rFonts w:ascii="Consolas" w:hAnsi="Consolas" w:cs="Consolas"/>
          <w:color w:val="000000"/>
          <w:sz w:val="19"/>
          <w:szCs w:val="19"/>
          <w:lang w:val="en-US" w:eastAsia="en-US"/>
        </w:rPr>
        <w:t xml:space="preserve">.TryParse(current, </w:t>
      </w:r>
      <w:r w:rsidRPr="00DC77FC">
        <w:rPr>
          <w:rFonts w:ascii="Consolas" w:hAnsi="Consolas" w:cs="Consolas"/>
          <w:color w:val="0000FF"/>
          <w:sz w:val="19"/>
          <w:szCs w:val="19"/>
          <w:lang w:val="en-US" w:eastAsia="en-US"/>
        </w:rPr>
        <w:t>out</w:t>
      </w:r>
      <w:r w:rsidRPr="00DC77FC">
        <w:rPr>
          <w:rFonts w:ascii="Consolas" w:hAnsi="Consolas" w:cs="Consolas"/>
          <w:color w:val="000000"/>
          <w:sz w:val="19"/>
          <w:szCs w:val="19"/>
          <w:lang w:val="en-US" w:eastAsia="en-US"/>
        </w:rPr>
        <w:t xml:space="preserve"> x[i++]) == </w:t>
      </w:r>
      <w:r w:rsidRPr="00DC77FC">
        <w:rPr>
          <w:rFonts w:ascii="Consolas" w:hAnsi="Consolas" w:cs="Consolas"/>
          <w:color w:val="0000FF"/>
          <w:sz w:val="19"/>
          <w:szCs w:val="19"/>
          <w:lang w:val="en-US" w:eastAsia="en-US"/>
        </w:rPr>
        <w:t>false</w:t>
      </w: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MessageBox</w:t>
      </w:r>
      <w:r w:rsidRPr="00DC77FC">
        <w:rPr>
          <w:rFonts w:ascii="Consolas" w:hAnsi="Consolas" w:cs="Consolas"/>
          <w:color w:val="000000"/>
          <w:sz w:val="19"/>
          <w:szCs w:val="19"/>
          <w:lang w:val="en-US" w:eastAsia="en-US"/>
        </w:rPr>
        <w:t>.Show</w:t>
      </w:r>
      <w:proofErr w:type="gramEnd"/>
      <w:r w:rsidRPr="00DC77FC">
        <w:rPr>
          <w:rFonts w:ascii="Consolas" w:hAnsi="Consolas" w:cs="Consolas"/>
          <w:color w:val="000000"/>
          <w:sz w:val="19"/>
          <w:szCs w:val="19"/>
          <w:lang w:val="en-US" w:eastAsia="en-US"/>
        </w:rPr>
        <w:t>(</w:t>
      </w:r>
      <w:r w:rsidRPr="00DC77FC">
        <w:rPr>
          <w:rFonts w:ascii="Consolas" w:hAnsi="Consolas" w:cs="Consolas"/>
          <w:color w:val="A31515"/>
          <w:sz w:val="19"/>
          <w:szCs w:val="19"/>
          <w:lang w:val="en-US" w:eastAsia="en-US"/>
        </w:rPr>
        <w:t>"</w:t>
      </w:r>
      <w:r>
        <w:rPr>
          <w:rFonts w:ascii="Consolas" w:hAnsi="Consolas" w:cs="Consolas"/>
          <w:color w:val="A31515"/>
          <w:sz w:val="19"/>
          <w:szCs w:val="19"/>
          <w:lang w:eastAsia="en-US"/>
        </w:rPr>
        <w:t>ошибка</w:t>
      </w:r>
      <w:r w:rsidRPr="00DC77FC">
        <w:rPr>
          <w:rFonts w:ascii="Consolas" w:hAnsi="Consolas" w:cs="Consolas"/>
          <w:color w:val="A31515"/>
          <w:sz w:val="19"/>
          <w:szCs w:val="19"/>
          <w:lang w:val="en-US" w:eastAsia="en-US"/>
        </w:rPr>
        <w:t xml:space="preserve"> </w:t>
      </w:r>
      <w:r>
        <w:rPr>
          <w:rFonts w:ascii="Consolas" w:hAnsi="Consolas" w:cs="Consolas"/>
          <w:color w:val="A31515"/>
          <w:sz w:val="19"/>
          <w:szCs w:val="19"/>
          <w:lang w:eastAsia="en-US"/>
        </w:rPr>
        <w:t>ввода</w:t>
      </w:r>
      <w:r w:rsidRPr="00DC77FC">
        <w:rPr>
          <w:rFonts w:ascii="Consolas" w:hAnsi="Consolas" w:cs="Consolas"/>
          <w:color w:val="A31515"/>
          <w:sz w:val="19"/>
          <w:szCs w:val="19"/>
          <w:lang w:val="en-US" w:eastAsia="en-US"/>
        </w:rPr>
        <w:t xml:space="preserve"> </w:t>
      </w:r>
      <w:r>
        <w:rPr>
          <w:rFonts w:ascii="Consolas" w:hAnsi="Consolas" w:cs="Consolas"/>
          <w:color w:val="A31515"/>
          <w:sz w:val="19"/>
          <w:szCs w:val="19"/>
          <w:lang w:eastAsia="en-US"/>
        </w:rPr>
        <w:t>элементов</w:t>
      </w:r>
      <w:r w:rsidRPr="00DC77FC">
        <w:rPr>
          <w:rFonts w:ascii="Consolas" w:hAnsi="Consolas" w:cs="Consolas"/>
          <w:color w:val="A31515"/>
          <w:sz w:val="19"/>
          <w:szCs w:val="19"/>
          <w:lang w:val="en-US" w:eastAsia="en-US"/>
        </w:rPr>
        <w:t>"</w:t>
      </w:r>
      <w:r w:rsidRPr="00DC77FC">
        <w:rPr>
          <w:rFonts w:ascii="Consolas" w:hAnsi="Consolas" w:cs="Consolas"/>
          <w:color w:val="000000"/>
          <w:sz w:val="19"/>
          <w:szCs w:val="19"/>
          <w:lang w:val="en-US" w:eastAsia="en-US"/>
        </w:rPr>
        <w:t xml:space="preserve">); </w:t>
      </w:r>
      <w:r w:rsidRPr="00DC77FC">
        <w:rPr>
          <w:rFonts w:ascii="Consolas" w:hAnsi="Consolas" w:cs="Consolas"/>
          <w:color w:val="0000FF"/>
          <w:sz w:val="19"/>
          <w:szCs w:val="19"/>
          <w:lang w:val="en-US" w:eastAsia="en-US"/>
        </w:rPr>
        <w:t>return</w:t>
      </w:r>
      <w:r w:rsidRPr="00DC77FC">
        <w:rPr>
          <w:rFonts w:ascii="Consolas" w:hAnsi="Consolas" w:cs="Consolas"/>
          <w:color w:val="000000"/>
          <w:sz w:val="19"/>
          <w:szCs w:val="19"/>
          <w:lang w:val="en-US" w:eastAsia="en-US"/>
        </w:rPr>
        <w:t>;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Process</w:t>
      </w:r>
      <w:r w:rsidRPr="00DC77FC">
        <w:rPr>
          <w:rFonts w:ascii="Consolas" w:hAnsi="Consolas" w:cs="Consolas"/>
          <w:color w:val="000000"/>
          <w:sz w:val="19"/>
          <w:szCs w:val="19"/>
          <w:lang w:val="en-US" w:eastAsia="en-US"/>
        </w:rPr>
        <w:t xml:space="preserve"> child = </w:t>
      </w:r>
      <w:r w:rsidRPr="00DC77FC">
        <w:rPr>
          <w:rFonts w:ascii="Consolas" w:hAnsi="Consolas" w:cs="Consolas"/>
          <w:color w:val="0000FF"/>
          <w:sz w:val="19"/>
          <w:szCs w:val="19"/>
          <w:lang w:val="en-US" w:eastAsia="en-US"/>
        </w:rPr>
        <w:t>new</w:t>
      </w: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2B91AF"/>
          <w:sz w:val="19"/>
          <w:szCs w:val="19"/>
          <w:lang w:val="en-US" w:eastAsia="en-US"/>
        </w:rPr>
        <w:t>Process</w:t>
      </w:r>
      <w:r w:rsidRPr="00DC77FC">
        <w:rPr>
          <w:rFonts w:ascii="Consolas" w:hAnsi="Consolas" w:cs="Consolas"/>
          <w:color w:val="000000"/>
          <w:sz w:val="19"/>
          <w:szCs w:val="19"/>
          <w:lang w:val="en-US" w:eastAsia="en-US"/>
        </w:rPr>
        <w:t>(</w:t>
      </w:r>
      <w:proofErr w:type="gramEnd"/>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MemoryMappedFile</w:t>
      </w:r>
      <w:r w:rsidRPr="00DC77FC">
        <w:rPr>
          <w:rFonts w:ascii="Consolas" w:hAnsi="Consolas" w:cs="Consolas"/>
          <w:color w:val="000000"/>
          <w:sz w:val="19"/>
          <w:szCs w:val="19"/>
          <w:lang w:val="en-US" w:eastAsia="en-US"/>
        </w:rPr>
        <w:t xml:space="preserve"> mmf = </w:t>
      </w:r>
      <w:r w:rsidRPr="00DC77FC">
        <w:rPr>
          <w:rFonts w:ascii="Consolas" w:hAnsi="Consolas" w:cs="Consolas"/>
          <w:color w:val="2B91AF"/>
          <w:sz w:val="19"/>
          <w:szCs w:val="19"/>
          <w:lang w:val="en-US" w:eastAsia="en-US"/>
        </w:rPr>
        <w:t>MemoryMappedFile</w:t>
      </w:r>
      <w:r w:rsidRPr="00DC77FC">
        <w:rPr>
          <w:rFonts w:ascii="Consolas" w:hAnsi="Consolas" w:cs="Consolas"/>
          <w:color w:val="000000"/>
          <w:sz w:val="19"/>
          <w:szCs w:val="19"/>
          <w:lang w:val="en-US" w:eastAsia="en-US"/>
        </w:rPr>
        <w:t>.CreateNew(</w:t>
      </w:r>
      <w:r w:rsidRPr="00DC77FC">
        <w:rPr>
          <w:rFonts w:ascii="Consolas" w:hAnsi="Consolas" w:cs="Consolas"/>
          <w:color w:val="A31515"/>
          <w:sz w:val="19"/>
          <w:szCs w:val="19"/>
          <w:lang w:val="en-US" w:eastAsia="en-US"/>
        </w:rPr>
        <w:t>"testmap"</w:t>
      </w:r>
      <w:r w:rsidRPr="00DC77FC">
        <w:rPr>
          <w:rFonts w:ascii="Consolas" w:hAnsi="Consolas" w:cs="Consolas"/>
          <w:color w:val="000000"/>
          <w:sz w:val="19"/>
          <w:szCs w:val="19"/>
          <w:lang w:val="en-US" w:eastAsia="en-US"/>
        </w:rPr>
        <w:t>, 10000))</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MemoryMappedViewStream</w:t>
      </w:r>
      <w:r w:rsidRPr="00DC77FC">
        <w:rPr>
          <w:rFonts w:ascii="Consolas" w:hAnsi="Consolas" w:cs="Consolas"/>
          <w:color w:val="000000"/>
          <w:sz w:val="19"/>
          <w:szCs w:val="19"/>
          <w:lang w:val="en-US" w:eastAsia="en-US"/>
        </w:rPr>
        <w:t xml:space="preserve"> stream = mmf.CreateViewStream())</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BinaryWriter</w:t>
      </w:r>
      <w:r w:rsidRPr="00DC77FC">
        <w:rPr>
          <w:rFonts w:ascii="Consolas" w:hAnsi="Consolas" w:cs="Consolas"/>
          <w:color w:val="000000"/>
          <w:sz w:val="19"/>
          <w:szCs w:val="19"/>
          <w:lang w:val="en-US" w:eastAsia="en-US"/>
        </w:rPr>
        <w:t xml:space="preserve"> sr = </w:t>
      </w:r>
      <w:r w:rsidRPr="00DC77FC">
        <w:rPr>
          <w:rFonts w:ascii="Consolas" w:hAnsi="Consolas" w:cs="Consolas"/>
          <w:color w:val="0000FF"/>
          <w:sz w:val="19"/>
          <w:szCs w:val="19"/>
          <w:lang w:val="en-US" w:eastAsia="en-US"/>
        </w:rPr>
        <w:t>new</w:t>
      </w: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2B91AF"/>
          <w:sz w:val="19"/>
          <w:szCs w:val="19"/>
          <w:lang w:val="en-US" w:eastAsia="en-US"/>
        </w:rPr>
        <w:t>BinaryWriter</w:t>
      </w:r>
      <w:r w:rsidRPr="00DC77FC">
        <w:rPr>
          <w:rFonts w:ascii="Consolas" w:hAnsi="Consolas" w:cs="Consolas"/>
          <w:color w:val="000000"/>
          <w:sz w:val="19"/>
          <w:szCs w:val="19"/>
          <w:lang w:val="en-US" w:eastAsia="en-US"/>
        </w:rPr>
        <w:t>(</w:t>
      </w:r>
      <w:proofErr w:type="gramEnd"/>
      <w:r w:rsidRPr="00DC77FC">
        <w:rPr>
          <w:rFonts w:ascii="Consolas" w:hAnsi="Consolas" w:cs="Consolas"/>
          <w:color w:val="000000"/>
          <w:sz w:val="19"/>
          <w:szCs w:val="19"/>
          <w:lang w:val="en-US" w:eastAsia="en-US"/>
        </w:rPr>
        <w:t>stream);</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00"/>
          <w:sz w:val="19"/>
          <w:szCs w:val="19"/>
          <w:lang w:val="en-US" w:eastAsia="en-US"/>
        </w:rPr>
        <w:t>sr.Write(</w:t>
      </w:r>
      <w:proofErr w:type="gramEnd"/>
      <w:r w:rsidRPr="00DC77FC">
        <w:rPr>
          <w:rFonts w:ascii="Consolas" w:hAnsi="Consolas" w:cs="Consolas"/>
          <w:color w:val="000000"/>
          <w:sz w:val="19"/>
          <w:szCs w:val="19"/>
          <w:lang w:val="en-US" w:eastAsia="en-US"/>
        </w:rPr>
        <w:t>x.Length);</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foreach</w:t>
      </w:r>
      <w:proofErr w:type="gramEnd"/>
      <w:r w:rsidRPr="00DC77FC">
        <w:rPr>
          <w:rFonts w:ascii="Consolas" w:hAnsi="Consolas" w:cs="Consolas"/>
          <w:color w:val="000000"/>
          <w:sz w:val="19"/>
          <w:szCs w:val="19"/>
          <w:lang w:val="en-US" w:eastAsia="en-US"/>
        </w:rPr>
        <w:t xml:space="preserve"> (</w:t>
      </w:r>
      <w:r w:rsidRPr="00DC77FC">
        <w:rPr>
          <w:rFonts w:ascii="Consolas" w:hAnsi="Consolas" w:cs="Consolas"/>
          <w:color w:val="0000FF"/>
          <w:sz w:val="19"/>
          <w:szCs w:val="19"/>
          <w:lang w:val="en-US" w:eastAsia="en-US"/>
        </w:rPr>
        <w:t>int</w:t>
      </w:r>
      <w:r w:rsidRPr="00DC77FC">
        <w:rPr>
          <w:rFonts w:ascii="Consolas" w:hAnsi="Consolas" w:cs="Consolas"/>
          <w:color w:val="000000"/>
          <w:sz w:val="19"/>
          <w:szCs w:val="19"/>
          <w:lang w:val="en-US" w:eastAsia="en-US"/>
        </w:rPr>
        <w:t xml:space="preserve"> current </w:t>
      </w:r>
      <w:r w:rsidRPr="00DC77FC">
        <w:rPr>
          <w:rFonts w:ascii="Consolas" w:hAnsi="Consolas" w:cs="Consolas"/>
          <w:color w:val="0000FF"/>
          <w:sz w:val="19"/>
          <w:szCs w:val="19"/>
          <w:lang w:val="en-US" w:eastAsia="en-US"/>
        </w:rPr>
        <w:t>in</w:t>
      </w:r>
      <w:r w:rsidRPr="00DC77FC">
        <w:rPr>
          <w:rFonts w:ascii="Consolas" w:hAnsi="Consolas" w:cs="Consolas"/>
          <w:color w:val="000000"/>
          <w:sz w:val="19"/>
          <w:szCs w:val="19"/>
          <w:lang w:val="en-US" w:eastAsia="en-US"/>
        </w:rPr>
        <w:t xml:space="preserve"> x)</w:t>
      </w:r>
    </w:p>
    <w:p w:rsidR="0021000A" w:rsidRPr="0021000A"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21000A">
        <w:rPr>
          <w:rFonts w:ascii="Consolas" w:hAnsi="Consolas" w:cs="Consolas"/>
          <w:color w:val="000000"/>
          <w:sz w:val="19"/>
          <w:szCs w:val="19"/>
          <w:lang w:val="en-US" w:eastAsia="en-US"/>
        </w:rPr>
        <w:t>sr.Write(</w:t>
      </w:r>
      <w:proofErr w:type="gramEnd"/>
      <w:r w:rsidRPr="0021000A">
        <w:rPr>
          <w:rFonts w:ascii="Consolas" w:hAnsi="Consolas" w:cs="Consolas"/>
          <w:color w:val="000000"/>
          <w:sz w:val="19"/>
          <w:szCs w:val="19"/>
          <w:lang w:val="en-US" w:eastAsia="en-US"/>
        </w:rPr>
        <w:t>current);</w:t>
      </w:r>
    </w:p>
    <w:p w:rsidR="0021000A" w:rsidRPr="0021000A" w:rsidRDefault="0021000A" w:rsidP="0021000A">
      <w:pPr>
        <w:autoSpaceDE w:val="0"/>
        <w:autoSpaceDN w:val="0"/>
        <w:adjustRightInd w:val="0"/>
        <w:rPr>
          <w:rFonts w:ascii="Consolas" w:hAnsi="Consolas" w:cs="Consolas"/>
          <w:color w:val="000000"/>
          <w:sz w:val="19"/>
          <w:szCs w:val="19"/>
          <w:lang w:val="en-US" w:eastAsia="en-US"/>
        </w:rPr>
      </w:pPr>
      <w:r w:rsidRPr="0021000A">
        <w:rPr>
          <w:rFonts w:ascii="Consolas" w:hAnsi="Consolas" w:cs="Consolas"/>
          <w:color w:val="000000"/>
          <w:sz w:val="19"/>
          <w:szCs w:val="19"/>
          <w:lang w:val="en-US" w:eastAsia="en-US"/>
        </w:rPr>
        <w:t xml:space="preserve">               </w:t>
      </w:r>
    </w:p>
    <w:p w:rsidR="0021000A" w:rsidRPr="0021000A" w:rsidRDefault="0021000A" w:rsidP="0021000A">
      <w:pPr>
        <w:autoSpaceDE w:val="0"/>
        <w:autoSpaceDN w:val="0"/>
        <w:adjustRightInd w:val="0"/>
        <w:rPr>
          <w:rFonts w:ascii="Consolas" w:hAnsi="Consolas" w:cs="Consolas"/>
          <w:color w:val="000000"/>
          <w:sz w:val="19"/>
          <w:szCs w:val="19"/>
          <w:lang w:val="en-US" w:eastAsia="en-US"/>
        </w:rPr>
      </w:pPr>
      <w:r w:rsidRPr="0021000A">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r w:rsidRPr="00DC77FC">
        <w:rPr>
          <w:rFonts w:ascii="Consolas" w:hAnsi="Consolas" w:cs="Consolas"/>
          <w:color w:val="008000"/>
          <w:sz w:val="19"/>
          <w:szCs w:val="19"/>
          <w:lang w:val="en-US" w:eastAsia="en-US"/>
        </w:rPr>
        <w:t xml:space="preserve">////////////////////////////// </w:t>
      </w:r>
      <w:r>
        <w:rPr>
          <w:rFonts w:ascii="Consolas" w:hAnsi="Consolas" w:cs="Consolas"/>
          <w:color w:val="008000"/>
          <w:sz w:val="19"/>
          <w:szCs w:val="19"/>
          <w:lang w:eastAsia="en-US"/>
        </w:rPr>
        <w:t>запуск</w:t>
      </w:r>
      <w:r w:rsidRPr="00DC77FC">
        <w:rPr>
          <w:rFonts w:ascii="Consolas" w:hAnsi="Consolas" w:cs="Consolas"/>
          <w:color w:val="008000"/>
          <w:sz w:val="19"/>
          <w:szCs w:val="19"/>
          <w:lang w:val="en-US" w:eastAsia="en-US"/>
        </w:rPr>
        <w:t xml:space="preserve"> </w:t>
      </w:r>
      <w:r>
        <w:rPr>
          <w:rFonts w:ascii="Consolas" w:hAnsi="Consolas" w:cs="Consolas"/>
          <w:color w:val="008000"/>
          <w:sz w:val="19"/>
          <w:szCs w:val="19"/>
          <w:lang w:eastAsia="en-US"/>
        </w:rPr>
        <w:t>потомка</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child.StartInfo.Arguments = textBox_ot.Text+</w:t>
      </w:r>
      <w:r w:rsidRPr="00DC77FC">
        <w:rPr>
          <w:rFonts w:ascii="Consolas" w:hAnsi="Consolas" w:cs="Consolas"/>
          <w:color w:val="A31515"/>
          <w:sz w:val="19"/>
          <w:szCs w:val="19"/>
          <w:lang w:val="en-US" w:eastAsia="en-US"/>
        </w:rPr>
        <w:t>" "</w:t>
      </w:r>
      <w:r w:rsidRPr="00DC77FC">
        <w:rPr>
          <w:rFonts w:ascii="Consolas" w:hAnsi="Consolas" w:cs="Consolas"/>
          <w:color w:val="000000"/>
          <w:sz w:val="19"/>
          <w:szCs w:val="19"/>
          <w:lang w:val="en-US" w:eastAsia="en-US"/>
        </w:rPr>
        <w:t>+textBox_</w:t>
      </w:r>
      <w:proofErr w:type="gramStart"/>
      <w:r w:rsidRPr="00DC77FC">
        <w:rPr>
          <w:rFonts w:ascii="Consolas" w:hAnsi="Consolas" w:cs="Consolas"/>
          <w:color w:val="000000"/>
          <w:sz w:val="19"/>
          <w:szCs w:val="19"/>
          <w:lang w:val="en-US" w:eastAsia="en-US"/>
        </w:rPr>
        <w:t>do.Text.ToString(</w:t>
      </w:r>
      <w:proofErr w:type="gramEnd"/>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child.StartInfo.FileName = </w:t>
      </w:r>
      <w:r w:rsidRPr="00DC77FC">
        <w:rPr>
          <w:rFonts w:ascii="Consolas" w:hAnsi="Consolas" w:cs="Consolas"/>
          <w:color w:val="800000"/>
          <w:sz w:val="19"/>
          <w:szCs w:val="19"/>
          <w:lang w:val="en-US" w:eastAsia="en-US"/>
        </w:rPr>
        <w:t>@"E:\ProjectC#\</w:t>
      </w:r>
      <w:r>
        <w:rPr>
          <w:rFonts w:ascii="Consolas" w:hAnsi="Consolas" w:cs="Consolas"/>
          <w:color w:val="800000"/>
          <w:sz w:val="19"/>
          <w:szCs w:val="19"/>
          <w:lang w:eastAsia="en-US"/>
        </w:rPr>
        <w:t>спо</w:t>
      </w:r>
      <w:r w:rsidRPr="00DC77FC">
        <w:rPr>
          <w:rFonts w:ascii="Consolas" w:hAnsi="Consolas" w:cs="Consolas"/>
          <w:color w:val="800000"/>
          <w:sz w:val="19"/>
          <w:szCs w:val="19"/>
          <w:lang w:val="en-US" w:eastAsia="en-US"/>
        </w:rPr>
        <w:t>_</w:t>
      </w:r>
      <w:r>
        <w:rPr>
          <w:rFonts w:ascii="Consolas" w:hAnsi="Consolas" w:cs="Consolas"/>
          <w:color w:val="800000"/>
          <w:sz w:val="19"/>
          <w:szCs w:val="19"/>
          <w:lang w:eastAsia="en-US"/>
        </w:rPr>
        <w:t>весна</w:t>
      </w:r>
      <w:r w:rsidRPr="00DC77FC">
        <w:rPr>
          <w:rFonts w:ascii="Consolas" w:hAnsi="Consolas" w:cs="Consolas"/>
          <w:color w:val="800000"/>
          <w:sz w:val="19"/>
          <w:szCs w:val="19"/>
          <w:lang w:val="en-US" w:eastAsia="en-US"/>
        </w:rPr>
        <w:t xml:space="preserve"> </w:t>
      </w:r>
      <w:r>
        <w:rPr>
          <w:rFonts w:ascii="Consolas" w:hAnsi="Consolas" w:cs="Consolas"/>
          <w:color w:val="800000"/>
          <w:sz w:val="19"/>
          <w:szCs w:val="19"/>
          <w:lang w:eastAsia="en-US"/>
        </w:rPr>
        <w:t>С</w:t>
      </w:r>
      <w:r w:rsidRPr="00DC77FC">
        <w:rPr>
          <w:rFonts w:ascii="Consolas" w:hAnsi="Consolas" w:cs="Consolas"/>
          <w:color w:val="800000"/>
          <w:sz w:val="19"/>
          <w:szCs w:val="19"/>
          <w:lang w:val="en-US" w:eastAsia="en-US"/>
        </w:rPr>
        <w:t>#\</w:t>
      </w:r>
      <w:r>
        <w:rPr>
          <w:rFonts w:ascii="Consolas" w:hAnsi="Consolas" w:cs="Consolas"/>
          <w:color w:val="800000"/>
          <w:sz w:val="19"/>
          <w:szCs w:val="19"/>
          <w:lang w:eastAsia="en-US"/>
        </w:rPr>
        <w:t>файл</w:t>
      </w:r>
      <w:r w:rsidRPr="00DC77FC">
        <w:rPr>
          <w:rFonts w:ascii="Consolas" w:hAnsi="Consolas" w:cs="Consolas"/>
          <w:color w:val="800000"/>
          <w:sz w:val="19"/>
          <w:szCs w:val="19"/>
          <w:lang w:val="en-US" w:eastAsia="en-US"/>
        </w:rPr>
        <w:t xml:space="preserve"> </w:t>
      </w:r>
      <w:r>
        <w:rPr>
          <w:rFonts w:ascii="Consolas" w:hAnsi="Consolas" w:cs="Consolas"/>
          <w:color w:val="800000"/>
          <w:sz w:val="19"/>
          <w:szCs w:val="19"/>
          <w:lang w:eastAsia="en-US"/>
        </w:rPr>
        <w:t>отображения</w:t>
      </w:r>
      <w:r w:rsidRPr="00DC77FC">
        <w:rPr>
          <w:rFonts w:ascii="Consolas" w:hAnsi="Consolas" w:cs="Consolas"/>
          <w:color w:val="800000"/>
          <w:sz w:val="19"/>
          <w:szCs w:val="19"/>
          <w:lang w:val="en-US" w:eastAsia="en-US"/>
        </w:rPr>
        <w:t>\spo2_child_filemapping\bin\Debug\spo2_child.exe"</w:t>
      </w: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if</w:t>
      </w:r>
      <w:proofErr w:type="gramEnd"/>
      <w:r w:rsidRPr="00DC77FC">
        <w:rPr>
          <w:rFonts w:ascii="Consolas" w:hAnsi="Consolas" w:cs="Consolas"/>
          <w:color w:val="000000"/>
          <w:sz w:val="19"/>
          <w:szCs w:val="19"/>
          <w:lang w:val="en-US" w:eastAsia="en-US"/>
        </w:rPr>
        <w:t xml:space="preserve"> (child.Start() == </w:t>
      </w:r>
      <w:r w:rsidRPr="00DC77FC">
        <w:rPr>
          <w:rFonts w:ascii="Consolas" w:hAnsi="Consolas" w:cs="Consolas"/>
          <w:color w:val="0000FF"/>
          <w:sz w:val="19"/>
          <w:szCs w:val="19"/>
          <w:lang w:val="en-US" w:eastAsia="en-US"/>
        </w:rPr>
        <w:t>false</w:t>
      </w: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2B91AF"/>
          <w:sz w:val="19"/>
          <w:szCs w:val="19"/>
          <w:lang w:val="en-US" w:eastAsia="en-US"/>
        </w:rPr>
        <w:t>MessageBox</w:t>
      </w:r>
      <w:r w:rsidRPr="00DC77FC">
        <w:rPr>
          <w:rFonts w:ascii="Consolas" w:hAnsi="Consolas" w:cs="Consolas"/>
          <w:color w:val="000000"/>
          <w:sz w:val="19"/>
          <w:szCs w:val="19"/>
          <w:lang w:val="en-US" w:eastAsia="en-US"/>
        </w:rPr>
        <w:t>.Show(</w:t>
      </w:r>
      <w:proofErr w:type="gramEnd"/>
      <w:r w:rsidRPr="00DC77FC">
        <w:rPr>
          <w:rFonts w:ascii="Consolas" w:hAnsi="Consolas" w:cs="Consolas"/>
          <w:color w:val="A31515"/>
          <w:sz w:val="19"/>
          <w:szCs w:val="19"/>
          <w:lang w:val="en-US" w:eastAsia="en-US"/>
        </w:rPr>
        <w:t>"</w:t>
      </w:r>
      <w:r>
        <w:rPr>
          <w:rFonts w:ascii="Consolas" w:hAnsi="Consolas" w:cs="Consolas"/>
          <w:color w:val="A31515"/>
          <w:sz w:val="19"/>
          <w:szCs w:val="19"/>
          <w:lang w:eastAsia="en-US"/>
        </w:rPr>
        <w:t>не</w:t>
      </w:r>
      <w:r w:rsidRPr="00DC77FC">
        <w:rPr>
          <w:rFonts w:ascii="Consolas" w:hAnsi="Consolas" w:cs="Consolas"/>
          <w:color w:val="A31515"/>
          <w:sz w:val="19"/>
          <w:szCs w:val="19"/>
          <w:lang w:val="en-US" w:eastAsia="en-US"/>
        </w:rPr>
        <w:t xml:space="preserve"> </w:t>
      </w:r>
      <w:r>
        <w:rPr>
          <w:rFonts w:ascii="Consolas" w:hAnsi="Consolas" w:cs="Consolas"/>
          <w:color w:val="A31515"/>
          <w:sz w:val="19"/>
          <w:szCs w:val="19"/>
          <w:lang w:eastAsia="en-US"/>
        </w:rPr>
        <w:t>удалось</w:t>
      </w:r>
      <w:r w:rsidRPr="00DC77FC">
        <w:rPr>
          <w:rFonts w:ascii="Consolas" w:hAnsi="Consolas" w:cs="Consolas"/>
          <w:color w:val="A31515"/>
          <w:sz w:val="19"/>
          <w:szCs w:val="19"/>
          <w:lang w:val="en-US" w:eastAsia="en-US"/>
        </w:rPr>
        <w:t xml:space="preserve"> </w:t>
      </w:r>
      <w:r>
        <w:rPr>
          <w:rFonts w:ascii="Consolas" w:hAnsi="Consolas" w:cs="Consolas"/>
          <w:color w:val="A31515"/>
          <w:sz w:val="19"/>
          <w:szCs w:val="19"/>
          <w:lang w:eastAsia="en-US"/>
        </w:rPr>
        <w:t>запустить</w:t>
      </w:r>
      <w:r w:rsidRPr="00DC77FC">
        <w:rPr>
          <w:rFonts w:ascii="Consolas" w:hAnsi="Consolas" w:cs="Consolas"/>
          <w:color w:val="A31515"/>
          <w:sz w:val="19"/>
          <w:szCs w:val="19"/>
          <w:lang w:val="en-US" w:eastAsia="en-US"/>
        </w:rPr>
        <w:t xml:space="preserve"> </w:t>
      </w:r>
      <w:r>
        <w:rPr>
          <w:rFonts w:ascii="Consolas" w:hAnsi="Consolas" w:cs="Consolas"/>
          <w:color w:val="A31515"/>
          <w:sz w:val="19"/>
          <w:szCs w:val="19"/>
          <w:lang w:eastAsia="en-US"/>
        </w:rPr>
        <w:t>процесс</w:t>
      </w:r>
      <w:r w:rsidRPr="00DC77FC">
        <w:rPr>
          <w:rFonts w:ascii="Consolas" w:hAnsi="Consolas" w:cs="Consolas"/>
          <w:color w:val="A31515"/>
          <w:sz w:val="19"/>
          <w:szCs w:val="19"/>
          <w:lang w:val="en-US" w:eastAsia="en-US"/>
        </w:rPr>
        <w:t>"</w:t>
      </w: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else</w:t>
      </w:r>
      <w:proofErr w:type="gramEnd"/>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00"/>
          <w:sz w:val="19"/>
          <w:szCs w:val="19"/>
          <w:lang w:val="en-US" w:eastAsia="en-US"/>
        </w:rPr>
        <w:t>child.WaitForExit(</w:t>
      </w:r>
      <w:proofErr w:type="gramEnd"/>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MemoryMappedViewStream</w:t>
      </w:r>
      <w:r w:rsidRPr="00DC77FC">
        <w:rPr>
          <w:rFonts w:ascii="Consolas" w:hAnsi="Consolas" w:cs="Consolas"/>
          <w:color w:val="000000"/>
          <w:sz w:val="19"/>
          <w:szCs w:val="19"/>
          <w:lang w:val="en-US" w:eastAsia="en-US"/>
        </w:rPr>
        <w:t xml:space="preserve"> stream = mmf.CreateViewStream())</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BinaryReader</w:t>
      </w:r>
      <w:r w:rsidRPr="00DC77FC">
        <w:rPr>
          <w:rFonts w:ascii="Consolas" w:hAnsi="Consolas" w:cs="Consolas"/>
          <w:color w:val="000000"/>
          <w:sz w:val="19"/>
          <w:szCs w:val="19"/>
          <w:lang w:val="en-US" w:eastAsia="en-US"/>
        </w:rPr>
        <w:t xml:space="preserve"> reader = </w:t>
      </w:r>
      <w:r w:rsidRPr="00DC77FC">
        <w:rPr>
          <w:rFonts w:ascii="Consolas" w:hAnsi="Consolas" w:cs="Consolas"/>
          <w:color w:val="0000FF"/>
          <w:sz w:val="19"/>
          <w:szCs w:val="19"/>
          <w:lang w:val="en-US" w:eastAsia="en-US"/>
        </w:rPr>
        <w:t>new</w:t>
      </w: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2B91AF"/>
          <w:sz w:val="19"/>
          <w:szCs w:val="19"/>
          <w:lang w:val="en-US" w:eastAsia="en-US"/>
        </w:rPr>
        <w:t>BinaryReader</w:t>
      </w:r>
      <w:r w:rsidRPr="00DC77FC">
        <w:rPr>
          <w:rFonts w:ascii="Consolas" w:hAnsi="Consolas" w:cs="Consolas"/>
          <w:color w:val="000000"/>
          <w:sz w:val="19"/>
          <w:szCs w:val="19"/>
          <w:lang w:val="en-US" w:eastAsia="en-US"/>
        </w:rPr>
        <w:t>(</w:t>
      </w:r>
      <w:proofErr w:type="gramEnd"/>
      <w:r w:rsidRPr="00DC77FC">
        <w:rPr>
          <w:rFonts w:ascii="Consolas" w:hAnsi="Consolas" w:cs="Consolas"/>
          <w:color w:val="000000"/>
          <w:sz w:val="19"/>
          <w:szCs w:val="19"/>
          <w:lang w:val="en-US" w:eastAsia="en-US"/>
        </w:rPr>
        <w:t>stream);</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00"/>
          <w:sz w:val="19"/>
          <w:szCs w:val="19"/>
          <w:lang w:val="en-US" w:eastAsia="en-US"/>
        </w:rPr>
        <w:t>result</w:t>
      </w:r>
      <w:proofErr w:type="gramEnd"/>
      <w:r w:rsidRPr="00DC77FC">
        <w:rPr>
          <w:rFonts w:ascii="Consolas" w:hAnsi="Consolas" w:cs="Consolas"/>
          <w:color w:val="000000"/>
          <w:sz w:val="19"/>
          <w:szCs w:val="19"/>
          <w:lang w:val="en-US" w:eastAsia="en-US"/>
        </w:rPr>
        <w:t xml:space="preserve"> = reader.ReadInt32();</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2B91AF"/>
          <w:sz w:val="19"/>
          <w:szCs w:val="19"/>
          <w:lang w:val="en-US" w:eastAsia="en-US"/>
        </w:rPr>
        <w:t>MessageBox</w:t>
      </w:r>
      <w:r w:rsidRPr="00DC77FC">
        <w:rPr>
          <w:rFonts w:ascii="Consolas" w:hAnsi="Consolas" w:cs="Consolas"/>
          <w:color w:val="000000"/>
          <w:sz w:val="19"/>
          <w:szCs w:val="19"/>
          <w:lang w:val="en-US" w:eastAsia="en-US"/>
        </w:rPr>
        <w:t>.Show(</w:t>
      </w:r>
      <w:proofErr w:type="gramEnd"/>
      <w:r w:rsidRPr="00DC77FC">
        <w:rPr>
          <w:rFonts w:ascii="Consolas" w:hAnsi="Consolas" w:cs="Consolas"/>
          <w:color w:val="A31515"/>
          <w:sz w:val="19"/>
          <w:szCs w:val="19"/>
          <w:lang w:val="en-US" w:eastAsia="en-US"/>
        </w:rPr>
        <w:t>"</w:t>
      </w:r>
      <w:r>
        <w:rPr>
          <w:rFonts w:ascii="Consolas" w:hAnsi="Consolas" w:cs="Consolas"/>
          <w:color w:val="A31515"/>
          <w:sz w:val="19"/>
          <w:szCs w:val="19"/>
          <w:lang w:eastAsia="en-US"/>
        </w:rPr>
        <w:t>результат</w:t>
      </w:r>
      <w:r w:rsidRPr="00DC77FC">
        <w:rPr>
          <w:rFonts w:ascii="Consolas" w:hAnsi="Consolas" w:cs="Consolas"/>
          <w:color w:val="A31515"/>
          <w:sz w:val="19"/>
          <w:szCs w:val="19"/>
          <w:lang w:val="en-US" w:eastAsia="en-US"/>
        </w:rPr>
        <w:t>: "</w:t>
      </w:r>
      <w:r w:rsidRPr="00DC77FC">
        <w:rPr>
          <w:rFonts w:ascii="Consolas" w:hAnsi="Consolas" w:cs="Consolas"/>
          <w:color w:val="000000"/>
          <w:sz w:val="19"/>
          <w:szCs w:val="19"/>
          <w:lang w:val="en-US" w:eastAsia="en-US"/>
        </w:rPr>
        <w:t xml:space="preserve"> + result);</w:t>
      </w:r>
    </w:p>
    <w:p w:rsidR="0021000A" w:rsidRPr="0022495F"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r w:rsidRPr="0022495F">
        <w:rPr>
          <w:rFonts w:ascii="Consolas" w:hAnsi="Consolas" w:cs="Consolas"/>
          <w:color w:val="000000"/>
          <w:sz w:val="19"/>
          <w:szCs w:val="19"/>
          <w:lang w:val="en-US" w:eastAsia="en-US"/>
        </w:rPr>
        <w:t>}</w:t>
      </w:r>
    </w:p>
    <w:p w:rsidR="0021000A" w:rsidRDefault="0021000A" w:rsidP="0021000A">
      <w:pPr>
        <w:autoSpaceDE w:val="0"/>
        <w:autoSpaceDN w:val="0"/>
        <w:adjustRightInd w:val="0"/>
        <w:rPr>
          <w:rFonts w:ascii="Consolas" w:hAnsi="Consolas" w:cs="Consolas"/>
          <w:color w:val="000000"/>
          <w:sz w:val="19"/>
          <w:szCs w:val="19"/>
          <w:lang w:eastAsia="en-US"/>
        </w:rPr>
      </w:pPr>
      <w:r w:rsidRPr="0022495F">
        <w:rPr>
          <w:rFonts w:ascii="Consolas" w:hAnsi="Consolas" w:cs="Consolas"/>
          <w:color w:val="000000"/>
          <w:sz w:val="19"/>
          <w:szCs w:val="19"/>
          <w:lang w:val="en-US" w:eastAsia="en-US"/>
        </w:rPr>
        <w:t xml:space="preserve">            </w:t>
      </w:r>
      <w:r>
        <w:rPr>
          <w:rFonts w:ascii="Consolas" w:hAnsi="Consolas" w:cs="Consolas"/>
          <w:color w:val="000000"/>
          <w:sz w:val="19"/>
          <w:szCs w:val="19"/>
          <w:lang w:eastAsia="en-US"/>
        </w:rPr>
        <w:t>}</w:t>
      </w:r>
    </w:p>
    <w:p w:rsidR="0021000A" w:rsidRDefault="0021000A" w:rsidP="0021000A">
      <w:pPr>
        <w:autoSpaceDE w:val="0"/>
        <w:autoSpaceDN w:val="0"/>
        <w:adjustRightInd w:val="0"/>
        <w:rPr>
          <w:rFonts w:ascii="Consolas" w:hAnsi="Consolas" w:cs="Consolas"/>
          <w:color w:val="000000"/>
          <w:sz w:val="19"/>
          <w:szCs w:val="19"/>
          <w:lang w:eastAsia="en-US"/>
        </w:rPr>
      </w:pPr>
      <w:r>
        <w:rPr>
          <w:rFonts w:ascii="Consolas" w:hAnsi="Consolas" w:cs="Consolas"/>
          <w:color w:val="000000"/>
          <w:sz w:val="19"/>
          <w:szCs w:val="19"/>
          <w:lang w:eastAsia="en-US"/>
        </w:rPr>
        <w:t xml:space="preserve">        }</w:t>
      </w:r>
    </w:p>
    <w:p w:rsidR="0021000A" w:rsidRDefault="0021000A" w:rsidP="0021000A">
      <w:pPr>
        <w:autoSpaceDE w:val="0"/>
        <w:autoSpaceDN w:val="0"/>
        <w:adjustRightInd w:val="0"/>
        <w:rPr>
          <w:rFonts w:ascii="Consolas" w:hAnsi="Consolas" w:cs="Consolas"/>
          <w:color w:val="000000"/>
          <w:sz w:val="19"/>
          <w:szCs w:val="19"/>
          <w:lang w:eastAsia="en-US"/>
        </w:rPr>
      </w:pPr>
      <w:r>
        <w:rPr>
          <w:rFonts w:ascii="Consolas" w:hAnsi="Consolas" w:cs="Consolas"/>
          <w:color w:val="000000"/>
          <w:sz w:val="19"/>
          <w:szCs w:val="19"/>
          <w:lang w:eastAsia="en-US"/>
        </w:rPr>
        <w:t xml:space="preserve">    }</w:t>
      </w:r>
    </w:p>
    <w:p w:rsidR="0021000A" w:rsidRDefault="0021000A" w:rsidP="0021000A">
      <w:pPr>
        <w:autoSpaceDE w:val="0"/>
        <w:autoSpaceDN w:val="0"/>
        <w:adjustRightInd w:val="0"/>
        <w:rPr>
          <w:rFonts w:ascii="Consolas" w:hAnsi="Consolas" w:cs="Consolas"/>
          <w:color w:val="000000"/>
          <w:sz w:val="19"/>
          <w:szCs w:val="19"/>
          <w:lang w:eastAsia="en-US"/>
        </w:rPr>
      </w:pPr>
      <w:r>
        <w:rPr>
          <w:rFonts w:ascii="Consolas" w:hAnsi="Consolas" w:cs="Consolas"/>
          <w:color w:val="000000"/>
          <w:sz w:val="19"/>
          <w:szCs w:val="19"/>
          <w:lang w:eastAsia="en-US"/>
        </w:rPr>
        <w:t>}</w:t>
      </w:r>
    </w:p>
    <w:p w:rsidR="0021000A" w:rsidRDefault="0021000A" w:rsidP="0021000A">
      <w:pPr>
        <w:contextualSpacing/>
        <w:rPr>
          <w:sz w:val="28"/>
          <w:szCs w:val="28"/>
        </w:rPr>
      </w:pPr>
      <w:r>
        <w:rPr>
          <w:sz w:val="28"/>
          <w:szCs w:val="28"/>
        </w:rPr>
        <w:t>Те</w:t>
      </w:r>
      <w:proofErr w:type="gramStart"/>
      <w:r>
        <w:rPr>
          <w:sz w:val="28"/>
          <w:szCs w:val="28"/>
        </w:rPr>
        <w:t>кст пр</w:t>
      </w:r>
      <w:proofErr w:type="gramEnd"/>
      <w:r>
        <w:rPr>
          <w:sz w:val="28"/>
          <w:szCs w:val="28"/>
        </w:rPr>
        <w:t>ограммы-потомка:</w:t>
      </w:r>
    </w:p>
    <w:p w:rsidR="0021000A" w:rsidRPr="00981D24" w:rsidRDefault="0021000A" w:rsidP="0021000A">
      <w:pPr>
        <w:autoSpaceDE w:val="0"/>
        <w:autoSpaceDN w:val="0"/>
        <w:adjustRightInd w:val="0"/>
        <w:rPr>
          <w:rFonts w:ascii="Consolas" w:hAnsi="Consolas" w:cs="Consolas"/>
          <w:color w:val="000000"/>
          <w:sz w:val="19"/>
          <w:szCs w:val="19"/>
          <w:lang w:eastAsia="en-US"/>
        </w:rPr>
      </w:pPr>
      <w:proofErr w:type="gramStart"/>
      <w:r w:rsidRPr="00DC77FC">
        <w:rPr>
          <w:rFonts w:ascii="Consolas" w:hAnsi="Consolas" w:cs="Consolas"/>
          <w:color w:val="0000FF"/>
          <w:sz w:val="19"/>
          <w:szCs w:val="19"/>
          <w:lang w:val="en-US" w:eastAsia="en-US"/>
        </w:rPr>
        <w:t>using</w:t>
      </w:r>
      <w:proofErr w:type="gramEnd"/>
      <w:r w:rsidRPr="00981D24">
        <w:rPr>
          <w:rFonts w:ascii="Consolas" w:hAnsi="Consolas" w:cs="Consolas"/>
          <w:color w:val="000000"/>
          <w:sz w:val="19"/>
          <w:szCs w:val="19"/>
          <w:lang w:eastAsia="en-US"/>
        </w:rPr>
        <w:t xml:space="preserve"> </w:t>
      </w:r>
      <w:r w:rsidRPr="00DC77FC">
        <w:rPr>
          <w:rFonts w:ascii="Consolas" w:hAnsi="Consolas" w:cs="Consolas"/>
          <w:color w:val="000000"/>
          <w:sz w:val="19"/>
          <w:szCs w:val="19"/>
          <w:lang w:val="en-US" w:eastAsia="en-US"/>
        </w:rPr>
        <w:t>System</w:t>
      </w:r>
      <w:r w:rsidRPr="00981D24">
        <w:rPr>
          <w:rFonts w:ascii="Consolas" w:hAnsi="Consolas" w:cs="Consolas"/>
          <w:color w:val="000000"/>
          <w:sz w:val="19"/>
          <w:szCs w:val="19"/>
          <w:lang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System.Collections.Generic;</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System.ComponentModel;</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System.Data;</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System.Drawing;</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System.Linq;</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System.Text;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System.Threading.Tasks;</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System.Windows.Forms;</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System.Diagnostics;</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System.IO.MemoryMappedFiles;</w:t>
      </w:r>
    </w:p>
    <w:p w:rsidR="0021000A" w:rsidRPr="0021000A" w:rsidRDefault="0021000A" w:rsidP="0021000A">
      <w:pPr>
        <w:autoSpaceDE w:val="0"/>
        <w:autoSpaceDN w:val="0"/>
        <w:adjustRightInd w:val="0"/>
        <w:rPr>
          <w:rFonts w:ascii="Consolas" w:hAnsi="Consolas" w:cs="Consolas"/>
          <w:color w:val="000000"/>
          <w:sz w:val="19"/>
          <w:szCs w:val="19"/>
          <w:lang w:eastAsia="en-US"/>
        </w:rPr>
      </w:pPr>
      <w:proofErr w:type="gramStart"/>
      <w:r w:rsidRPr="00DC77FC">
        <w:rPr>
          <w:rFonts w:ascii="Consolas" w:hAnsi="Consolas" w:cs="Consolas"/>
          <w:color w:val="0000FF"/>
          <w:sz w:val="19"/>
          <w:szCs w:val="19"/>
          <w:lang w:val="en-US" w:eastAsia="en-US"/>
        </w:rPr>
        <w:t>using</w:t>
      </w:r>
      <w:proofErr w:type="gramEnd"/>
      <w:r w:rsidRPr="0021000A">
        <w:rPr>
          <w:rFonts w:ascii="Consolas" w:hAnsi="Consolas" w:cs="Consolas"/>
          <w:color w:val="000000"/>
          <w:sz w:val="19"/>
          <w:szCs w:val="19"/>
          <w:lang w:eastAsia="en-US"/>
        </w:rPr>
        <w:t xml:space="preserve"> </w:t>
      </w:r>
      <w:r w:rsidRPr="00DC77FC">
        <w:rPr>
          <w:rFonts w:ascii="Consolas" w:hAnsi="Consolas" w:cs="Consolas"/>
          <w:color w:val="000000"/>
          <w:sz w:val="19"/>
          <w:szCs w:val="19"/>
          <w:lang w:val="en-US" w:eastAsia="en-US"/>
        </w:rPr>
        <w:t>System</w:t>
      </w:r>
      <w:r w:rsidRPr="0021000A">
        <w:rPr>
          <w:rFonts w:ascii="Consolas" w:hAnsi="Consolas" w:cs="Consolas"/>
          <w:color w:val="000000"/>
          <w:sz w:val="19"/>
          <w:szCs w:val="19"/>
          <w:lang w:eastAsia="en-US"/>
        </w:rPr>
        <w:t>.</w:t>
      </w:r>
      <w:r w:rsidRPr="00DC77FC">
        <w:rPr>
          <w:rFonts w:ascii="Consolas" w:hAnsi="Consolas" w:cs="Consolas"/>
          <w:color w:val="000000"/>
          <w:sz w:val="19"/>
          <w:szCs w:val="19"/>
          <w:lang w:val="en-US" w:eastAsia="en-US"/>
        </w:rPr>
        <w:t>IO</w:t>
      </w:r>
      <w:r w:rsidRPr="0021000A">
        <w:rPr>
          <w:rFonts w:ascii="Consolas" w:hAnsi="Consolas" w:cs="Consolas"/>
          <w:color w:val="000000"/>
          <w:sz w:val="19"/>
          <w:szCs w:val="19"/>
          <w:lang w:eastAsia="en-US"/>
        </w:rPr>
        <w:t>;</w:t>
      </w:r>
    </w:p>
    <w:p w:rsidR="0021000A" w:rsidRDefault="0021000A" w:rsidP="0021000A">
      <w:pPr>
        <w:autoSpaceDE w:val="0"/>
        <w:autoSpaceDN w:val="0"/>
        <w:adjustRightInd w:val="0"/>
        <w:rPr>
          <w:rFonts w:ascii="Consolas" w:hAnsi="Consolas" w:cs="Consolas"/>
          <w:color w:val="000000"/>
          <w:sz w:val="19"/>
          <w:szCs w:val="19"/>
          <w:lang w:eastAsia="en-US"/>
        </w:rPr>
      </w:pPr>
      <w:r>
        <w:rPr>
          <w:rFonts w:ascii="Consolas" w:hAnsi="Consolas" w:cs="Consolas"/>
          <w:color w:val="008000"/>
          <w:sz w:val="19"/>
          <w:szCs w:val="19"/>
          <w:lang w:eastAsia="en-US"/>
        </w:rPr>
        <w:t>// подсчет количества элементов в диапазоне</w:t>
      </w:r>
    </w:p>
    <w:p w:rsidR="0021000A" w:rsidRPr="0021000A" w:rsidRDefault="0021000A" w:rsidP="0021000A">
      <w:pPr>
        <w:autoSpaceDE w:val="0"/>
        <w:autoSpaceDN w:val="0"/>
        <w:adjustRightInd w:val="0"/>
        <w:rPr>
          <w:rFonts w:ascii="Consolas" w:hAnsi="Consolas" w:cs="Consolas"/>
          <w:color w:val="000000"/>
          <w:sz w:val="19"/>
          <w:szCs w:val="19"/>
          <w:lang w:val="en-US" w:eastAsia="en-US"/>
        </w:rPr>
      </w:pPr>
      <w:proofErr w:type="gramStart"/>
      <w:r w:rsidRPr="0021000A">
        <w:rPr>
          <w:rFonts w:ascii="Consolas" w:hAnsi="Consolas" w:cs="Consolas"/>
          <w:color w:val="0000FF"/>
          <w:sz w:val="19"/>
          <w:szCs w:val="19"/>
          <w:lang w:val="en-US" w:eastAsia="en-US"/>
        </w:rPr>
        <w:t>namespace</w:t>
      </w:r>
      <w:proofErr w:type="gramEnd"/>
      <w:r w:rsidRPr="0021000A">
        <w:rPr>
          <w:rFonts w:ascii="Consolas" w:hAnsi="Consolas" w:cs="Consolas"/>
          <w:color w:val="000000"/>
          <w:sz w:val="19"/>
          <w:szCs w:val="19"/>
          <w:lang w:val="en-US" w:eastAsia="en-US"/>
        </w:rPr>
        <w:t xml:space="preserve"> spo2_child</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public</w:t>
      </w:r>
      <w:proofErr w:type="gramEnd"/>
      <w:r w:rsidRPr="00DC77FC">
        <w:rPr>
          <w:rFonts w:ascii="Consolas" w:hAnsi="Consolas" w:cs="Consolas"/>
          <w:color w:val="000000"/>
          <w:sz w:val="19"/>
          <w:szCs w:val="19"/>
          <w:lang w:val="en-US" w:eastAsia="en-US"/>
        </w:rPr>
        <w:t xml:space="preserve"> </w:t>
      </w:r>
      <w:r w:rsidRPr="00DC77FC">
        <w:rPr>
          <w:rFonts w:ascii="Consolas" w:hAnsi="Consolas" w:cs="Consolas"/>
          <w:color w:val="0000FF"/>
          <w:sz w:val="19"/>
          <w:szCs w:val="19"/>
          <w:lang w:val="en-US" w:eastAsia="en-US"/>
        </w:rPr>
        <w:t>partial</w:t>
      </w:r>
      <w:r w:rsidRPr="00DC77FC">
        <w:rPr>
          <w:rFonts w:ascii="Consolas" w:hAnsi="Consolas" w:cs="Consolas"/>
          <w:color w:val="000000"/>
          <w:sz w:val="19"/>
          <w:szCs w:val="19"/>
          <w:lang w:val="en-US" w:eastAsia="en-US"/>
        </w:rPr>
        <w:t xml:space="preserve"> </w:t>
      </w:r>
      <w:r w:rsidRPr="00DC77FC">
        <w:rPr>
          <w:rFonts w:ascii="Consolas" w:hAnsi="Consolas" w:cs="Consolas"/>
          <w:color w:val="0000FF"/>
          <w:sz w:val="19"/>
          <w:szCs w:val="19"/>
          <w:lang w:val="en-US" w:eastAsia="en-US"/>
        </w:rPr>
        <w:t>class</w:t>
      </w:r>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Form1</w:t>
      </w:r>
      <w:r w:rsidRPr="00DC77FC">
        <w:rPr>
          <w:rFonts w:ascii="Consolas" w:hAnsi="Consolas" w:cs="Consolas"/>
          <w:color w:val="000000"/>
          <w:sz w:val="19"/>
          <w:szCs w:val="19"/>
          <w:lang w:val="en-US" w:eastAsia="en-US"/>
        </w:rPr>
        <w:t xml:space="preserve"> : Form</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int</w:t>
      </w:r>
      <w:proofErr w:type="gramEnd"/>
      <w:r w:rsidRPr="00DC77FC">
        <w:rPr>
          <w:rFonts w:ascii="Consolas" w:hAnsi="Consolas" w:cs="Consolas"/>
          <w:color w:val="000000"/>
          <w:sz w:val="19"/>
          <w:szCs w:val="19"/>
          <w:lang w:val="en-US" w:eastAsia="en-US"/>
        </w:rPr>
        <w:t xml:space="preserve"> arg1, arg2 = 0;</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int</w:t>
      </w:r>
      <w:r w:rsidRPr="00DC77FC">
        <w:rPr>
          <w:rFonts w:ascii="Consolas" w:hAnsi="Consolas" w:cs="Consolas"/>
          <w:color w:val="000000"/>
          <w:sz w:val="19"/>
          <w:szCs w:val="19"/>
          <w:lang w:val="en-US" w:eastAsia="en-US"/>
        </w:rPr>
        <w:t>[</w:t>
      </w:r>
      <w:proofErr w:type="gramEnd"/>
      <w:r w:rsidRPr="00DC77FC">
        <w:rPr>
          <w:rFonts w:ascii="Consolas" w:hAnsi="Consolas" w:cs="Consolas"/>
          <w:color w:val="000000"/>
          <w:sz w:val="19"/>
          <w:szCs w:val="19"/>
          <w:lang w:val="en-US" w:eastAsia="en-US"/>
        </w:rPr>
        <w:t>] x;</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int</w:t>
      </w:r>
      <w:proofErr w:type="gramEnd"/>
      <w:r w:rsidRPr="00DC77FC">
        <w:rPr>
          <w:rFonts w:ascii="Consolas" w:hAnsi="Consolas" w:cs="Consolas"/>
          <w:color w:val="000000"/>
          <w:sz w:val="19"/>
          <w:szCs w:val="19"/>
          <w:lang w:val="en-US" w:eastAsia="en-US"/>
        </w:rPr>
        <w:t xml:space="preserve"> count_between;</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MemoryMappedFile</w:t>
      </w:r>
      <w:r w:rsidRPr="00DC77FC">
        <w:rPr>
          <w:rFonts w:ascii="Consolas" w:hAnsi="Consolas" w:cs="Consolas"/>
          <w:color w:val="000000"/>
          <w:sz w:val="19"/>
          <w:szCs w:val="19"/>
          <w:lang w:val="en-US" w:eastAsia="en-US"/>
        </w:rPr>
        <w:t xml:space="preserve"> mmf;</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BinaryReader</w:t>
      </w:r>
      <w:r w:rsidRPr="00DC77FC">
        <w:rPr>
          <w:rFonts w:ascii="Consolas" w:hAnsi="Consolas" w:cs="Consolas"/>
          <w:color w:val="000000"/>
          <w:sz w:val="19"/>
          <w:szCs w:val="19"/>
          <w:lang w:val="en-US" w:eastAsia="en-US"/>
        </w:rPr>
        <w:t xml:space="preserve"> sr;</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BinaryWriter</w:t>
      </w: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00"/>
          <w:sz w:val="19"/>
          <w:szCs w:val="19"/>
          <w:lang w:val="en-US" w:eastAsia="en-US"/>
        </w:rPr>
        <w:t>bw</w:t>
      </w:r>
      <w:proofErr w:type="gramEnd"/>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public</w:t>
      </w:r>
      <w:proofErr w:type="gramEnd"/>
      <w:r w:rsidRPr="00DC77FC">
        <w:rPr>
          <w:rFonts w:ascii="Consolas" w:hAnsi="Consolas" w:cs="Consolas"/>
          <w:color w:val="000000"/>
          <w:sz w:val="19"/>
          <w:szCs w:val="19"/>
          <w:lang w:val="en-US" w:eastAsia="en-US"/>
        </w:rPr>
        <w:t xml:space="preserve"> Form1(</w:t>
      </w:r>
      <w:r w:rsidRPr="00DC77FC">
        <w:rPr>
          <w:rFonts w:ascii="Consolas" w:hAnsi="Consolas" w:cs="Consolas"/>
          <w:color w:val="0000FF"/>
          <w:sz w:val="19"/>
          <w:szCs w:val="19"/>
          <w:lang w:val="en-US" w:eastAsia="en-US"/>
        </w:rPr>
        <w:t>string</w:t>
      </w:r>
      <w:r w:rsidRPr="00DC77FC">
        <w:rPr>
          <w:rFonts w:ascii="Consolas" w:hAnsi="Consolas" w:cs="Consolas"/>
          <w:color w:val="000000"/>
          <w:sz w:val="19"/>
          <w:szCs w:val="19"/>
          <w:lang w:val="en-US" w:eastAsia="en-US"/>
        </w:rPr>
        <w:t>[] args)</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00"/>
          <w:sz w:val="19"/>
          <w:szCs w:val="19"/>
          <w:lang w:val="en-US" w:eastAsia="en-US"/>
        </w:rPr>
        <w:t>InitializeComponent(</w:t>
      </w:r>
      <w:proofErr w:type="gramEnd"/>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if</w:t>
      </w:r>
      <w:proofErr w:type="gramEnd"/>
      <w:r w:rsidRPr="00DC77FC">
        <w:rPr>
          <w:rFonts w:ascii="Consolas" w:hAnsi="Consolas" w:cs="Consolas"/>
          <w:color w:val="000000"/>
          <w:sz w:val="19"/>
          <w:szCs w:val="19"/>
          <w:lang w:val="en-US" w:eastAsia="en-US"/>
        </w:rPr>
        <w:t xml:space="preserve"> (args.Length &lt;2) MessageBox.Show(</w:t>
      </w:r>
      <w:r w:rsidRPr="00DC77FC">
        <w:rPr>
          <w:rFonts w:ascii="Consolas" w:hAnsi="Consolas" w:cs="Consolas"/>
          <w:color w:val="A31515"/>
          <w:sz w:val="19"/>
          <w:szCs w:val="19"/>
          <w:lang w:val="en-US" w:eastAsia="en-US"/>
        </w:rPr>
        <w:t>"</w:t>
      </w:r>
      <w:r>
        <w:rPr>
          <w:rFonts w:ascii="Consolas" w:hAnsi="Consolas" w:cs="Consolas"/>
          <w:color w:val="A31515"/>
          <w:sz w:val="19"/>
          <w:szCs w:val="19"/>
          <w:lang w:eastAsia="en-US"/>
        </w:rPr>
        <w:t>Недостаточно</w:t>
      </w:r>
      <w:r w:rsidRPr="00DC77FC">
        <w:rPr>
          <w:rFonts w:ascii="Consolas" w:hAnsi="Consolas" w:cs="Consolas"/>
          <w:color w:val="A31515"/>
          <w:sz w:val="19"/>
          <w:szCs w:val="19"/>
          <w:lang w:val="en-US" w:eastAsia="en-US"/>
        </w:rPr>
        <w:t xml:space="preserve"> </w:t>
      </w:r>
      <w:r>
        <w:rPr>
          <w:rFonts w:ascii="Consolas" w:hAnsi="Consolas" w:cs="Consolas"/>
          <w:color w:val="A31515"/>
          <w:sz w:val="19"/>
          <w:szCs w:val="19"/>
          <w:lang w:eastAsia="en-US"/>
        </w:rPr>
        <w:t>параметров</w:t>
      </w:r>
      <w:r w:rsidRPr="00DC77FC">
        <w:rPr>
          <w:rFonts w:ascii="Consolas" w:hAnsi="Consolas" w:cs="Consolas"/>
          <w:color w:val="A31515"/>
          <w:sz w:val="19"/>
          <w:szCs w:val="19"/>
          <w:lang w:val="en-US" w:eastAsia="en-US"/>
        </w:rPr>
        <w:t>"</w:t>
      </w: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else</w:t>
      </w:r>
      <w:proofErr w:type="gramEnd"/>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bool</w:t>
      </w:r>
      <w:proofErr w:type="gramEnd"/>
      <w:r w:rsidRPr="00DC77FC">
        <w:rPr>
          <w:rFonts w:ascii="Consolas" w:hAnsi="Consolas" w:cs="Consolas"/>
          <w:color w:val="000000"/>
          <w:sz w:val="19"/>
          <w:szCs w:val="19"/>
          <w:lang w:val="en-US" w:eastAsia="en-US"/>
        </w:rPr>
        <w:t xml:space="preserve"> bres = </w:t>
      </w:r>
      <w:r w:rsidRPr="00DC77FC">
        <w:rPr>
          <w:rFonts w:ascii="Consolas" w:hAnsi="Consolas" w:cs="Consolas"/>
          <w:color w:val="2B91AF"/>
          <w:sz w:val="19"/>
          <w:szCs w:val="19"/>
          <w:lang w:val="en-US" w:eastAsia="en-US"/>
        </w:rPr>
        <w:t>Int32</w:t>
      </w:r>
      <w:r w:rsidRPr="00DC77FC">
        <w:rPr>
          <w:rFonts w:ascii="Consolas" w:hAnsi="Consolas" w:cs="Consolas"/>
          <w:color w:val="000000"/>
          <w:sz w:val="19"/>
          <w:szCs w:val="19"/>
          <w:lang w:val="en-US" w:eastAsia="en-US"/>
        </w:rPr>
        <w:t xml:space="preserve">.TryParse(args[0], </w:t>
      </w:r>
      <w:r w:rsidRPr="00DC77FC">
        <w:rPr>
          <w:rFonts w:ascii="Consolas" w:hAnsi="Consolas" w:cs="Consolas"/>
          <w:color w:val="0000FF"/>
          <w:sz w:val="19"/>
          <w:szCs w:val="19"/>
          <w:lang w:val="en-US" w:eastAsia="en-US"/>
        </w:rPr>
        <w:t>out</w:t>
      </w:r>
      <w:r w:rsidRPr="00DC77FC">
        <w:rPr>
          <w:rFonts w:ascii="Consolas" w:hAnsi="Consolas" w:cs="Consolas"/>
          <w:color w:val="000000"/>
          <w:sz w:val="19"/>
          <w:szCs w:val="19"/>
          <w:lang w:val="en-US" w:eastAsia="en-US"/>
        </w:rPr>
        <w:t xml:space="preserve"> arg1);</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if</w:t>
      </w:r>
      <w:proofErr w:type="gramEnd"/>
      <w:r w:rsidRPr="00DC77FC">
        <w:rPr>
          <w:rFonts w:ascii="Consolas" w:hAnsi="Consolas" w:cs="Consolas"/>
          <w:color w:val="000000"/>
          <w:sz w:val="19"/>
          <w:szCs w:val="19"/>
          <w:lang w:val="en-US" w:eastAsia="en-US"/>
        </w:rPr>
        <w:t xml:space="preserve"> (bres == </w:t>
      </w:r>
      <w:r w:rsidRPr="00DC77FC">
        <w:rPr>
          <w:rFonts w:ascii="Consolas" w:hAnsi="Consolas" w:cs="Consolas"/>
          <w:color w:val="0000FF"/>
          <w:sz w:val="19"/>
          <w:szCs w:val="19"/>
          <w:lang w:val="en-US" w:eastAsia="en-US"/>
        </w:rPr>
        <w:t>false</w:t>
      </w:r>
      <w:r w:rsidRPr="00DC77FC">
        <w:rPr>
          <w:rFonts w:ascii="Consolas" w:hAnsi="Consolas" w:cs="Consolas"/>
          <w:color w:val="000000"/>
          <w:sz w:val="19"/>
          <w:szCs w:val="19"/>
          <w:lang w:val="en-US" w:eastAsia="en-US"/>
        </w:rPr>
        <w:t>) MessageBox.Show(</w:t>
      </w:r>
      <w:r w:rsidRPr="00DC77FC">
        <w:rPr>
          <w:rFonts w:ascii="Consolas" w:hAnsi="Consolas" w:cs="Consolas"/>
          <w:color w:val="A31515"/>
          <w:sz w:val="19"/>
          <w:szCs w:val="19"/>
          <w:lang w:val="en-US" w:eastAsia="en-US"/>
        </w:rPr>
        <w:t>"</w:t>
      </w:r>
      <w:r>
        <w:rPr>
          <w:rFonts w:ascii="Consolas" w:hAnsi="Consolas" w:cs="Consolas"/>
          <w:color w:val="A31515"/>
          <w:sz w:val="19"/>
          <w:szCs w:val="19"/>
          <w:lang w:eastAsia="en-US"/>
        </w:rPr>
        <w:t>Ошибка</w:t>
      </w:r>
      <w:r w:rsidRPr="00DC77FC">
        <w:rPr>
          <w:rFonts w:ascii="Consolas" w:hAnsi="Consolas" w:cs="Consolas"/>
          <w:color w:val="A31515"/>
          <w:sz w:val="19"/>
          <w:szCs w:val="19"/>
          <w:lang w:val="en-US" w:eastAsia="en-US"/>
        </w:rPr>
        <w:t xml:space="preserve"> </w:t>
      </w:r>
      <w:r>
        <w:rPr>
          <w:rFonts w:ascii="Consolas" w:hAnsi="Consolas" w:cs="Consolas"/>
          <w:color w:val="A31515"/>
          <w:sz w:val="19"/>
          <w:szCs w:val="19"/>
          <w:lang w:eastAsia="en-US"/>
        </w:rPr>
        <w:t>параметра</w:t>
      </w:r>
      <w:r w:rsidRPr="00DC77FC">
        <w:rPr>
          <w:rFonts w:ascii="Consolas" w:hAnsi="Consolas" w:cs="Consolas"/>
          <w:color w:val="A31515"/>
          <w:sz w:val="19"/>
          <w:szCs w:val="19"/>
          <w:lang w:val="en-US" w:eastAsia="en-US"/>
        </w:rPr>
        <w:t xml:space="preserve"> 1"</w:t>
      </w: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else</w:t>
      </w:r>
      <w:proofErr w:type="gramEnd"/>
      <w:r w:rsidRPr="00DC77FC">
        <w:rPr>
          <w:rFonts w:ascii="Consolas" w:hAnsi="Consolas" w:cs="Consolas"/>
          <w:color w:val="000000"/>
          <w:sz w:val="19"/>
          <w:szCs w:val="19"/>
          <w:lang w:val="en-US" w:eastAsia="en-US"/>
        </w:rPr>
        <w:t xml:space="preserve"> bres = </w:t>
      </w:r>
      <w:r w:rsidRPr="00DC77FC">
        <w:rPr>
          <w:rFonts w:ascii="Consolas" w:hAnsi="Consolas" w:cs="Consolas"/>
          <w:color w:val="2B91AF"/>
          <w:sz w:val="19"/>
          <w:szCs w:val="19"/>
          <w:lang w:val="en-US" w:eastAsia="en-US"/>
        </w:rPr>
        <w:t>Int32</w:t>
      </w:r>
      <w:r w:rsidRPr="00DC77FC">
        <w:rPr>
          <w:rFonts w:ascii="Consolas" w:hAnsi="Consolas" w:cs="Consolas"/>
          <w:color w:val="000000"/>
          <w:sz w:val="19"/>
          <w:szCs w:val="19"/>
          <w:lang w:val="en-US" w:eastAsia="en-US"/>
        </w:rPr>
        <w:t xml:space="preserve">.TryParse(args[1], </w:t>
      </w:r>
      <w:r w:rsidRPr="00DC77FC">
        <w:rPr>
          <w:rFonts w:ascii="Consolas" w:hAnsi="Consolas" w:cs="Consolas"/>
          <w:color w:val="0000FF"/>
          <w:sz w:val="19"/>
          <w:szCs w:val="19"/>
          <w:lang w:val="en-US" w:eastAsia="en-US"/>
        </w:rPr>
        <w:t>out</w:t>
      </w:r>
      <w:r w:rsidRPr="00DC77FC">
        <w:rPr>
          <w:rFonts w:ascii="Consolas" w:hAnsi="Consolas" w:cs="Consolas"/>
          <w:color w:val="000000"/>
          <w:sz w:val="19"/>
          <w:szCs w:val="19"/>
          <w:lang w:val="en-US" w:eastAsia="en-US"/>
        </w:rPr>
        <w:t xml:space="preserve"> arg2);</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if</w:t>
      </w:r>
      <w:proofErr w:type="gramEnd"/>
      <w:r w:rsidRPr="00DC77FC">
        <w:rPr>
          <w:rFonts w:ascii="Consolas" w:hAnsi="Consolas" w:cs="Consolas"/>
          <w:color w:val="000000"/>
          <w:sz w:val="19"/>
          <w:szCs w:val="19"/>
          <w:lang w:val="en-US" w:eastAsia="en-US"/>
        </w:rPr>
        <w:t xml:space="preserve"> (bres == </w:t>
      </w:r>
      <w:r w:rsidRPr="00DC77FC">
        <w:rPr>
          <w:rFonts w:ascii="Consolas" w:hAnsi="Consolas" w:cs="Consolas"/>
          <w:color w:val="0000FF"/>
          <w:sz w:val="19"/>
          <w:szCs w:val="19"/>
          <w:lang w:val="en-US" w:eastAsia="en-US"/>
        </w:rPr>
        <w:t>false</w:t>
      </w:r>
      <w:r w:rsidRPr="00DC77FC">
        <w:rPr>
          <w:rFonts w:ascii="Consolas" w:hAnsi="Consolas" w:cs="Consolas"/>
          <w:color w:val="000000"/>
          <w:sz w:val="19"/>
          <w:szCs w:val="19"/>
          <w:lang w:val="en-US" w:eastAsia="en-US"/>
        </w:rPr>
        <w:t>) MessageBox.Show(</w:t>
      </w:r>
      <w:r w:rsidRPr="00DC77FC">
        <w:rPr>
          <w:rFonts w:ascii="Consolas" w:hAnsi="Consolas" w:cs="Consolas"/>
          <w:color w:val="A31515"/>
          <w:sz w:val="19"/>
          <w:szCs w:val="19"/>
          <w:lang w:val="en-US" w:eastAsia="en-US"/>
        </w:rPr>
        <w:t>"</w:t>
      </w:r>
      <w:r>
        <w:rPr>
          <w:rFonts w:ascii="Consolas" w:hAnsi="Consolas" w:cs="Consolas"/>
          <w:color w:val="A31515"/>
          <w:sz w:val="19"/>
          <w:szCs w:val="19"/>
          <w:lang w:eastAsia="en-US"/>
        </w:rPr>
        <w:t>Ошибка</w:t>
      </w:r>
      <w:r w:rsidRPr="00DC77FC">
        <w:rPr>
          <w:rFonts w:ascii="Consolas" w:hAnsi="Consolas" w:cs="Consolas"/>
          <w:color w:val="A31515"/>
          <w:sz w:val="19"/>
          <w:szCs w:val="19"/>
          <w:lang w:val="en-US" w:eastAsia="en-US"/>
        </w:rPr>
        <w:t xml:space="preserve"> </w:t>
      </w:r>
      <w:r>
        <w:rPr>
          <w:rFonts w:ascii="Consolas" w:hAnsi="Consolas" w:cs="Consolas"/>
          <w:color w:val="A31515"/>
          <w:sz w:val="19"/>
          <w:szCs w:val="19"/>
          <w:lang w:eastAsia="en-US"/>
        </w:rPr>
        <w:t>параметра</w:t>
      </w:r>
      <w:r w:rsidRPr="00DC77FC">
        <w:rPr>
          <w:rFonts w:ascii="Consolas" w:hAnsi="Consolas" w:cs="Consolas"/>
          <w:color w:val="A31515"/>
          <w:sz w:val="19"/>
          <w:szCs w:val="19"/>
          <w:lang w:val="en-US" w:eastAsia="en-US"/>
        </w:rPr>
        <w:t xml:space="preserve"> 2"</w:t>
      </w: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private</w:t>
      </w:r>
      <w:proofErr w:type="gramEnd"/>
      <w:r w:rsidRPr="00DC77FC">
        <w:rPr>
          <w:rFonts w:ascii="Consolas" w:hAnsi="Consolas" w:cs="Consolas"/>
          <w:color w:val="000000"/>
          <w:sz w:val="19"/>
          <w:szCs w:val="19"/>
          <w:lang w:val="en-US" w:eastAsia="en-US"/>
        </w:rPr>
        <w:t xml:space="preserve"> </w:t>
      </w:r>
      <w:r w:rsidRPr="00DC77FC">
        <w:rPr>
          <w:rFonts w:ascii="Consolas" w:hAnsi="Consolas" w:cs="Consolas"/>
          <w:color w:val="0000FF"/>
          <w:sz w:val="19"/>
          <w:szCs w:val="19"/>
          <w:lang w:val="en-US" w:eastAsia="en-US"/>
        </w:rPr>
        <w:t>void</w:t>
      </w:r>
      <w:r w:rsidRPr="00DC77FC">
        <w:rPr>
          <w:rFonts w:ascii="Consolas" w:hAnsi="Consolas" w:cs="Consolas"/>
          <w:color w:val="000000"/>
          <w:sz w:val="19"/>
          <w:szCs w:val="19"/>
          <w:lang w:val="en-US" w:eastAsia="en-US"/>
        </w:rPr>
        <w:t xml:space="preserve"> Form1_Load(</w:t>
      </w:r>
      <w:r w:rsidRPr="00DC77FC">
        <w:rPr>
          <w:rFonts w:ascii="Consolas" w:hAnsi="Consolas" w:cs="Consolas"/>
          <w:color w:val="0000FF"/>
          <w:sz w:val="19"/>
          <w:szCs w:val="19"/>
          <w:lang w:val="en-US" w:eastAsia="en-US"/>
        </w:rPr>
        <w:t>object</w:t>
      </w:r>
      <w:r w:rsidRPr="00DC77FC">
        <w:rPr>
          <w:rFonts w:ascii="Consolas" w:hAnsi="Consolas" w:cs="Consolas"/>
          <w:color w:val="000000"/>
          <w:sz w:val="19"/>
          <w:szCs w:val="19"/>
          <w:lang w:val="en-US" w:eastAsia="en-US"/>
        </w:rPr>
        <w:t xml:space="preserve"> sender, </w:t>
      </w:r>
      <w:r w:rsidRPr="00DC77FC">
        <w:rPr>
          <w:rFonts w:ascii="Consolas" w:hAnsi="Consolas" w:cs="Consolas"/>
          <w:color w:val="2B91AF"/>
          <w:sz w:val="19"/>
          <w:szCs w:val="19"/>
          <w:lang w:val="en-US" w:eastAsia="en-US"/>
        </w:rPr>
        <w:t>EventArgs</w:t>
      </w:r>
      <w:r w:rsidRPr="00DC77FC">
        <w:rPr>
          <w:rFonts w:ascii="Consolas" w:hAnsi="Consolas" w:cs="Consolas"/>
          <w:color w:val="000000"/>
          <w:sz w:val="19"/>
          <w:szCs w:val="19"/>
          <w:lang w:val="en-US" w:eastAsia="en-US"/>
        </w:rPr>
        <w:t xml:space="preserve"> e)</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string</w:t>
      </w:r>
      <w:proofErr w:type="gramEnd"/>
      <w:r w:rsidRPr="00DC77FC">
        <w:rPr>
          <w:rFonts w:ascii="Consolas" w:hAnsi="Consolas" w:cs="Consolas"/>
          <w:color w:val="000000"/>
          <w:sz w:val="19"/>
          <w:szCs w:val="19"/>
          <w:lang w:val="en-US" w:eastAsia="en-US"/>
        </w:rPr>
        <w:t xml:space="preserve"> s = </w:t>
      </w:r>
      <w:r w:rsidRPr="00DC77FC">
        <w:rPr>
          <w:rFonts w:ascii="Consolas" w:hAnsi="Consolas" w:cs="Consolas"/>
          <w:color w:val="A31515"/>
          <w:sz w:val="19"/>
          <w:szCs w:val="19"/>
          <w:lang w:val="en-US" w:eastAsia="en-US"/>
        </w:rPr>
        <w:t>""</w:t>
      </w: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count_between = 0;</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lastRenderedPageBreak/>
        <w:t xml:space="preserve">            </w:t>
      </w:r>
      <w:proofErr w:type="gramStart"/>
      <w:r w:rsidRPr="00DC77FC">
        <w:rPr>
          <w:rFonts w:ascii="Consolas" w:hAnsi="Consolas" w:cs="Consolas"/>
          <w:color w:val="000000"/>
          <w:sz w:val="19"/>
          <w:szCs w:val="19"/>
          <w:lang w:val="en-US" w:eastAsia="en-US"/>
        </w:rPr>
        <w:t>MessageBox.Show(</w:t>
      </w:r>
      <w:proofErr w:type="gramEnd"/>
      <w:r w:rsidRPr="00DC77FC">
        <w:rPr>
          <w:rFonts w:ascii="Consolas" w:hAnsi="Consolas" w:cs="Consolas"/>
          <w:color w:val="A31515"/>
          <w:sz w:val="19"/>
          <w:szCs w:val="19"/>
          <w:lang w:val="en-US" w:eastAsia="en-US"/>
        </w:rPr>
        <w:t>"sss"</w:t>
      </w: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00"/>
          <w:sz w:val="19"/>
          <w:szCs w:val="19"/>
          <w:lang w:val="en-US" w:eastAsia="en-US"/>
        </w:rPr>
        <w:t>mmf</w:t>
      </w:r>
      <w:proofErr w:type="gramEnd"/>
      <w:r w:rsidRPr="00DC77FC">
        <w:rPr>
          <w:rFonts w:ascii="Consolas" w:hAnsi="Consolas" w:cs="Consolas"/>
          <w:color w:val="000000"/>
          <w:sz w:val="19"/>
          <w:szCs w:val="19"/>
          <w:lang w:val="en-US" w:eastAsia="en-US"/>
        </w:rPr>
        <w:t xml:space="preserve"> = </w:t>
      </w:r>
      <w:r w:rsidRPr="00DC77FC">
        <w:rPr>
          <w:rFonts w:ascii="Consolas" w:hAnsi="Consolas" w:cs="Consolas"/>
          <w:color w:val="2B91AF"/>
          <w:sz w:val="19"/>
          <w:szCs w:val="19"/>
          <w:lang w:val="en-US" w:eastAsia="en-US"/>
        </w:rPr>
        <w:t>MemoryMappedFile</w:t>
      </w:r>
      <w:r w:rsidRPr="00DC77FC">
        <w:rPr>
          <w:rFonts w:ascii="Consolas" w:hAnsi="Consolas" w:cs="Consolas"/>
          <w:color w:val="000000"/>
          <w:sz w:val="19"/>
          <w:szCs w:val="19"/>
          <w:lang w:val="en-US" w:eastAsia="en-US"/>
        </w:rPr>
        <w:t>.OpenExisting(</w:t>
      </w:r>
      <w:r w:rsidRPr="00DC77FC">
        <w:rPr>
          <w:rFonts w:ascii="Consolas" w:hAnsi="Consolas" w:cs="Consolas"/>
          <w:color w:val="A31515"/>
          <w:sz w:val="19"/>
          <w:szCs w:val="19"/>
          <w:lang w:val="en-US" w:eastAsia="en-US"/>
        </w:rPr>
        <w:t>"testmap"</w:t>
      </w: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00"/>
          <w:sz w:val="19"/>
          <w:szCs w:val="19"/>
          <w:lang w:val="en-US" w:eastAsia="en-US"/>
        </w:rPr>
        <w:t>MessageBox.Show(</w:t>
      </w:r>
      <w:proofErr w:type="gramEnd"/>
      <w:r w:rsidRPr="00DC77FC">
        <w:rPr>
          <w:rFonts w:ascii="Consolas" w:hAnsi="Consolas" w:cs="Consolas"/>
          <w:color w:val="A31515"/>
          <w:sz w:val="19"/>
          <w:szCs w:val="19"/>
          <w:lang w:val="en-US" w:eastAsia="en-US"/>
        </w:rPr>
        <w:t>"zzz"</w:t>
      </w: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MemoryMappedViewStream</w:t>
      </w:r>
      <w:r w:rsidRPr="00DC77FC">
        <w:rPr>
          <w:rFonts w:ascii="Consolas" w:hAnsi="Consolas" w:cs="Consolas"/>
          <w:color w:val="000000"/>
          <w:sz w:val="19"/>
          <w:szCs w:val="19"/>
          <w:lang w:val="en-US" w:eastAsia="en-US"/>
        </w:rPr>
        <w:t xml:space="preserve"> stream = mmf.CreateViewStream())</w:t>
      </w:r>
    </w:p>
    <w:p w:rsidR="0021000A" w:rsidRPr="0021000A" w:rsidRDefault="0021000A" w:rsidP="0021000A">
      <w:pPr>
        <w:autoSpaceDE w:val="0"/>
        <w:autoSpaceDN w:val="0"/>
        <w:adjustRightInd w:val="0"/>
        <w:rPr>
          <w:rFonts w:ascii="Consolas" w:hAnsi="Consolas" w:cs="Consolas"/>
          <w:color w:val="000000"/>
          <w:sz w:val="19"/>
          <w:szCs w:val="19"/>
          <w:lang w:val="en-US" w:eastAsia="en-US"/>
        </w:rPr>
      </w:pPr>
      <w:r>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00"/>
          <w:sz w:val="19"/>
          <w:szCs w:val="19"/>
          <w:lang w:val="en-US" w:eastAsia="en-US"/>
        </w:rPr>
        <w:t>sr</w:t>
      </w:r>
      <w:proofErr w:type="gramEnd"/>
      <w:r w:rsidRPr="00DC77FC">
        <w:rPr>
          <w:rFonts w:ascii="Consolas" w:hAnsi="Consolas" w:cs="Consolas"/>
          <w:color w:val="000000"/>
          <w:sz w:val="19"/>
          <w:szCs w:val="19"/>
          <w:lang w:val="en-US" w:eastAsia="en-US"/>
        </w:rPr>
        <w:t xml:space="preserve"> = </w:t>
      </w:r>
      <w:r w:rsidRPr="00DC77FC">
        <w:rPr>
          <w:rFonts w:ascii="Consolas" w:hAnsi="Consolas" w:cs="Consolas"/>
          <w:color w:val="0000FF"/>
          <w:sz w:val="19"/>
          <w:szCs w:val="19"/>
          <w:lang w:val="en-US" w:eastAsia="en-US"/>
        </w:rPr>
        <w:t>new</w:t>
      </w:r>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BinaryReader</w:t>
      </w:r>
      <w:r w:rsidRPr="00DC77FC">
        <w:rPr>
          <w:rFonts w:ascii="Consolas" w:hAnsi="Consolas" w:cs="Consolas"/>
          <w:color w:val="000000"/>
          <w:sz w:val="19"/>
          <w:szCs w:val="19"/>
          <w:lang w:val="en-US" w:eastAsia="en-US"/>
        </w:rPr>
        <w:t>(stream);</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int</w:t>
      </w:r>
      <w:proofErr w:type="gramEnd"/>
      <w:r w:rsidRPr="00DC77FC">
        <w:rPr>
          <w:rFonts w:ascii="Consolas" w:hAnsi="Consolas" w:cs="Consolas"/>
          <w:color w:val="000000"/>
          <w:sz w:val="19"/>
          <w:szCs w:val="19"/>
          <w:lang w:val="en-US" w:eastAsia="en-US"/>
        </w:rPr>
        <w:t xml:space="preserve"> count = sr.ReadInt32();</w:t>
      </w:r>
    </w:p>
    <w:p w:rsidR="0021000A" w:rsidRPr="0021000A"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r w:rsidRPr="0021000A">
        <w:rPr>
          <w:rFonts w:ascii="Consolas" w:hAnsi="Consolas" w:cs="Consolas"/>
          <w:color w:val="000000"/>
          <w:sz w:val="19"/>
          <w:szCs w:val="19"/>
          <w:lang w:val="en-US" w:eastAsia="en-US"/>
        </w:rPr>
        <w:t xml:space="preserve">x = </w:t>
      </w:r>
      <w:r w:rsidRPr="0021000A">
        <w:rPr>
          <w:rFonts w:ascii="Consolas" w:hAnsi="Consolas" w:cs="Consolas"/>
          <w:color w:val="0000FF"/>
          <w:sz w:val="19"/>
          <w:szCs w:val="19"/>
          <w:lang w:val="en-US" w:eastAsia="en-US"/>
        </w:rPr>
        <w:t>new</w:t>
      </w:r>
      <w:r w:rsidRPr="0021000A">
        <w:rPr>
          <w:rFonts w:ascii="Consolas" w:hAnsi="Consolas" w:cs="Consolas"/>
          <w:color w:val="000000"/>
          <w:sz w:val="19"/>
          <w:szCs w:val="19"/>
          <w:lang w:val="en-US" w:eastAsia="en-US"/>
        </w:rPr>
        <w:t xml:space="preserve"> </w:t>
      </w:r>
      <w:proofErr w:type="gramStart"/>
      <w:r w:rsidRPr="0021000A">
        <w:rPr>
          <w:rFonts w:ascii="Consolas" w:hAnsi="Consolas" w:cs="Consolas"/>
          <w:color w:val="0000FF"/>
          <w:sz w:val="19"/>
          <w:szCs w:val="19"/>
          <w:lang w:val="en-US" w:eastAsia="en-US"/>
        </w:rPr>
        <w:t>int</w:t>
      </w:r>
      <w:r w:rsidRPr="0021000A">
        <w:rPr>
          <w:rFonts w:ascii="Consolas" w:hAnsi="Consolas" w:cs="Consolas"/>
          <w:color w:val="000000"/>
          <w:sz w:val="19"/>
          <w:szCs w:val="19"/>
          <w:lang w:val="en-US" w:eastAsia="en-US"/>
        </w:rPr>
        <w:t>[</w:t>
      </w:r>
      <w:proofErr w:type="gramEnd"/>
      <w:r w:rsidRPr="0021000A">
        <w:rPr>
          <w:rFonts w:ascii="Consolas" w:hAnsi="Consolas" w:cs="Consolas"/>
          <w:color w:val="000000"/>
          <w:sz w:val="19"/>
          <w:szCs w:val="19"/>
          <w:lang w:val="en-US" w:eastAsia="en-US"/>
        </w:rPr>
        <w:t>count];</w:t>
      </w:r>
    </w:p>
    <w:p w:rsidR="0021000A" w:rsidRPr="0021000A" w:rsidRDefault="0021000A" w:rsidP="0021000A">
      <w:pPr>
        <w:autoSpaceDE w:val="0"/>
        <w:autoSpaceDN w:val="0"/>
        <w:adjustRightInd w:val="0"/>
        <w:rPr>
          <w:rFonts w:ascii="Consolas" w:hAnsi="Consolas" w:cs="Consolas"/>
          <w:color w:val="000000"/>
          <w:sz w:val="19"/>
          <w:szCs w:val="19"/>
          <w:lang w:val="en-US" w:eastAsia="en-US"/>
        </w:rPr>
      </w:pP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for</w:t>
      </w:r>
      <w:proofErr w:type="gramEnd"/>
      <w:r w:rsidRPr="00DC77FC">
        <w:rPr>
          <w:rFonts w:ascii="Consolas" w:hAnsi="Consolas" w:cs="Consolas"/>
          <w:color w:val="000000"/>
          <w:sz w:val="19"/>
          <w:szCs w:val="19"/>
          <w:lang w:val="en-US" w:eastAsia="en-US"/>
        </w:rPr>
        <w:t xml:space="preserve"> (</w:t>
      </w:r>
      <w:r w:rsidRPr="00DC77FC">
        <w:rPr>
          <w:rFonts w:ascii="Consolas" w:hAnsi="Consolas" w:cs="Consolas"/>
          <w:color w:val="0000FF"/>
          <w:sz w:val="19"/>
          <w:szCs w:val="19"/>
          <w:lang w:val="en-US" w:eastAsia="en-US"/>
        </w:rPr>
        <w:t>int</w:t>
      </w:r>
      <w:r w:rsidRPr="00DC77FC">
        <w:rPr>
          <w:rFonts w:ascii="Consolas" w:hAnsi="Consolas" w:cs="Consolas"/>
          <w:color w:val="000000"/>
          <w:sz w:val="19"/>
          <w:szCs w:val="19"/>
          <w:lang w:val="en-US" w:eastAsia="en-US"/>
        </w:rPr>
        <w:t xml:space="preserve"> i = 0; i &lt; count; i++)</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00"/>
          <w:sz w:val="19"/>
          <w:szCs w:val="19"/>
          <w:lang w:val="en-US" w:eastAsia="en-US"/>
        </w:rPr>
        <w:t>x[</w:t>
      </w:r>
      <w:proofErr w:type="gramEnd"/>
      <w:r w:rsidRPr="00DC77FC">
        <w:rPr>
          <w:rFonts w:ascii="Consolas" w:hAnsi="Consolas" w:cs="Consolas"/>
          <w:color w:val="000000"/>
          <w:sz w:val="19"/>
          <w:szCs w:val="19"/>
          <w:lang w:val="en-US" w:eastAsia="en-US"/>
        </w:rPr>
        <w:t>i] = sr.ReadInt32();</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s = s + x[i].</w:t>
      </w:r>
      <w:proofErr w:type="gramStart"/>
      <w:r w:rsidRPr="00DC77FC">
        <w:rPr>
          <w:rFonts w:ascii="Consolas" w:hAnsi="Consolas" w:cs="Consolas"/>
          <w:color w:val="000000"/>
          <w:sz w:val="19"/>
          <w:szCs w:val="19"/>
          <w:lang w:val="en-US" w:eastAsia="en-US"/>
        </w:rPr>
        <w:t>ToString(</w:t>
      </w:r>
      <w:proofErr w:type="gramEnd"/>
      <w:r w:rsidRPr="00DC77FC">
        <w:rPr>
          <w:rFonts w:ascii="Consolas" w:hAnsi="Consolas" w:cs="Consolas"/>
          <w:color w:val="000000"/>
          <w:sz w:val="19"/>
          <w:szCs w:val="19"/>
          <w:lang w:val="en-US" w:eastAsia="en-US"/>
        </w:rPr>
        <w:t xml:space="preserve">) + </w:t>
      </w:r>
      <w:r w:rsidRPr="00DC77FC">
        <w:rPr>
          <w:rFonts w:ascii="Consolas" w:hAnsi="Consolas" w:cs="Consolas"/>
          <w:color w:val="A31515"/>
          <w:sz w:val="19"/>
          <w:szCs w:val="19"/>
          <w:lang w:val="en-US" w:eastAsia="en-US"/>
        </w:rPr>
        <w:t>' '</w:t>
      </w:r>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if</w:t>
      </w:r>
      <w:proofErr w:type="gramEnd"/>
      <w:r w:rsidRPr="00DC77FC">
        <w:rPr>
          <w:rFonts w:ascii="Consolas" w:hAnsi="Consolas" w:cs="Consolas"/>
          <w:color w:val="000000"/>
          <w:sz w:val="19"/>
          <w:szCs w:val="19"/>
          <w:lang w:val="en-US" w:eastAsia="en-US"/>
        </w:rPr>
        <w:t xml:space="preserve"> (x[i] &gt; arg1 &amp;&amp; x[i] &lt; arg2) count_between++;</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00"/>
          <w:sz w:val="19"/>
          <w:szCs w:val="19"/>
          <w:lang w:val="en-US" w:eastAsia="en-US"/>
        </w:rPr>
        <w:t>sr.Close(</w:t>
      </w:r>
      <w:proofErr w:type="gramEnd"/>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textBox1.Text = </w:t>
      </w:r>
      <w:proofErr w:type="gramStart"/>
      <w:r w:rsidRPr="00DC77FC">
        <w:rPr>
          <w:rFonts w:ascii="Consolas" w:hAnsi="Consolas" w:cs="Consolas"/>
          <w:color w:val="000000"/>
          <w:sz w:val="19"/>
          <w:szCs w:val="19"/>
          <w:lang w:val="en-US" w:eastAsia="en-US"/>
        </w:rPr>
        <w:t>arg1.ToString(</w:t>
      </w:r>
      <w:proofErr w:type="gramEnd"/>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textBox2.Text = </w:t>
      </w:r>
      <w:proofErr w:type="gramStart"/>
      <w:r w:rsidRPr="00DC77FC">
        <w:rPr>
          <w:rFonts w:ascii="Consolas" w:hAnsi="Consolas" w:cs="Consolas"/>
          <w:color w:val="000000"/>
          <w:sz w:val="19"/>
          <w:szCs w:val="19"/>
          <w:lang w:val="en-US" w:eastAsia="en-US"/>
        </w:rPr>
        <w:t>arg2.ToString(</w:t>
      </w:r>
      <w:proofErr w:type="gramEnd"/>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textBox3.Text = s;</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textBox4.Text = count_</w:t>
      </w:r>
      <w:proofErr w:type="gramStart"/>
      <w:r w:rsidRPr="00DC77FC">
        <w:rPr>
          <w:rFonts w:ascii="Consolas" w:hAnsi="Consolas" w:cs="Consolas"/>
          <w:color w:val="000000"/>
          <w:sz w:val="19"/>
          <w:szCs w:val="19"/>
          <w:lang w:val="en-US" w:eastAsia="en-US"/>
        </w:rPr>
        <w:t>between.ToString(</w:t>
      </w:r>
      <w:proofErr w:type="gramEnd"/>
      <w:r w:rsidRPr="00DC77FC">
        <w:rPr>
          <w:rFonts w:ascii="Consolas" w:hAnsi="Consolas" w:cs="Consolas"/>
          <w:color w:val="000000"/>
          <w:sz w:val="19"/>
          <w:szCs w:val="19"/>
          <w:lang w:val="en-US" w:eastAsia="en-US"/>
        </w:rPr>
        <w:t>);</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Pr>
          <w:rFonts w:ascii="Consolas" w:hAnsi="Consolas" w:cs="Consolas"/>
          <w:color w:val="000000"/>
          <w:sz w:val="19"/>
          <w:szCs w:val="19"/>
          <w:lang w:val="en-US" w:eastAsia="en-US"/>
        </w:rPr>
        <w:t xml:space="preserve">                }</w:t>
      </w: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private</w:t>
      </w:r>
      <w:proofErr w:type="gramEnd"/>
      <w:r w:rsidRPr="00DC77FC">
        <w:rPr>
          <w:rFonts w:ascii="Consolas" w:hAnsi="Consolas" w:cs="Consolas"/>
          <w:color w:val="000000"/>
          <w:sz w:val="19"/>
          <w:szCs w:val="19"/>
          <w:lang w:val="en-US" w:eastAsia="en-US"/>
        </w:rPr>
        <w:t xml:space="preserve"> </w:t>
      </w:r>
      <w:r w:rsidRPr="00DC77FC">
        <w:rPr>
          <w:rFonts w:ascii="Consolas" w:hAnsi="Consolas" w:cs="Consolas"/>
          <w:color w:val="0000FF"/>
          <w:sz w:val="19"/>
          <w:szCs w:val="19"/>
          <w:lang w:val="en-US" w:eastAsia="en-US"/>
        </w:rPr>
        <w:t>void</w:t>
      </w:r>
      <w:r w:rsidRPr="00DC77FC">
        <w:rPr>
          <w:rFonts w:ascii="Consolas" w:hAnsi="Consolas" w:cs="Consolas"/>
          <w:color w:val="000000"/>
          <w:sz w:val="19"/>
          <w:szCs w:val="19"/>
          <w:lang w:val="en-US" w:eastAsia="en-US"/>
        </w:rPr>
        <w:t xml:space="preserve"> button1_Click(</w:t>
      </w:r>
      <w:r w:rsidRPr="00DC77FC">
        <w:rPr>
          <w:rFonts w:ascii="Consolas" w:hAnsi="Consolas" w:cs="Consolas"/>
          <w:color w:val="0000FF"/>
          <w:sz w:val="19"/>
          <w:szCs w:val="19"/>
          <w:lang w:val="en-US" w:eastAsia="en-US"/>
        </w:rPr>
        <w:t>object</w:t>
      </w:r>
      <w:r w:rsidRPr="00DC77FC">
        <w:rPr>
          <w:rFonts w:ascii="Consolas" w:hAnsi="Consolas" w:cs="Consolas"/>
          <w:color w:val="000000"/>
          <w:sz w:val="19"/>
          <w:szCs w:val="19"/>
          <w:lang w:val="en-US" w:eastAsia="en-US"/>
        </w:rPr>
        <w:t xml:space="preserve"> sender, </w:t>
      </w:r>
      <w:r w:rsidRPr="00DC77FC">
        <w:rPr>
          <w:rFonts w:ascii="Consolas" w:hAnsi="Consolas" w:cs="Consolas"/>
          <w:color w:val="2B91AF"/>
          <w:sz w:val="19"/>
          <w:szCs w:val="19"/>
          <w:lang w:val="en-US" w:eastAsia="en-US"/>
        </w:rPr>
        <w:t>EventArgs</w:t>
      </w:r>
      <w:r w:rsidRPr="00DC77FC">
        <w:rPr>
          <w:rFonts w:ascii="Consolas" w:hAnsi="Consolas" w:cs="Consolas"/>
          <w:color w:val="000000"/>
          <w:sz w:val="19"/>
          <w:szCs w:val="19"/>
          <w:lang w:val="en-US" w:eastAsia="en-US"/>
        </w:rPr>
        <w:t xml:space="preserve"> e)</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FF"/>
          <w:sz w:val="19"/>
          <w:szCs w:val="19"/>
          <w:lang w:val="en-US" w:eastAsia="en-US"/>
        </w:rPr>
        <w:t>using</w:t>
      </w:r>
      <w:proofErr w:type="gramEnd"/>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MemoryMappedViewStream</w:t>
      </w:r>
      <w:r w:rsidRPr="00DC77FC">
        <w:rPr>
          <w:rFonts w:ascii="Consolas" w:hAnsi="Consolas" w:cs="Consolas"/>
          <w:color w:val="000000"/>
          <w:sz w:val="19"/>
          <w:szCs w:val="19"/>
          <w:lang w:val="en-US" w:eastAsia="en-US"/>
        </w:rPr>
        <w:t xml:space="preserve"> stream = mmf.CreateViewStream())</w:t>
      </w:r>
    </w:p>
    <w:p w:rsidR="0021000A" w:rsidRPr="0021000A" w:rsidRDefault="0021000A" w:rsidP="0021000A">
      <w:pPr>
        <w:autoSpaceDE w:val="0"/>
        <w:autoSpaceDN w:val="0"/>
        <w:adjustRightInd w:val="0"/>
        <w:rPr>
          <w:rFonts w:ascii="Consolas" w:hAnsi="Consolas" w:cs="Consolas"/>
          <w:color w:val="000000"/>
          <w:sz w:val="19"/>
          <w:szCs w:val="19"/>
          <w:lang w:val="en-US" w:eastAsia="en-US"/>
        </w:rPr>
      </w:pPr>
      <w:r>
        <w:rPr>
          <w:rFonts w:ascii="Consolas" w:hAnsi="Consolas" w:cs="Consolas"/>
          <w:color w:val="000000"/>
          <w:sz w:val="19"/>
          <w:szCs w:val="19"/>
          <w:lang w:val="en-US" w:eastAsia="en-US"/>
        </w:rPr>
        <w:t xml:space="preserve">            {</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00"/>
          <w:sz w:val="19"/>
          <w:szCs w:val="19"/>
          <w:lang w:val="en-US" w:eastAsia="en-US"/>
        </w:rPr>
        <w:t>bw</w:t>
      </w:r>
      <w:proofErr w:type="gramEnd"/>
      <w:r w:rsidRPr="00DC77FC">
        <w:rPr>
          <w:rFonts w:ascii="Consolas" w:hAnsi="Consolas" w:cs="Consolas"/>
          <w:color w:val="000000"/>
          <w:sz w:val="19"/>
          <w:szCs w:val="19"/>
          <w:lang w:val="en-US" w:eastAsia="en-US"/>
        </w:rPr>
        <w:t xml:space="preserve"> = </w:t>
      </w:r>
      <w:r w:rsidRPr="00DC77FC">
        <w:rPr>
          <w:rFonts w:ascii="Consolas" w:hAnsi="Consolas" w:cs="Consolas"/>
          <w:color w:val="0000FF"/>
          <w:sz w:val="19"/>
          <w:szCs w:val="19"/>
          <w:lang w:val="en-US" w:eastAsia="en-US"/>
        </w:rPr>
        <w:t>new</w:t>
      </w:r>
      <w:r w:rsidRPr="00DC77FC">
        <w:rPr>
          <w:rFonts w:ascii="Consolas" w:hAnsi="Consolas" w:cs="Consolas"/>
          <w:color w:val="000000"/>
          <w:sz w:val="19"/>
          <w:szCs w:val="19"/>
          <w:lang w:val="en-US" w:eastAsia="en-US"/>
        </w:rPr>
        <w:t xml:space="preserve"> </w:t>
      </w:r>
      <w:r w:rsidRPr="00DC77FC">
        <w:rPr>
          <w:rFonts w:ascii="Consolas" w:hAnsi="Consolas" w:cs="Consolas"/>
          <w:color w:val="2B91AF"/>
          <w:sz w:val="19"/>
          <w:szCs w:val="19"/>
          <w:lang w:val="en-US" w:eastAsia="en-US"/>
        </w:rPr>
        <w:t>BinaryWriter</w:t>
      </w:r>
      <w:r w:rsidRPr="00DC77FC">
        <w:rPr>
          <w:rFonts w:ascii="Consolas" w:hAnsi="Consolas" w:cs="Consolas"/>
          <w:color w:val="000000"/>
          <w:sz w:val="19"/>
          <w:szCs w:val="19"/>
          <w:lang w:val="en-US" w:eastAsia="en-US"/>
        </w:rPr>
        <w:t>(stream);</w:t>
      </w:r>
    </w:p>
    <w:p w:rsidR="0021000A" w:rsidRPr="00DC77FC" w:rsidRDefault="0021000A" w:rsidP="0021000A">
      <w:pPr>
        <w:autoSpaceDE w:val="0"/>
        <w:autoSpaceDN w:val="0"/>
        <w:adjustRightInd w:val="0"/>
        <w:rPr>
          <w:rFonts w:ascii="Consolas" w:hAnsi="Consolas" w:cs="Consolas"/>
          <w:color w:val="000000"/>
          <w:sz w:val="19"/>
          <w:szCs w:val="19"/>
          <w:lang w:val="en-US" w:eastAsia="en-US"/>
        </w:rPr>
      </w:pPr>
      <w:r w:rsidRPr="00DC77FC">
        <w:rPr>
          <w:rFonts w:ascii="Consolas" w:hAnsi="Consolas" w:cs="Consolas"/>
          <w:color w:val="000000"/>
          <w:sz w:val="19"/>
          <w:szCs w:val="19"/>
          <w:lang w:val="en-US" w:eastAsia="en-US"/>
        </w:rPr>
        <w:t xml:space="preserve">                </w:t>
      </w:r>
      <w:proofErr w:type="gramStart"/>
      <w:r w:rsidRPr="00DC77FC">
        <w:rPr>
          <w:rFonts w:ascii="Consolas" w:hAnsi="Consolas" w:cs="Consolas"/>
          <w:color w:val="000000"/>
          <w:sz w:val="19"/>
          <w:szCs w:val="19"/>
          <w:lang w:val="en-US" w:eastAsia="en-US"/>
        </w:rPr>
        <w:t>bw.Write(</w:t>
      </w:r>
      <w:proofErr w:type="gramEnd"/>
      <w:r w:rsidRPr="00DC77FC">
        <w:rPr>
          <w:rFonts w:ascii="Consolas" w:hAnsi="Consolas" w:cs="Consolas"/>
          <w:color w:val="000000"/>
          <w:sz w:val="19"/>
          <w:szCs w:val="19"/>
          <w:lang w:val="en-US" w:eastAsia="en-US"/>
        </w:rPr>
        <w:t>count_between);</w:t>
      </w:r>
    </w:p>
    <w:p w:rsidR="0021000A" w:rsidRDefault="0021000A" w:rsidP="0021000A">
      <w:pPr>
        <w:autoSpaceDE w:val="0"/>
        <w:autoSpaceDN w:val="0"/>
        <w:adjustRightInd w:val="0"/>
        <w:rPr>
          <w:rFonts w:ascii="Consolas" w:hAnsi="Consolas" w:cs="Consolas"/>
          <w:color w:val="000000"/>
          <w:sz w:val="19"/>
          <w:szCs w:val="19"/>
          <w:lang w:eastAsia="en-US"/>
        </w:rPr>
      </w:pPr>
      <w:r w:rsidRPr="00DC77FC">
        <w:rPr>
          <w:rFonts w:ascii="Consolas" w:hAnsi="Consolas" w:cs="Consolas"/>
          <w:color w:val="000000"/>
          <w:sz w:val="19"/>
          <w:szCs w:val="19"/>
          <w:lang w:val="en-US" w:eastAsia="en-US"/>
        </w:rPr>
        <w:t xml:space="preserve">                </w:t>
      </w:r>
      <w:r>
        <w:rPr>
          <w:rFonts w:ascii="Consolas" w:hAnsi="Consolas" w:cs="Consolas"/>
          <w:color w:val="000000"/>
          <w:sz w:val="19"/>
          <w:szCs w:val="19"/>
          <w:lang w:eastAsia="en-US"/>
        </w:rPr>
        <w:t>bw.Close();</w:t>
      </w:r>
    </w:p>
    <w:p w:rsidR="0021000A" w:rsidRDefault="0021000A" w:rsidP="0021000A">
      <w:pPr>
        <w:autoSpaceDE w:val="0"/>
        <w:autoSpaceDN w:val="0"/>
        <w:adjustRightInd w:val="0"/>
        <w:rPr>
          <w:rFonts w:ascii="Consolas" w:hAnsi="Consolas" w:cs="Consolas"/>
          <w:color w:val="000000"/>
          <w:sz w:val="19"/>
          <w:szCs w:val="19"/>
          <w:lang w:eastAsia="en-US"/>
        </w:rPr>
      </w:pPr>
      <w:r>
        <w:rPr>
          <w:rFonts w:ascii="Consolas" w:hAnsi="Consolas" w:cs="Consolas"/>
          <w:color w:val="000000"/>
          <w:sz w:val="19"/>
          <w:szCs w:val="19"/>
          <w:lang w:eastAsia="en-US"/>
        </w:rPr>
        <w:t xml:space="preserve">            }</w:t>
      </w:r>
    </w:p>
    <w:p w:rsidR="0021000A" w:rsidRDefault="0021000A" w:rsidP="0021000A">
      <w:pPr>
        <w:autoSpaceDE w:val="0"/>
        <w:autoSpaceDN w:val="0"/>
        <w:adjustRightInd w:val="0"/>
        <w:rPr>
          <w:rFonts w:ascii="Consolas" w:hAnsi="Consolas" w:cs="Consolas"/>
          <w:color w:val="000000"/>
          <w:sz w:val="19"/>
          <w:szCs w:val="19"/>
          <w:lang w:eastAsia="en-US"/>
        </w:rPr>
      </w:pPr>
      <w:r>
        <w:rPr>
          <w:rFonts w:ascii="Consolas" w:hAnsi="Consolas" w:cs="Consolas"/>
          <w:color w:val="000000"/>
          <w:sz w:val="19"/>
          <w:szCs w:val="19"/>
          <w:lang w:eastAsia="en-US"/>
        </w:rPr>
        <w:t xml:space="preserve">            Close();   </w:t>
      </w:r>
    </w:p>
    <w:p w:rsidR="0021000A" w:rsidRDefault="0021000A" w:rsidP="0021000A">
      <w:pPr>
        <w:autoSpaceDE w:val="0"/>
        <w:autoSpaceDN w:val="0"/>
        <w:adjustRightInd w:val="0"/>
        <w:rPr>
          <w:rFonts w:ascii="Consolas" w:hAnsi="Consolas" w:cs="Consolas"/>
          <w:color w:val="000000"/>
          <w:sz w:val="19"/>
          <w:szCs w:val="19"/>
          <w:lang w:eastAsia="en-US"/>
        </w:rPr>
      </w:pPr>
      <w:r>
        <w:rPr>
          <w:rFonts w:ascii="Consolas" w:hAnsi="Consolas" w:cs="Consolas"/>
          <w:color w:val="000000"/>
          <w:sz w:val="19"/>
          <w:szCs w:val="19"/>
          <w:lang w:eastAsia="en-US"/>
        </w:rPr>
        <w:t xml:space="preserve">        }</w:t>
      </w:r>
    </w:p>
    <w:p w:rsidR="0021000A" w:rsidRDefault="0021000A" w:rsidP="0021000A">
      <w:pPr>
        <w:autoSpaceDE w:val="0"/>
        <w:autoSpaceDN w:val="0"/>
        <w:adjustRightInd w:val="0"/>
        <w:rPr>
          <w:rFonts w:ascii="Consolas" w:hAnsi="Consolas" w:cs="Consolas"/>
          <w:color w:val="000000"/>
          <w:sz w:val="19"/>
          <w:szCs w:val="19"/>
          <w:lang w:eastAsia="en-US"/>
        </w:rPr>
      </w:pPr>
      <w:r>
        <w:rPr>
          <w:rFonts w:ascii="Consolas" w:hAnsi="Consolas" w:cs="Consolas"/>
          <w:color w:val="000000"/>
          <w:sz w:val="19"/>
          <w:szCs w:val="19"/>
          <w:lang w:eastAsia="en-US"/>
        </w:rPr>
        <w:t xml:space="preserve">    }</w:t>
      </w:r>
    </w:p>
    <w:p w:rsidR="0021000A" w:rsidRDefault="0021000A" w:rsidP="0021000A">
      <w:pPr>
        <w:autoSpaceDE w:val="0"/>
        <w:autoSpaceDN w:val="0"/>
        <w:adjustRightInd w:val="0"/>
        <w:rPr>
          <w:rFonts w:ascii="Consolas" w:hAnsi="Consolas" w:cs="Consolas"/>
          <w:color w:val="000000"/>
          <w:sz w:val="19"/>
          <w:szCs w:val="19"/>
          <w:lang w:eastAsia="en-US"/>
        </w:rPr>
      </w:pPr>
      <w:r>
        <w:rPr>
          <w:rFonts w:ascii="Consolas" w:hAnsi="Consolas" w:cs="Consolas"/>
          <w:color w:val="000000"/>
          <w:sz w:val="19"/>
          <w:szCs w:val="19"/>
          <w:lang w:eastAsia="en-US"/>
        </w:rPr>
        <w:t>}</w:t>
      </w:r>
    </w:p>
    <w:p w:rsidR="0021000A" w:rsidRPr="00DC77FC" w:rsidRDefault="0021000A" w:rsidP="0021000A">
      <w:pPr>
        <w:contextualSpacing/>
        <w:jc w:val="center"/>
        <w:rPr>
          <w:b/>
          <w:sz w:val="28"/>
          <w:szCs w:val="28"/>
        </w:rPr>
      </w:pPr>
      <w:r w:rsidRPr="00DC77FC">
        <w:rPr>
          <w:b/>
          <w:sz w:val="28"/>
          <w:szCs w:val="28"/>
        </w:rPr>
        <w:t>Результаты работы программы:</w:t>
      </w:r>
    </w:p>
    <w:p w:rsidR="0021000A" w:rsidRPr="00DC77FC" w:rsidRDefault="0021000A" w:rsidP="0021000A">
      <w:pPr>
        <w:contextualSpacing/>
        <w:rPr>
          <w:sz w:val="28"/>
          <w:szCs w:val="28"/>
        </w:rPr>
      </w:pPr>
      <w:r>
        <w:rPr>
          <w:noProof/>
        </w:rPr>
        <w:drawing>
          <wp:inline distT="0" distB="0" distL="0" distR="0" wp14:anchorId="55D10EFB" wp14:editId="5038A812">
            <wp:extent cx="3649980" cy="2565828"/>
            <wp:effectExtent l="0" t="0" r="762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6923" t="11396" r="54231" b="40057"/>
                    <a:stretch/>
                  </pic:blipFill>
                  <pic:spPr bwMode="auto">
                    <a:xfrm>
                      <a:off x="0" y="0"/>
                      <a:ext cx="3648031" cy="2564458"/>
                    </a:xfrm>
                    <a:prstGeom prst="rect">
                      <a:avLst/>
                    </a:prstGeom>
                    <a:ln>
                      <a:noFill/>
                    </a:ln>
                    <a:extLst>
                      <a:ext uri="{53640926-AAD7-44D8-BBD7-CCE9431645EC}">
                        <a14:shadowObscured xmlns:a14="http://schemas.microsoft.com/office/drawing/2010/main"/>
                      </a:ext>
                    </a:extLst>
                  </pic:spPr>
                </pic:pic>
              </a:graphicData>
            </a:graphic>
          </wp:inline>
        </w:drawing>
      </w:r>
    </w:p>
    <w:p w:rsidR="0021000A" w:rsidRPr="001F05BB" w:rsidRDefault="0021000A" w:rsidP="0021000A">
      <w:pPr>
        <w:spacing w:after="200" w:line="276" w:lineRule="auto"/>
        <w:ind w:left="360"/>
        <w:contextualSpacing/>
        <w:rPr>
          <w:lang w:eastAsia="en-US"/>
        </w:rPr>
      </w:pPr>
    </w:p>
    <w:p w:rsidR="001F05BB" w:rsidRPr="001F05BB" w:rsidRDefault="001F05BB" w:rsidP="00B202E5">
      <w:pPr>
        <w:pStyle w:val="1"/>
        <w:rPr>
          <w:rFonts w:eastAsia="Calibri"/>
        </w:rPr>
      </w:pPr>
      <w:r w:rsidRPr="001F05BB">
        <w:rPr>
          <w:rFonts w:eastAsia="Calibri"/>
        </w:rPr>
        <w:br w:type="page"/>
      </w:r>
      <w:bookmarkStart w:id="19" w:name="_Лабораторная_работа_№_3"/>
      <w:bookmarkStart w:id="20" w:name="_Toc455491469"/>
      <w:bookmarkStart w:id="21" w:name="_Toc461874322"/>
      <w:bookmarkStart w:id="22" w:name="_Toc468713392"/>
      <w:bookmarkEnd w:id="19"/>
      <w:r w:rsidRPr="001F05BB">
        <w:rPr>
          <w:rFonts w:eastAsia="Calibri"/>
        </w:rPr>
        <w:lastRenderedPageBreak/>
        <w:t>Лабораторная работа № 10</w:t>
      </w:r>
      <w:bookmarkEnd w:id="20"/>
      <w:bookmarkEnd w:id="21"/>
      <w:r w:rsidR="00B202E5">
        <w:rPr>
          <w:rFonts w:eastAsia="Calibri"/>
        </w:rPr>
        <w:t xml:space="preserve"> Потоки</w:t>
      </w:r>
      <w:bookmarkEnd w:id="22"/>
    </w:p>
    <w:p w:rsidR="001F05BB" w:rsidRPr="001F05BB" w:rsidRDefault="001F05BB" w:rsidP="001F05BB">
      <w:pPr>
        <w:jc w:val="center"/>
        <w:rPr>
          <w:b/>
          <w:sz w:val="28"/>
          <w:szCs w:val="28"/>
          <w:lang w:eastAsia="en-US"/>
        </w:rPr>
      </w:pPr>
      <w:r w:rsidRPr="001F05BB">
        <w:rPr>
          <w:b/>
          <w:sz w:val="28"/>
          <w:szCs w:val="28"/>
          <w:lang w:eastAsia="en-US"/>
        </w:rPr>
        <w:t>Разработка многопоточного приложения. Синхронизация потоков.</w:t>
      </w:r>
    </w:p>
    <w:p w:rsidR="001F05BB" w:rsidRPr="001F05BB" w:rsidRDefault="001F05BB" w:rsidP="001F05BB">
      <w:pPr>
        <w:rPr>
          <w:sz w:val="28"/>
          <w:szCs w:val="28"/>
          <w:lang w:eastAsia="en-US"/>
        </w:rPr>
      </w:pPr>
      <w:r w:rsidRPr="001F05BB">
        <w:rPr>
          <w:b/>
          <w:sz w:val="28"/>
          <w:szCs w:val="28"/>
          <w:lang w:eastAsia="en-US"/>
        </w:rPr>
        <w:t>Цель работы</w:t>
      </w:r>
      <w:r w:rsidRPr="001F05BB">
        <w:rPr>
          <w:sz w:val="28"/>
          <w:szCs w:val="28"/>
          <w:lang w:eastAsia="en-US"/>
        </w:rPr>
        <w:t xml:space="preserve">. Исследовать возможности многопоточности, а также вопросы создания и использования волокон на одно- и </w:t>
      </w:r>
      <w:proofErr w:type="gramStart"/>
      <w:r w:rsidRPr="001F05BB">
        <w:rPr>
          <w:sz w:val="28"/>
          <w:szCs w:val="28"/>
          <w:lang w:eastAsia="en-US"/>
        </w:rPr>
        <w:t>многоядерном</w:t>
      </w:r>
      <w:proofErr w:type="gramEnd"/>
      <w:r w:rsidRPr="001F05BB">
        <w:rPr>
          <w:sz w:val="28"/>
          <w:szCs w:val="28"/>
          <w:lang w:eastAsia="en-US"/>
        </w:rPr>
        <w:t xml:space="preserve"> процессорах.</w:t>
      </w:r>
    </w:p>
    <w:p w:rsidR="001F05BB" w:rsidRPr="001F05BB" w:rsidRDefault="001F05BB" w:rsidP="001F05BB">
      <w:pPr>
        <w:jc w:val="center"/>
        <w:rPr>
          <w:b/>
          <w:sz w:val="28"/>
          <w:szCs w:val="28"/>
          <w:lang w:eastAsia="en-US"/>
        </w:rPr>
      </w:pPr>
      <w:r w:rsidRPr="001F05BB">
        <w:rPr>
          <w:b/>
          <w:sz w:val="28"/>
          <w:szCs w:val="28"/>
          <w:lang w:eastAsia="en-US"/>
        </w:rPr>
        <w:t>Теоретические сведения</w:t>
      </w:r>
    </w:p>
    <w:p w:rsidR="00AE104E" w:rsidRDefault="001F05BB" w:rsidP="001F05BB">
      <w:pPr>
        <w:ind w:firstLine="708"/>
        <w:jc w:val="both"/>
        <w:rPr>
          <w:sz w:val="28"/>
          <w:szCs w:val="28"/>
          <w:lang w:eastAsia="en-US"/>
        </w:rPr>
      </w:pPr>
      <w:r w:rsidRPr="001F05BB">
        <w:rPr>
          <w:sz w:val="28"/>
          <w:szCs w:val="28"/>
          <w:lang w:eastAsia="en-US"/>
        </w:rPr>
        <w:t xml:space="preserve">Процесс состоит из потоков. При инициализации процесса  система создает  всегда первичный поток. Поток определяет последовательность исполнения кода в процессе. В то время как приложение предназначено для выполнения всей задачи, поток – это мини-программа, принадлежащая приложению и выполняющая частную задачу. </w:t>
      </w:r>
    </w:p>
    <w:p w:rsidR="00DD26A0" w:rsidRPr="00DD26A0" w:rsidRDefault="00DD26A0" w:rsidP="00B202E5">
      <w:pPr>
        <w:pStyle w:val="2"/>
        <w:rPr>
          <w:lang w:eastAsia="en-US"/>
        </w:rPr>
      </w:pPr>
      <w:bookmarkStart w:id="23" w:name="_Toc468713393"/>
      <w:r w:rsidRPr="00DD26A0">
        <w:rPr>
          <w:lang w:eastAsia="en-US"/>
        </w:rPr>
        <w:t>Создание и запуск потоков</w:t>
      </w:r>
      <w:bookmarkEnd w:id="23"/>
    </w:p>
    <w:p w:rsidR="00DD26A0" w:rsidRPr="00DD26A0" w:rsidRDefault="00DD26A0" w:rsidP="00DD26A0">
      <w:pPr>
        <w:ind w:firstLine="708"/>
        <w:jc w:val="both"/>
        <w:rPr>
          <w:sz w:val="28"/>
          <w:szCs w:val="28"/>
          <w:lang w:eastAsia="en-US"/>
        </w:rPr>
      </w:pPr>
      <w:r w:rsidRPr="00DD26A0">
        <w:rPr>
          <w:sz w:val="28"/>
          <w:szCs w:val="28"/>
          <w:lang w:eastAsia="en-US"/>
        </w:rPr>
        <w:t xml:space="preserve">Для создания потоков используется конструктор класса </w:t>
      </w:r>
      <w:r w:rsidRPr="00B80EF4">
        <w:rPr>
          <w:b/>
          <w:sz w:val="28"/>
          <w:szCs w:val="28"/>
          <w:lang w:eastAsia="en-US"/>
        </w:rPr>
        <w:t>Thread</w:t>
      </w:r>
      <w:r w:rsidRPr="00DD26A0">
        <w:rPr>
          <w:sz w:val="28"/>
          <w:szCs w:val="28"/>
          <w:lang w:eastAsia="en-US"/>
        </w:rPr>
        <w:t xml:space="preserve">, принимающий в качестве параметра делегат типа </w:t>
      </w:r>
      <w:r w:rsidRPr="00B80EF4">
        <w:rPr>
          <w:b/>
          <w:sz w:val="28"/>
          <w:szCs w:val="28"/>
          <w:lang w:eastAsia="en-US"/>
        </w:rPr>
        <w:t>ThreadStart</w:t>
      </w:r>
      <w:r w:rsidRPr="00DD26A0">
        <w:rPr>
          <w:sz w:val="28"/>
          <w:szCs w:val="28"/>
          <w:lang w:eastAsia="en-US"/>
        </w:rPr>
        <w:t>, указывающий метод, который нужно выполнить. Делегат ThreadStart определяется так:</w:t>
      </w:r>
    </w:p>
    <w:p w:rsidR="00DD26A0" w:rsidRPr="00DD26A0" w:rsidRDefault="00DD26A0" w:rsidP="00DD26A0">
      <w:pPr>
        <w:ind w:firstLine="708"/>
        <w:jc w:val="both"/>
        <w:rPr>
          <w:sz w:val="28"/>
          <w:szCs w:val="28"/>
          <w:lang w:eastAsia="en-US"/>
        </w:rPr>
      </w:pPr>
      <w:r w:rsidRPr="00DD26A0">
        <w:rPr>
          <w:sz w:val="28"/>
          <w:szCs w:val="28"/>
          <w:lang w:eastAsia="en-US"/>
        </w:rPr>
        <w:t>public delegate void ThreadStart();</w:t>
      </w:r>
    </w:p>
    <w:p w:rsidR="00DD26A0" w:rsidRPr="00DD26A0" w:rsidRDefault="00DD26A0" w:rsidP="00DD26A0">
      <w:pPr>
        <w:ind w:firstLine="708"/>
        <w:jc w:val="both"/>
        <w:rPr>
          <w:sz w:val="28"/>
          <w:szCs w:val="28"/>
          <w:lang w:eastAsia="en-US"/>
        </w:rPr>
      </w:pPr>
      <w:r w:rsidRPr="00DD26A0">
        <w:rPr>
          <w:sz w:val="28"/>
          <w:szCs w:val="28"/>
          <w:lang w:eastAsia="en-US"/>
        </w:rPr>
        <w:t xml:space="preserve">Вызов метода </w:t>
      </w:r>
      <w:r w:rsidRPr="00B80EF4">
        <w:rPr>
          <w:b/>
          <w:sz w:val="28"/>
          <w:szCs w:val="28"/>
          <w:lang w:eastAsia="en-US"/>
        </w:rPr>
        <w:t>Start</w:t>
      </w:r>
      <w:r w:rsidRPr="00DD26A0">
        <w:rPr>
          <w:sz w:val="28"/>
          <w:szCs w:val="28"/>
          <w:lang w:eastAsia="en-US"/>
        </w:rPr>
        <w:t xml:space="preserve"> начинает выполнение потока. Поток продолжается до выхода из исполняемого метода. Вот пример, использующий полный синтаксис C# для создания делегата ThreadStart:</w:t>
      </w:r>
    </w:p>
    <w:p w:rsidR="00DD26A0" w:rsidRPr="00DD26A0" w:rsidRDefault="00DD26A0" w:rsidP="00DD26A0">
      <w:pPr>
        <w:ind w:firstLine="708"/>
        <w:jc w:val="both"/>
        <w:rPr>
          <w:color w:val="7030A0"/>
          <w:sz w:val="28"/>
          <w:szCs w:val="28"/>
          <w:lang w:eastAsia="en-US"/>
        </w:rPr>
      </w:pPr>
      <w:r w:rsidRPr="00DD26A0">
        <w:rPr>
          <w:color w:val="7030A0"/>
          <w:sz w:val="28"/>
          <w:szCs w:val="28"/>
          <w:lang w:eastAsia="en-US"/>
        </w:rPr>
        <w:t xml:space="preserve">class ThreadTest </w:t>
      </w:r>
    </w:p>
    <w:p w:rsidR="00DD26A0" w:rsidRPr="0021000A" w:rsidRDefault="00DD26A0" w:rsidP="00DD26A0">
      <w:pPr>
        <w:ind w:firstLine="708"/>
        <w:jc w:val="both"/>
        <w:rPr>
          <w:color w:val="7030A0"/>
          <w:sz w:val="28"/>
          <w:szCs w:val="28"/>
          <w:lang w:val="en-US" w:eastAsia="en-US"/>
        </w:rPr>
      </w:pPr>
      <w:proofErr w:type="gramStart"/>
      <w:r w:rsidRPr="0021000A">
        <w:rPr>
          <w:color w:val="7030A0"/>
          <w:sz w:val="28"/>
          <w:szCs w:val="28"/>
          <w:lang w:val="en-US" w:eastAsia="en-US"/>
        </w:rPr>
        <w:t>{  static</w:t>
      </w:r>
      <w:proofErr w:type="gramEnd"/>
      <w:r w:rsidRPr="0021000A">
        <w:rPr>
          <w:color w:val="7030A0"/>
          <w:sz w:val="28"/>
          <w:szCs w:val="28"/>
          <w:lang w:val="en-US" w:eastAsia="en-US"/>
        </w:rPr>
        <w:t xml:space="preserve"> void Main()  </w:t>
      </w:r>
    </w:p>
    <w:p w:rsidR="00DD26A0" w:rsidRPr="0021000A" w:rsidRDefault="00DD26A0" w:rsidP="00DD26A0">
      <w:pPr>
        <w:ind w:firstLine="708"/>
        <w:jc w:val="both"/>
        <w:rPr>
          <w:color w:val="7030A0"/>
          <w:sz w:val="28"/>
          <w:szCs w:val="28"/>
          <w:lang w:val="en-US" w:eastAsia="en-US"/>
        </w:rPr>
      </w:pPr>
      <w:r w:rsidRPr="0021000A">
        <w:rPr>
          <w:color w:val="7030A0"/>
          <w:sz w:val="28"/>
          <w:szCs w:val="28"/>
          <w:lang w:val="en-US" w:eastAsia="en-US"/>
        </w:rPr>
        <w:t xml:space="preserve"> {    Thread t = new </w:t>
      </w:r>
      <w:proofErr w:type="gramStart"/>
      <w:r w:rsidRPr="0021000A">
        <w:rPr>
          <w:color w:val="7030A0"/>
          <w:sz w:val="28"/>
          <w:szCs w:val="28"/>
          <w:lang w:val="en-US" w:eastAsia="en-US"/>
        </w:rPr>
        <w:t>Thread(</w:t>
      </w:r>
      <w:proofErr w:type="gramEnd"/>
      <w:r w:rsidRPr="0021000A">
        <w:rPr>
          <w:color w:val="7030A0"/>
          <w:sz w:val="28"/>
          <w:szCs w:val="28"/>
          <w:lang w:val="en-US" w:eastAsia="en-US"/>
        </w:rPr>
        <w:t>new ThreadStart(Go));</w:t>
      </w:r>
    </w:p>
    <w:p w:rsidR="00DD26A0" w:rsidRPr="00DD26A0" w:rsidRDefault="00DD26A0" w:rsidP="00DD26A0">
      <w:pPr>
        <w:ind w:firstLine="708"/>
        <w:jc w:val="both"/>
        <w:rPr>
          <w:color w:val="7030A0"/>
          <w:sz w:val="28"/>
          <w:szCs w:val="28"/>
          <w:lang w:eastAsia="en-US"/>
        </w:rPr>
      </w:pPr>
      <w:r w:rsidRPr="0021000A">
        <w:rPr>
          <w:color w:val="7030A0"/>
          <w:sz w:val="28"/>
          <w:szCs w:val="28"/>
          <w:lang w:val="en-US" w:eastAsia="en-US"/>
        </w:rPr>
        <w:t xml:space="preserve">        </w:t>
      </w:r>
      <w:r w:rsidRPr="00DD26A0">
        <w:rPr>
          <w:color w:val="7030A0"/>
          <w:sz w:val="28"/>
          <w:szCs w:val="28"/>
          <w:lang w:eastAsia="en-US"/>
        </w:rPr>
        <w:t xml:space="preserve">t.Start();   // Выполнить Go() в новом потоке. </w:t>
      </w:r>
    </w:p>
    <w:p w:rsidR="00DD26A0" w:rsidRPr="00DD26A0" w:rsidRDefault="00DD26A0" w:rsidP="00DD26A0">
      <w:pPr>
        <w:ind w:firstLine="708"/>
        <w:jc w:val="both"/>
        <w:rPr>
          <w:color w:val="7030A0"/>
          <w:sz w:val="28"/>
          <w:szCs w:val="28"/>
          <w:lang w:eastAsia="en-US"/>
        </w:rPr>
      </w:pPr>
      <w:r w:rsidRPr="00DD26A0">
        <w:rPr>
          <w:color w:val="7030A0"/>
          <w:sz w:val="28"/>
          <w:szCs w:val="28"/>
          <w:lang w:eastAsia="en-US"/>
        </w:rPr>
        <w:t xml:space="preserve">        Go();        // Одновременно запустить Go() в главном потоке.  </w:t>
      </w:r>
    </w:p>
    <w:p w:rsidR="00DD26A0" w:rsidRPr="00DD26A0" w:rsidRDefault="00DD26A0" w:rsidP="00DD26A0">
      <w:pPr>
        <w:ind w:firstLine="708"/>
        <w:jc w:val="both"/>
        <w:rPr>
          <w:color w:val="7030A0"/>
          <w:sz w:val="28"/>
          <w:szCs w:val="28"/>
          <w:lang w:eastAsia="en-US"/>
        </w:rPr>
      </w:pPr>
      <w:r w:rsidRPr="00DD26A0">
        <w:rPr>
          <w:color w:val="7030A0"/>
          <w:sz w:val="28"/>
          <w:szCs w:val="28"/>
          <w:lang w:eastAsia="en-US"/>
        </w:rPr>
        <w:t xml:space="preserve">  } </w:t>
      </w:r>
    </w:p>
    <w:p w:rsidR="00DD26A0" w:rsidRPr="00DD26A0" w:rsidRDefault="00DD26A0" w:rsidP="00DD26A0">
      <w:pPr>
        <w:ind w:firstLine="708"/>
        <w:jc w:val="both"/>
        <w:rPr>
          <w:color w:val="7030A0"/>
          <w:sz w:val="28"/>
          <w:szCs w:val="28"/>
          <w:lang w:eastAsia="en-US"/>
        </w:rPr>
      </w:pPr>
      <w:r w:rsidRPr="00DD26A0">
        <w:rPr>
          <w:color w:val="7030A0"/>
          <w:sz w:val="28"/>
          <w:szCs w:val="28"/>
          <w:lang w:eastAsia="en-US"/>
        </w:rPr>
        <w:t xml:space="preserve"> static void Go()</w:t>
      </w:r>
    </w:p>
    <w:p w:rsidR="00DD26A0" w:rsidRPr="00DD26A0" w:rsidRDefault="00DD26A0" w:rsidP="00DD26A0">
      <w:pPr>
        <w:ind w:firstLine="708"/>
        <w:jc w:val="both"/>
        <w:rPr>
          <w:color w:val="7030A0"/>
          <w:sz w:val="28"/>
          <w:szCs w:val="28"/>
          <w:lang w:eastAsia="en-US"/>
        </w:rPr>
      </w:pPr>
      <w:r w:rsidRPr="00DD26A0">
        <w:rPr>
          <w:color w:val="7030A0"/>
          <w:sz w:val="28"/>
          <w:szCs w:val="28"/>
          <w:lang w:eastAsia="en-US"/>
        </w:rPr>
        <w:t xml:space="preserve"> { Console.WriteLine("hello!");</w:t>
      </w:r>
      <w:proofErr w:type="gramStart"/>
      <w:r w:rsidRPr="00DD26A0">
        <w:rPr>
          <w:color w:val="7030A0"/>
          <w:sz w:val="28"/>
          <w:szCs w:val="28"/>
          <w:lang w:eastAsia="en-US"/>
        </w:rPr>
        <w:t xml:space="preserve"> }</w:t>
      </w:r>
      <w:proofErr w:type="gramEnd"/>
    </w:p>
    <w:p w:rsidR="00DD26A0" w:rsidRPr="00DD26A0" w:rsidRDefault="00DD26A0" w:rsidP="00DD26A0">
      <w:pPr>
        <w:ind w:firstLine="708"/>
        <w:jc w:val="both"/>
        <w:rPr>
          <w:sz w:val="28"/>
          <w:szCs w:val="28"/>
          <w:lang w:eastAsia="en-US"/>
        </w:rPr>
      </w:pPr>
      <w:r w:rsidRPr="00DD26A0">
        <w:rPr>
          <w:sz w:val="28"/>
          <w:szCs w:val="28"/>
          <w:lang w:eastAsia="en-US"/>
        </w:rPr>
        <w:t>В этом примере поток выполняет метод Go() одновременно с главным потоком. Результат – два почти одновременных «hello»:</w:t>
      </w:r>
    </w:p>
    <w:p w:rsidR="00DD26A0" w:rsidRPr="00DD26A0" w:rsidRDefault="00DD26A0" w:rsidP="00DD26A0">
      <w:pPr>
        <w:ind w:firstLine="708"/>
        <w:jc w:val="both"/>
        <w:rPr>
          <w:sz w:val="28"/>
          <w:szCs w:val="28"/>
          <w:lang w:eastAsia="en-US"/>
        </w:rPr>
      </w:pPr>
      <w:r w:rsidRPr="00DD26A0">
        <w:rPr>
          <w:sz w:val="28"/>
          <w:szCs w:val="28"/>
          <w:lang w:eastAsia="en-US"/>
        </w:rPr>
        <w:t>hello!hello!</w:t>
      </w:r>
    </w:p>
    <w:p w:rsidR="00DD26A0" w:rsidRPr="00DD26A0" w:rsidRDefault="00DD26A0" w:rsidP="00DD26A0">
      <w:pPr>
        <w:ind w:firstLine="708"/>
        <w:jc w:val="both"/>
        <w:rPr>
          <w:sz w:val="28"/>
          <w:szCs w:val="28"/>
          <w:lang w:eastAsia="en-US"/>
        </w:rPr>
      </w:pPr>
      <w:r w:rsidRPr="00DD26A0">
        <w:rPr>
          <w:sz w:val="28"/>
          <w:szCs w:val="28"/>
          <w:lang w:eastAsia="en-US"/>
        </w:rPr>
        <w:t>Поток можно создать, используя для присваивания значений делегатам более удобный сокращенный синтаксис C#:</w:t>
      </w:r>
    </w:p>
    <w:p w:rsidR="00DD26A0" w:rsidRPr="00DD26A0" w:rsidRDefault="00DD26A0" w:rsidP="00DD26A0">
      <w:pPr>
        <w:ind w:firstLine="708"/>
        <w:jc w:val="both"/>
        <w:rPr>
          <w:color w:val="7030A0"/>
          <w:sz w:val="28"/>
          <w:szCs w:val="28"/>
          <w:lang w:eastAsia="en-US"/>
        </w:rPr>
      </w:pPr>
      <w:r w:rsidRPr="00DD26A0">
        <w:rPr>
          <w:color w:val="7030A0"/>
          <w:sz w:val="28"/>
          <w:szCs w:val="28"/>
          <w:lang w:eastAsia="en-US"/>
        </w:rPr>
        <w:t xml:space="preserve">static void Main() </w:t>
      </w:r>
    </w:p>
    <w:p w:rsidR="00DD26A0" w:rsidRPr="0021000A" w:rsidRDefault="00DD26A0" w:rsidP="00DD26A0">
      <w:pPr>
        <w:ind w:firstLine="708"/>
        <w:jc w:val="both"/>
        <w:rPr>
          <w:color w:val="7030A0"/>
          <w:sz w:val="28"/>
          <w:szCs w:val="28"/>
          <w:lang w:val="en-US" w:eastAsia="en-US"/>
        </w:rPr>
      </w:pPr>
      <w:proofErr w:type="gramStart"/>
      <w:r w:rsidRPr="0021000A">
        <w:rPr>
          <w:color w:val="7030A0"/>
          <w:sz w:val="28"/>
          <w:szCs w:val="28"/>
          <w:lang w:val="en-US" w:eastAsia="en-US"/>
        </w:rPr>
        <w:t>{  Thread</w:t>
      </w:r>
      <w:proofErr w:type="gramEnd"/>
      <w:r w:rsidRPr="0021000A">
        <w:rPr>
          <w:color w:val="7030A0"/>
          <w:sz w:val="28"/>
          <w:szCs w:val="28"/>
          <w:lang w:val="en-US" w:eastAsia="en-US"/>
        </w:rPr>
        <w:t xml:space="preserve"> t = new Thread(Go); // </w:t>
      </w:r>
      <w:r w:rsidRPr="00DD26A0">
        <w:rPr>
          <w:color w:val="7030A0"/>
          <w:sz w:val="28"/>
          <w:szCs w:val="28"/>
          <w:lang w:eastAsia="en-US"/>
        </w:rPr>
        <w:t>Без</w:t>
      </w:r>
      <w:r w:rsidRPr="0021000A">
        <w:rPr>
          <w:color w:val="7030A0"/>
          <w:sz w:val="28"/>
          <w:szCs w:val="28"/>
          <w:lang w:val="en-US" w:eastAsia="en-US"/>
        </w:rPr>
        <w:t xml:space="preserve"> </w:t>
      </w:r>
      <w:r w:rsidRPr="00DD26A0">
        <w:rPr>
          <w:color w:val="7030A0"/>
          <w:sz w:val="28"/>
          <w:szCs w:val="28"/>
          <w:lang w:eastAsia="en-US"/>
        </w:rPr>
        <w:t>явного</w:t>
      </w:r>
      <w:r w:rsidRPr="0021000A">
        <w:rPr>
          <w:color w:val="7030A0"/>
          <w:sz w:val="28"/>
          <w:szCs w:val="28"/>
          <w:lang w:val="en-US" w:eastAsia="en-US"/>
        </w:rPr>
        <w:t xml:space="preserve"> </w:t>
      </w:r>
      <w:r w:rsidRPr="00DD26A0">
        <w:rPr>
          <w:color w:val="7030A0"/>
          <w:sz w:val="28"/>
          <w:szCs w:val="28"/>
          <w:lang w:eastAsia="en-US"/>
        </w:rPr>
        <w:t>использования</w:t>
      </w:r>
      <w:r w:rsidRPr="0021000A">
        <w:rPr>
          <w:color w:val="7030A0"/>
          <w:sz w:val="28"/>
          <w:szCs w:val="28"/>
          <w:lang w:val="en-US" w:eastAsia="en-US"/>
        </w:rPr>
        <w:t xml:space="preserve"> ThreadStart </w:t>
      </w:r>
    </w:p>
    <w:p w:rsidR="00DD26A0" w:rsidRPr="00DD26A0" w:rsidRDefault="00DD26A0" w:rsidP="00DD26A0">
      <w:pPr>
        <w:ind w:firstLine="708"/>
        <w:jc w:val="both"/>
        <w:rPr>
          <w:color w:val="7030A0"/>
          <w:sz w:val="28"/>
          <w:szCs w:val="28"/>
          <w:lang w:eastAsia="en-US"/>
        </w:rPr>
      </w:pPr>
      <w:r w:rsidRPr="0021000A">
        <w:rPr>
          <w:color w:val="7030A0"/>
          <w:sz w:val="28"/>
          <w:szCs w:val="28"/>
          <w:lang w:val="en-US" w:eastAsia="en-US"/>
        </w:rPr>
        <w:t xml:space="preserve">     </w:t>
      </w:r>
      <w:r w:rsidRPr="00DD26A0">
        <w:rPr>
          <w:color w:val="7030A0"/>
          <w:sz w:val="28"/>
          <w:szCs w:val="28"/>
          <w:lang w:eastAsia="en-US"/>
        </w:rPr>
        <w:t xml:space="preserve">t.Start();  </w:t>
      </w:r>
    </w:p>
    <w:p w:rsidR="00DD26A0" w:rsidRPr="00DD26A0" w:rsidRDefault="00DD26A0" w:rsidP="00DD26A0">
      <w:pPr>
        <w:ind w:firstLine="708"/>
        <w:jc w:val="both"/>
        <w:rPr>
          <w:color w:val="7030A0"/>
          <w:sz w:val="28"/>
          <w:szCs w:val="28"/>
          <w:lang w:eastAsia="en-US"/>
        </w:rPr>
      </w:pPr>
      <w:r w:rsidRPr="00DD26A0">
        <w:rPr>
          <w:color w:val="7030A0"/>
          <w:sz w:val="28"/>
          <w:szCs w:val="28"/>
          <w:lang w:eastAsia="en-US"/>
        </w:rPr>
        <w:t xml:space="preserve"> }</w:t>
      </w:r>
    </w:p>
    <w:p w:rsidR="00DD26A0" w:rsidRPr="00DD26A0" w:rsidRDefault="00DD26A0" w:rsidP="00DD26A0">
      <w:pPr>
        <w:ind w:firstLine="708"/>
        <w:jc w:val="both"/>
        <w:rPr>
          <w:color w:val="7030A0"/>
          <w:sz w:val="28"/>
          <w:szCs w:val="28"/>
          <w:lang w:eastAsia="en-US"/>
        </w:rPr>
      </w:pPr>
      <w:r w:rsidRPr="00DD26A0">
        <w:rPr>
          <w:color w:val="7030A0"/>
          <w:sz w:val="28"/>
          <w:szCs w:val="28"/>
          <w:lang w:eastAsia="en-US"/>
        </w:rPr>
        <w:t>static void Go() { ...</w:t>
      </w:r>
      <w:proofErr w:type="gramStart"/>
      <w:r w:rsidRPr="00DD26A0">
        <w:rPr>
          <w:color w:val="7030A0"/>
          <w:sz w:val="28"/>
          <w:szCs w:val="28"/>
          <w:lang w:eastAsia="en-US"/>
        </w:rPr>
        <w:t xml:space="preserve"> }</w:t>
      </w:r>
      <w:proofErr w:type="gramEnd"/>
    </w:p>
    <w:p w:rsidR="00DD26A0" w:rsidRPr="00DD26A0" w:rsidRDefault="00DD26A0" w:rsidP="00DD26A0">
      <w:pPr>
        <w:ind w:firstLine="708"/>
        <w:jc w:val="both"/>
        <w:rPr>
          <w:sz w:val="28"/>
          <w:szCs w:val="28"/>
          <w:lang w:eastAsia="en-US"/>
        </w:rPr>
      </w:pPr>
      <w:r w:rsidRPr="00DD26A0">
        <w:rPr>
          <w:sz w:val="28"/>
          <w:szCs w:val="28"/>
          <w:lang w:eastAsia="en-US"/>
        </w:rPr>
        <w:t xml:space="preserve">В этом случае делегат ThreadStart выводится компилятором автоматически. </w:t>
      </w:r>
    </w:p>
    <w:p w:rsidR="00DD26A0" w:rsidRPr="00DD26A0" w:rsidRDefault="00DD26A0" w:rsidP="00DD26A0">
      <w:pPr>
        <w:ind w:firstLine="708"/>
        <w:jc w:val="center"/>
        <w:rPr>
          <w:b/>
          <w:i/>
          <w:sz w:val="28"/>
          <w:szCs w:val="28"/>
          <w:lang w:eastAsia="en-US"/>
        </w:rPr>
      </w:pPr>
      <w:r w:rsidRPr="00DD26A0">
        <w:rPr>
          <w:b/>
          <w:i/>
          <w:sz w:val="28"/>
          <w:szCs w:val="28"/>
          <w:lang w:eastAsia="en-US"/>
        </w:rPr>
        <w:t>Передача данных в ThreadStart</w:t>
      </w:r>
    </w:p>
    <w:p w:rsidR="00DD26A0" w:rsidRPr="00DD26A0" w:rsidRDefault="00DD26A0" w:rsidP="00DD26A0">
      <w:pPr>
        <w:ind w:firstLine="708"/>
        <w:jc w:val="both"/>
        <w:rPr>
          <w:sz w:val="28"/>
          <w:szCs w:val="28"/>
          <w:lang w:eastAsia="en-US"/>
        </w:rPr>
      </w:pPr>
      <w:r w:rsidRPr="00DD26A0">
        <w:rPr>
          <w:sz w:val="28"/>
          <w:szCs w:val="28"/>
          <w:lang w:eastAsia="en-US"/>
        </w:rPr>
        <w:t xml:space="preserve">Допустим, что в рассматриваемом выше примере мы захотим более явно различать вывод каждого из потоков, например, по регистру символов. Можно добиться этого, передавая соответствующий флаг в метод Go(), но в </w:t>
      </w:r>
      <w:r w:rsidRPr="00DD26A0">
        <w:rPr>
          <w:sz w:val="28"/>
          <w:szCs w:val="28"/>
          <w:lang w:eastAsia="en-US"/>
        </w:rPr>
        <w:lastRenderedPageBreak/>
        <w:t>этом случае нельзя использовать делегат ThreadStart, так он не принимает аргументов. К счастью, .NET Framework определяет другую версию делегата – ParameterizedThreadStart, которая может принимать один аргумент:</w:t>
      </w:r>
    </w:p>
    <w:p w:rsidR="00DD26A0" w:rsidRPr="0021000A" w:rsidRDefault="00DD26A0" w:rsidP="00DD26A0">
      <w:pPr>
        <w:ind w:firstLine="708"/>
        <w:jc w:val="both"/>
        <w:rPr>
          <w:sz w:val="28"/>
          <w:szCs w:val="28"/>
          <w:lang w:val="en-US" w:eastAsia="en-US"/>
        </w:rPr>
      </w:pPr>
      <w:proofErr w:type="gramStart"/>
      <w:r w:rsidRPr="0021000A">
        <w:rPr>
          <w:sz w:val="28"/>
          <w:szCs w:val="28"/>
          <w:lang w:val="en-US" w:eastAsia="en-US"/>
        </w:rPr>
        <w:t>public</w:t>
      </w:r>
      <w:proofErr w:type="gramEnd"/>
      <w:r w:rsidRPr="0021000A">
        <w:rPr>
          <w:sz w:val="28"/>
          <w:szCs w:val="28"/>
          <w:lang w:val="en-US" w:eastAsia="en-US"/>
        </w:rPr>
        <w:t xml:space="preserve"> delegate void ParameterizedThreadStart(object obj);</w:t>
      </w:r>
    </w:p>
    <w:p w:rsidR="00DD26A0" w:rsidRPr="00DD26A0" w:rsidRDefault="00DD26A0" w:rsidP="00DD26A0">
      <w:pPr>
        <w:ind w:firstLine="708"/>
        <w:jc w:val="both"/>
        <w:rPr>
          <w:sz w:val="28"/>
          <w:szCs w:val="28"/>
          <w:lang w:eastAsia="en-US"/>
        </w:rPr>
      </w:pPr>
      <w:r w:rsidRPr="00DD26A0">
        <w:rPr>
          <w:sz w:val="28"/>
          <w:szCs w:val="28"/>
          <w:lang w:eastAsia="en-US"/>
        </w:rPr>
        <w:t>Предыдущий пример можно переписать так:</w:t>
      </w:r>
    </w:p>
    <w:p w:rsidR="00DD26A0" w:rsidRPr="00DD26A0" w:rsidRDefault="00DD26A0" w:rsidP="00DD26A0">
      <w:pPr>
        <w:ind w:firstLine="708"/>
        <w:jc w:val="both"/>
        <w:rPr>
          <w:color w:val="7030A0"/>
          <w:sz w:val="28"/>
          <w:szCs w:val="28"/>
          <w:lang w:eastAsia="en-US"/>
        </w:rPr>
      </w:pPr>
      <w:r w:rsidRPr="00DD26A0">
        <w:rPr>
          <w:color w:val="7030A0"/>
          <w:sz w:val="28"/>
          <w:szCs w:val="28"/>
          <w:lang w:eastAsia="en-US"/>
        </w:rPr>
        <w:t xml:space="preserve">class ThreadTest </w:t>
      </w:r>
    </w:p>
    <w:p w:rsidR="00DD26A0" w:rsidRPr="0021000A" w:rsidRDefault="00DD26A0" w:rsidP="00DD26A0">
      <w:pPr>
        <w:ind w:firstLine="708"/>
        <w:jc w:val="both"/>
        <w:rPr>
          <w:color w:val="7030A0"/>
          <w:sz w:val="28"/>
          <w:szCs w:val="28"/>
          <w:lang w:val="en-US" w:eastAsia="en-US"/>
        </w:rPr>
      </w:pPr>
      <w:proofErr w:type="gramStart"/>
      <w:r w:rsidRPr="0021000A">
        <w:rPr>
          <w:color w:val="7030A0"/>
          <w:sz w:val="28"/>
          <w:szCs w:val="28"/>
          <w:lang w:val="en-US" w:eastAsia="en-US"/>
        </w:rPr>
        <w:t>{  static</w:t>
      </w:r>
      <w:proofErr w:type="gramEnd"/>
      <w:r w:rsidRPr="0021000A">
        <w:rPr>
          <w:color w:val="7030A0"/>
          <w:sz w:val="28"/>
          <w:szCs w:val="28"/>
          <w:lang w:val="en-US" w:eastAsia="en-US"/>
        </w:rPr>
        <w:t xml:space="preserve"> void Main()</w:t>
      </w:r>
    </w:p>
    <w:p w:rsidR="00DD26A0" w:rsidRPr="0021000A" w:rsidRDefault="00DD26A0" w:rsidP="00DD26A0">
      <w:pPr>
        <w:ind w:firstLine="708"/>
        <w:jc w:val="both"/>
        <w:rPr>
          <w:color w:val="7030A0"/>
          <w:sz w:val="28"/>
          <w:szCs w:val="28"/>
          <w:lang w:val="en-US" w:eastAsia="en-US"/>
        </w:rPr>
      </w:pPr>
      <w:r w:rsidRPr="0021000A">
        <w:rPr>
          <w:color w:val="7030A0"/>
          <w:sz w:val="28"/>
          <w:szCs w:val="28"/>
          <w:lang w:val="en-US" w:eastAsia="en-US"/>
        </w:rPr>
        <w:t xml:space="preserve">   {    Thread t = new </w:t>
      </w:r>
      <w:proofErr w:type="gramStart"/>
      <w:r w:rsidRPr="0021000A">
        <w:rPr>
          <w:color w:val="7030A0"/>
          <w:sz w:val="28"/>
          <w:szCs w:val="28"/>
          <w:lang w:val="en-US" w:eastAsia="en-US"/>
        </w:rPr>
        <w:t>Thread(</w:t>
      </w:r>
      <w:proofErr w:type="gramEnd"/>
      <w:r w:rsidRPr="0021000A">
        <w:rPr>
          <w:color w:val="7030A0"/>
          <w:sz w:val="28"/>
          <w:szCs w:val="28"/>
          <w:lang w:val="en-US" w:eastAsia="en-US"/>
        </w:rPr>
        <w:t xml:space="preserve">Go); </w:t>
      </w:r>
    </w:p>
    <w:p w:rsidR="00DD26A0" w:rsidRPr="0021000A" w:rsidRDefault="00DD26A0" w:rsidP="00DD26A0">
      <w:pPr>
        <w:ind w:firstLine="708"/>
        <w:jc w:val="both"/>
        <w:rPr>
          <w:color w:val="7030A0"/>
          <w:sz w:val="28"/>
          <w:szCs w:val="28"/>
          <w:lang w:val="en-US" w:eastAsia="en-US"/>
        </w:rPr>
      </w:pPr>
      <w:r w:rsidRPr="0021000A">
        <w:rPr>
          <w:color w:val="7030A0"/>
          <w:sz w:val="28"/>
          <w:szCs w:val="28"/>
          <w:lang w:val="en-US" w:eastAsia="en-US"/>
        </w:rPr>
        <w:t xml:space="preserve">          </w:t>
      </w:r>
      <w:proofErr w:type="gramStart"/>
      <w:r w:rsidRPr="0021000A">
        <w:rPr>
          <w:color w:val="7030A0"/>
          <w:sz w:val="28"/>
          <w:szCs w:val="28"/>
          <w:lang w:val="en-US" w:eastAsia="en-US"/>
        </w:rPr>
        <w:t>t.Start(</w:t>
      </w:r>
      <w:proofErr w:type="gramEnd"/>
      <w:r w:rsidRPr="0021000A">
        <w:rPr>
          <w:color w:val="7030A0"/>
          <w:sz w:val="28"/>
          <w:szCs w:val="28"/>
          <w:lang w:val="en-US" w:eastAsia="en-US"/>
        </w:rPr>
        <w:t xml:space="preserve">true);             // == Go(true)   </w:t>
      </w:r>
    </w:p>
    <w:p w:rsidR="00DD26A0" w:rsidRPr="0021000A" w:rsidRDefault="00DD26A0" w:rsidP="00DD26A0">
      <w:pPr>
        <w:ind w:firstLine="708"/>
        <w:jc w:val="both"/>
        <w:rPr>
          <w:color w:val="7030A0"/>
          <w:sz w:val="28"/>
          <w:szCs w:val="28"/>
          <w:lang w:val="en-US" w:eastAsia="en-US"/>
        </w:rPr>
      </w:pPr>
      <w:r w:rsidRPr="0021000A">
        <w:rPr>
          <w:color w:val="7030A0"/>
          <w:sz w:val="28"/>
          <w:szCs w:val="28"/>
          <w:lang w:val="en-US" w:eastAsia="en-US"/>
        </w:rPr>
        <w:t xml:space="preserve">           </w:t>
      </w:r>
      <w:proofErr w:type="gramStart"/>
      <w:r w:rsidRPr="0021000A">
        <w:rPr>
          <w:color w:val="7030A0"/>
          <w:sz w:val="28"/>
          <w:szCs w:val="28"/>
          <w:lang w:val="en-US" w:eastAsia="en-US"/>
        </w:rPr>
        <w:t>Go(</w:t>
      </w:r>
      <w:proofErr w:type="gramEnd"/>
      <w:r w:rsidRPr="0021000A">
        <w:rPr>
          <w:color w:val="7030A0"/>
          <w:sz w:val="28"/>
          <w:szCs w:val="28"/>
          <w:lang w:val="en-US" w:eastAsia="en-US"/>
        </w:rPr>
        <w:t xml:space="preserve">false);  }  </w:t>
      </w:r>
    </w:p>
    <w:p w:rsidR="00DD26A0" w:rsidRPr="0021000A" w:rsidRDefault="00DD26A0" w:rsidP="00DD26A0">
      <w:pPr>
        <w:ind w:firstLine="708"/>
        <w:jc w:val="both"/>
        <w:rPr>
          <w:color w:val="7030A0"/>
          <w:sz w:val="28"/>
          <w:szCs w:val="28"/>
          <w:lang w:val="en-US" w:eastAsia="en-US"/>
        </w:rPr>
      </w:pPr>
      <w:proofErr w:type="gramStart"/>
      <w:r w:rsidRPr="0021000A">
        <w:rPr>
          <w:color w:val="7030A0"/>
          <w:sz w:val="28"/>
          <w:szCs w:val="28"/>
          <w:lang w:val="en-US" w:eastAsia="en-US"/>
        </w:rPr>
        <w:t>static</w:t>
      </w:r>
      <w:proofErr w:type="gramEnd"/>
      <w:r w:rsidRPr="0021000A">
        <w:rPr>
          <w:color w:val="7030A0"/>
          <w:sz w:val="28"/>
          <w:szCs w:val="28"/>
          <w:lang w:val="en-US" w:eastAsia="en-US"/>
        </w:rPr>
        <w:t xml:space="preserve"> void Go(object upperCase) </w:t>
      </w:r>
    </w:p>
    <w:p w:rsidR="00DD26A0" w:rsidRPr="0021000A" w:rsidRDefault="00DD26A0" w:rsidP="00DD26A0">
      <w:pPr>
        <w:ind w:firstLine="708"/>
        <w:jc w:val="both"/>
        <w:rPr>
          <w:color w:val="7030A0"/>
          <w:sz w:val="28"/>
          <w:szCs w:val="28"/>
          <w:lang w:val="en-US" w:eastAsia="en-US"/>
        </w:rPr>
      </w:pPr>
      <w:r w:rsidRPr="0021000A">
        <w:rPr>
          <w:color w:val="7030A0"/>
          <w:sz w:val="28"/>
          <w:szCs w:val="28"/>
          <w:lang w:val="en-US" w:eastAsia="en-US"/>
        </w:rPr>
        <w:t xml:space="preserve">  {    </w:t>
      </w:r>
      <w:proofErr w:type="gramStart"/>
      <w:r w:rsidRPr="0021000A">
        <w:rPr>
          <w:color w:val="7030A0"/>
          <w:sz w:val="28"/>
          <w:szCs w:val="28"/>
          <w:lang w:val="en-US" w:eastAsia="en-US"/>
        </w:rPr>
        <w:t>bool</w:t>
      </w:r>
      <w:proofErr w:type="gramEnd"/>
      <w:r w:rsidRPr="0021000A">
        <w:rPr>
          <w:color w:val="7030A0"/>
          <w:sz w:val="28"/>
          <w:szCs w:val="28"/>
          <w:lang w:val="en-US" w:eastAsia="en-US"/>
        </w:rPr>
        <w:t xml:space="preserve"> upper = (bool)upperCase; </w:t>
      </w:r>
    </w:p>
    <w:p w:rsidR="00DD26A0" w:rsidRPr="0022495F" w:rsidRDefault="00DD26A0" w:rsidP="00DD26A0">
      <w:pPr>
        <w:ind w:firstLine="708"/>
        <w:jc w:val="both"/>
        <w:rPr>
          <w:color w:val="7030A0"/>
          <w:sz w:val="28"/>
          <w:szCs w:val="28"/>
          <w:lang w:eastAsia="en-US"/>
        </w:rPr>
      </w:pPr>
      <w:r w:rsidRPr="0021000A">
        <w:rPr>
          <w:color w:val="7030A0"/>
          <w:sz w:val="28"/>
          <w:szCs w:val="28"/>
          <w:lang w:val="en-US" w:eastAsia="en-US"/>
        </w:rPr>
        <w:t xml:space="preserve">        </w:t>
      </w:r>
      <w:proofErr w:type="gramStart"/>
      <w:r w:rsidRPr="0021000A">
        <w:rPr>
          <w:color w:val="7030A0"/>
          <w:sz w:val="28"/>
          <w:szCs w:val="28"/>
          <w:lang w:val="en-US" w:eastAsia="en-US"/>
        </w:rPr>
        <w:t>Console.WriteLine(</w:t>
      </w:r>
      <w:proofErr w:type="gramEnd"/>
      <w:r w:rsidRPr="0021000A">
        <w:rPr>
          <w:color w:val="7030A0"/>
          <w:sz w:val="28"/>
          <w:szCs w:val="28"/>
          <w:lang w:val="en-US" w:eastAsia="en-US"/>
        </w:rPr>
        <w:t xml:space="preserve">upper ? </w:t>
      </w:r>
      <w:r w:rsidRPr="0022495F">
        <w:rPr>
          <w:color w:val="7030A0"/>
          <w:sz w:val="28"/>
          <w:szCs w:val="28"/>
          <w:lang w:eastAsia="en-US"/>
        </w:rPr>
        <w:t>"</w:t>
      </w:r>
      <w:r w:rsidRPr="0021000A">
        <w:rPr>
          <w:color w:val="7030A0"/>
          <w:sz w:val="28"/>
          <w:szCs w:val="28"/>
          <w:lang w:val="en-US" w:eastAsia="en-US"/>
        </w:rPr>
        <w:t>HELLO</w:t>
      </w:r>
      <w:r w:rsidRPr="0022495F">
        <w:rPr>
          <w:color w:val="7030A0"/>
          <w:sz w:val="28"/>
          <w:szCs w:val="28"/>
          <w:lang w:eastAsia="en-US"/>
        </w:rPr>
        <w:t>!"</w:t>
      </w:r>
      <w:proofErr w:type="gramStart"/>
      <w:r w:rsidRPr="0022495F">
        <w:rPr>
          <w:color w:val="7030A0"/>
          <w:sz w:val="28"/>
          <w:szCs w:val="28"/>
          <w:lang w:eastAsia="en-US"/>
        </w:rPr>
        <w:t xml:space="preserve"> :</w:t>
      </w:r>
      <w:proofErr w:type="gramEnd"/>
      <w:r w:rsidRPr="0022495F">
        <w:rPr>
          <w:color w:val="7030A0"/>
          <w:sz w:val="28"/>
          <w:szCs w:val="28"/>
          <w:lang w:eastAsia="en-US"/>
        </w:rPr>
        <w:t xml:space="preserve"> "</w:t>
      </w:r>
      <w:r w:rsidRPr="0021000A">
        <w:rPr>
          <w:color w:val="7030A0"/>
          <w:sz w:val="28"/>
          <w:szCs w:val="28"/>
          <w:lang w:val="en-US" w:eastAsia="en-US"/>
        </w:rPr>
        <w:t>hello</w:t>
      </w:r>
      <w:r w:rsidRPr="0022495F">
        <w:rPr>
          <w:color w:val="7030A0"/>
          <w:sz w:val="28"/>
          <w:szCs w:val="28"/>
          <w:lang w:eastAsia="en-US"/>
        </w:rPr>
        <w:t>!");  }}</w:t>
      </w:r>
    </w:p>
    <w:p w:rsidR="00DD26A0" w:rsidRPr="0022495F" w:rsidRDefault="00DD26A0" w:rsidP="00DD26A0">
      <w:pPr>
        <w:ind w:firstLine="708"/>
        <w:jc w:val="both"/>
        <w:rPr>
          <w:sz w:val="28"/>
          <w:szCs w:val="28"/>
          <w:lang w:eastAsia="en-US"/>
        </w:rPr>
      </w:pPr>
      <w:r w:rsidRPr="00DD26A0">
        <w:rPr>
          <w:sz w:val="28"/>
          <w:szCs w:val="28"/>
          <w:lang w:eastAsia="en-US"/>
        </w:rPr>
        <w:t>Консольный</w:t>
      </w:r>
      <w:r w:rsidRPr="0022495F">
        <w:rPr>
          <w:sz w:val="28"/>
          <w:szCs w:val="28"/>
          <w:lang w:eastAsia="en-US"/>
        </w:rPr>
        <w:t xml:space="preserve"> </w:t>
      </w:r>
      <w:r w:rsidRPr="00DD26A0">
        <w:rPr>
          <w:sz w:val="28"/>
          <w:szCs w:val="28"/>
          <w:lang w:eastAsia="en-US"/>
        </w:rPr>
        <w:t>вывод</w:t>
      </w:r>
      <w:r w:rsidRPr="0022495F">
        <w:rPr>
          <w:sz w:val="28"/>
          <w:szCs w:val="28"/>
          <w:lang w:eastAsia="en-US"/>
        </w:rPr>
        <w:t>:</w:t>
      </w:r>
    </w:p>
    <w:p w:rsidR="00DD26A0" w:rsidRPr="0022495F" w:rsidRDefault="00DD26A0" w:rsidP="00DD26A0">
      <w:pPr>
        <w:ind w:firstLine="708"/>
        <w:jc w:val="both"/>
        <w:rPr>
          <w:sz w:val="28"/>
          <w:szCs w:val="28"/>
          <w:lang w:eastAsia="en-US"/>
        </w:rPr>
      </w:pPr>
      <w:proofErr w:type="gramStart"/>
      <w:r w:rsidRPr="0021000A">
        <w:rPr>
          <w:sz w:val="28"/>
          <w:szCs w:val="28"/>
          <w:lang w:val="en-US" w:eastAsia="en-US"/>
        </w:rPr>
        <w:t>hello</w:t>
      </w:r>
      <w:r w:rsidRPr="0022495F">
        <w:rPr>
          <w:sz w:val="28"/>
          <w:szCs w:val="28"/>
          <w:lang w:eastAsia="en-US"/>
        </w:rPr>
        <w:t>!</w:t>
      </w:r>
      <w:proofErr w:type="gramEnd"/>
      <w:r w:rsidRPr="0021000A">
        <w:rPr>
          <w:sz w:val="28"/>
          <w:szCs w:val="28"/>
          <w:lang w:val="en-US" w:eastAsia="en-US"/>
        </w:rPr>
        <w:t>HELLO</w:t>
      </w:r>
      <w:r w:rsidRPr="0022495F">
        <w:rPr>
          <w:sz w:val="28"/>
          <w:szCs w:val="28"/>
          <w:lang w:eastAsia="en-US"/>
        </w:rPr>
        <w:t>!</w:t>
      </w:r>
    </w:p>
    <w:p w:rsidR="00DD26A0" w:rsidRPr="00DD26A0" w:rsidRDefault="00DD26A0" w:rsidP="00DD26A0">
      <w:pPr>
        <w:ind w:firstLine="708"/>
        <w:jc w:val="both"/>
        <w:rPr>
          <w:sz w:val="28"/>
          <w:szCs w:val="28"/>
          <w:lang w:eastAsia="en-US"/>
        </w:rPr>
      </w:pPr>
      <w:r w:rsidRPr="00DD26A0">
        <w:rPr>
          <w:sz w:val="28"/>
          <w:szCs w:val="28"/>
          <w:lang w:eastAsia="en-US"/>
        </w:rPr>
        <w:t xml:space="preserve">В этом примере компилятор автоматически выводит делегат ParameterizedThreadStart, так как метод Go() принимает в качестве параметра один object. </w:t>
      </w:r>
    </w:p>
    <w:p w:rsidR="00DD26A0" w:rsidRPr="00DD26A0" w:rsidRDefault="00DD26A0" w:rsidP="00DD26A0">
      <w:pPr>
        <w:ind w:firstLine="708"/>
        <w:jc w:val="both"/>
        <w:rPr>
          <w:sz w:val="28"/>
          <w:szCs w:val="28"/>
          <w:lang w:eastAsia="en-US"/>
        </w:rPr>
      </w:pPr>
      <w:r w:rsidRPr="00DD26A0">
        <w:rPr>
          <w:sz w:val="28"/>
          <w:szCs w:val="28"/>
          <w:lang w:eastAsia="en-US"/>
        </w:rPr>
        <w:t>Особенность использования ParameterizedThreadStart состоит в том, что перед использованием нужно привести аргумент из типа object к нужному типу (в данном случае bool). К тому же существует только версия, принимающая единственный аргумент.</w:t>
      </w:r>
    </w:p>
    <w:p w:rsidR="00DD26A0" w:rsidRPr="00DD26A0" w:rsidRDefault="00DD26A0" w:rsidP="00DD26A0">
      <w:pPr>
        <w:ind w:firstLine="708"/>
        <w:jc w:val="center"/>
        <w:rPr>
          <w:b/>
          <w:i/>
          <w:sz w:val="28"/>
          <w:szCs w:val="28"/>
          <w:lang w:eastAsia="en-US"/>
        </w:rPr>
      </w:pPr>
      <w:r w:rsidRPr="00DD26A0">
        <w:rPr>
          <w:b/>
          <w:i/>
          <w:sz w:val="28"/>
          <w:szCs w:val="28"/>
          <w:lang w:eastAsia="en-US"/>
        </w:rPr>
        <w:t>Свойства класса Thread</w:t>
      </w:r>
    </w:p>
    <w:p w:rsidR="00DD26A0" w:rsidRPr="00DD26A0" w:rsidRDefault="00DD26A0" w:rsidP="00DD26A0">
      <w:pPr>
        <w:ind w:firstLine="708"/>
        <w:jc w:val="both"/>
        <w:rPr>
          <w:sz w:val="28"/>
          <w:szCs w:val="28"/>
          <w:lang w:eastAsia="en-US"/>
        </w:rPr>
      </w:pPr>
      <w:r w:rsidRPr="00DD26A0">
        <w:rPr>
          <w:sz w:val="28"/>
          <w:szCs w:val="28"/>
          <w:lang w:eastAsia="en-US"/>
        </w:rPr>
        <w:t>•</w:t>
      </w:r>
      <w:r w:rsidRPr="00DD26A0">
        <w:rPr>
          <w:sz w:val="28"/>
          <w:szCs w:val="28"/>
          <w:lang w:eastAsia="en-US"/>
        </w:rPr>
        <w:tab/>
        <w:t>Статическое свойство CurrentContext позволяет получить контекст, в котором выполняется поток</w:t>
      </w:r>
    </w:p>
    <w:p w:rsidR="00DD26A0" w:rsidRPr="00DD26A0" w:rsidRDefault="00DD26A0" w:rsidP="00DD26A0">
      <w:pPr>
        <w:ind w:firstLine="708"/>
        <w:jc w:val="both"/>
        <w:rPr>
          <w:sz w:val="28"/>
          <w:szCs w:val="28"/>
          <w:lang w:eastAsia="en-US"/>
        </w:rPr>
      </w:pPr>
      <w:r w:rsidRPr="00DD26A0">
        <w:rPr>
          <w:sz w:val="28"/>
          <w:szCs w:val="28"/>
          <w:lang w:eastAsia="en-US"/>
        </w:rPr>
        <w:t>•</w:t>
      </w:r>
      <w:r w:rsidRPr="00DD26A0">
        <w:rPr>
          <w:sz w:val="28"/>
          <w:szCs w:val="28"/>
          <w:lang w:eastAsia="en-US"/>
        </w:rPr>
        <w:tab/>
        <w:t>Статическое свойство CurrentThread возвращает ссылку на выполняемый поток</w:t>
      </w:r>
    </w:p>
    <w:p w:rsidR="00DD26A0" w:rsidRPr="00DD26A0" w:rsidRDefault="00DD26A0" w:rsidP="00DD26A0">
      <w:pPr>
        <w:ind w:firstLine="708"/>
        <w:jc w:val="both"/>
        <w:rPr>
          <w:sz w:val="28"/>
          <w:szCs w:val="28"/>
          <w:lang w:eastAsia="en-US"/>
        </w:rPr>
      </w:pPr>
      <w:r w:rsidRPr="00DD26A0">
        <w:rPr>
          <w:sz w:val="28"/>
          <w:szCs w:val="28"/>
          <w:lang w:eastAsia="en-US"/>
        </w:rPr>
        <w:t>•</w:t>
      </w:r>
      <w:r w:rsidRPr="00DD26A0">
        <w:rPr>
          <w:sz w:val="28"/>
          <w:szCs w:val="28"/>
          <w:lang w:eastAsia="en-US"/>
        </w:rPr>
        <w:tab/>
        <w:t>Свойство IsAlive указывает, работает ли поток в текущий момент</w:t>
      </w:r>
    </w:p>
    <w:p w:rsidR="00DD26A0" w:rsidRPr="00DD26A0" w:rsidRDefault="00DD26A0" w:rsidP="00DD26A0">
      <w:pPr>
        <w:ind w:firstLine="708"/>
        <w:jc w:val="both"/>
        <w:rPr>
          <w:sz w:val="28"/>
          <w:szCs w:val="28"/>
          <w:lang w:eastAsia="en-US"/>
        </w:rPr>
      </w:pPr>
      <w:r w:rsidRPr="00DD26A0">
        <w:rPr>
          <w:sz w:val="28"/>
          <w:szCs w:val="28"/>
          <w:lang w:eastAsia="en-US"/>
        </w:rPr>
        <w:t>•</w:t>
      </w:r>
      <w:r w:rsidRPr="00DD26A0">
        <w:rPr>
          <w:sz w:val="28"/>
          <w:szCs w:val="28"/>
          <w:lang w:eastAsia="en-US"/>
        </w:rPr>
        <w:tab/>
        <w:t>Свойство IsBackground указывает, является ли поток фоновым</w:t>
      </w:r>
    </w:p>
    <w:p w:rsidR="00DD26A0" w:rsidRPr="00DD26A0" w:rsidRDefault="00DD26A0" w:rsidP="00DD26A0">
      <w:pPr>
        <w:ind w:firstLine="708"/>
        <w:jc w:val="both"/>
        <w:rPr>
          <w:sz w:val="28"/>
          <w:szCs w:val="28"/>
          <w:lang w:eastAsia="en-US"/>
        </w:rPr>
      </w:pPr>
      <w:r w:rsidRPr="00DD26A0">
        <w:rPr>
          <w:sz w:val="28"/>
          <w:szCs w:val="28"/>
          <w:lang w:eastAsia="en-US"/>
        </w:rPr>
        <w:t>•</w:t>
      </w:r>
      <w:r w:rsidRPr="00DD26A0">
        <w:rPr>
          <w:sz w:val="28"/>
          <w:szCs w:val="28"/>
          <w:lang w:eastAsia="en-US"/>
        </w:rPr>
        <w:tab/>
        <w:t>Свойство Name содержит имя потока</w:t>
      </w:r>
    </w:p>
    <w:p w:rsidR="00DD26A0" w:rsidRDefault="00DD26A0" w:rsidP="00DD26A0">
      <w:pPr>
        <w:ind w:firstLine="708"/>
        <w:jc w:val="both"/>
        <w:rPr>
          <w:sz w:val="28"/>
          <w:szCs w:val="28"/>
          <w:lang w:eastAsia="en-US"/>
        </w:rPr>
      </w:pPr>
      <w:r w:rsidRPr="00DD26A0">
        <w:rPr>
          <w:sz w:val="28"/>
          <w:szCs w:val="28"/>
          <w:lang w:eastAsia="en-US"/>
        </w:rPr>
        <w:t>•</w:t>
      </w:r>
      <w:r w:rsidRPr="00DD26A0">
        <w:rPr>
          <w:sz w:val="28"/>
          <w:szCs w:val="28"/>
          <w:lang w:eastAsia="en-US"/>
        </w:rPr>
        <w:tab/>
        <w:t>Свойство Priority хранит приоритет потока - значение перечисления ThreadPriority</w:t>
      </w:r>
      <w:r>
        <w:rPr>
          <w:sz w:val="28"/>
          <w:szCs w:val="28"/>
          <w:lang w:eastAsia="en-US"/>
        </w:rPr>
        <w:t>:</w:t>
      </w:r>
    </w:p>
    <w:p w:rsidR="00DD26A0" w:rsidRPr="0021000A" w:rsidRDefault="00DD26A0" w:rsidP="00DD26A0">
      <w:pPr>
        <w:ind w:firstLine="708"/>
        <w:jc w:val="both"/>
        <w:rPr>
          <w:sz w:val="28"/>
          <w:szCs w:val="28"/>
          <w:lang w:val="en-US" w:eastAsia="en-US"/>
        </w:rPr>
      </w:pPr>
      <w:r>
        <w:rPr>
          <w:sz w:val="28"/>
          <w:szCs w:val="28"/>
          <w:lang w:eastAsia="en-US"/>
        </w:rPr>
        <w:t xml:space="preserve"> </w:t>
      </w:r>
      <w:proofErr w:type="gramStart"/>
      <w:r w:rsidRPr="0021000A">
        <w:rPr>
          <w:sz w:val="28"/>
          <w:szCs w:val="28"/>
          <w:lang w:val="en-US" w:eastAsia="en-US"/>
        </w:rPr>
        <w:t>enum</w:t>
      </w:r>
      <w:proofErr w:type="gramEnd"/>
      <w:r w:rsidRPr="0021000A">
        <w:rPr>
          <w:sz w:val="28"/>
          <w:szCs w:val="28"/>
          <w:lang w:val="en-US" w:eastAsia="en-US"/>
        </w:rPr>
        <w:t xml:space="preserve"> ThreadPriority { Lowest, BelowNormal, Normal, AboveNormal, Highest }</w:t>
      </w:r>
    </w:p>
    <w:p w:rsidR="00DD26A0" w:rsidRPr="00DD26A0" w:rsidRDefault="00DD26A0" w:rsidP="00DD26A0">
      <w:pPr>
        <w:ind w:firstLine="708"/>
        <w:jc w:val="both"/>
        <w:rPr>
          <w:sz w:val="28"/>
          <w:szCs w:val="28"/>
          <w:lang w:eastAsia="en-US"/>
        </w:rPr>
      </w:pPr>
      <w:r w:rsidRPr="00DD26A0">
        <w:rPr>
          <w:sz w:val="28"/>
          <w:szCs w:val="28"/>
          <w:lang w:eastAsia="en-US"/>
        </w:rPr>
        <w:t>Значение приоритета становится существенным, когда одновременно исполняются несколько потоков.</w:t>
      </w:r>
    </w:p>
    <w:p w:rsidR="00DD26A0" w:rsidRPr="00DD26A0" w:rsidRDefault="00DD26A0" w:rsidP="00DD26A0">
      <w:pPr>
        <w:ind w:firstLine="708"/>
        <w:jc w:val="both"/>
        <w:rPr>
          <w:sz w:val="28"/>
          <w:szCs w:val="28"/>
          <w:lang w:eastAsia="en-US"/>
        </w:rPr>
      </w:pPr>
      <w:r w:rsidRPr="00DD26A0">
        <w:rPr>
          <w:sz w:val="28"/>
          <w:szCs w:val="28"/>
          <w:lang w:eastAsia="en-US"/>
        </w:rPr>
        <w:t>•</w:t>
      </w:r>
      <w:r w:rsidRPr="00DD26A0">
        <w:rPr>
          <w:sz w:val="28"/>
          <w:szCs w:val="28"/>
          <w:lang w:eastAsia="en-US"/>
        </w:rPr>
        <w:tab/>
        <w:t>Свойство ThreadState возвращает состояние потока - одно из значений перечисления ThreadState</w:t>
      </w:r>
    </w:p>
    <w:p w:rsidR="00DD26A0" w:rsidRPr="00DD26A0" w:rsidRDefault="00DD26A0" w:rsidP="00DD26A0">
      <w:pPr>
        <w:ind w:firstLine="708"/>
        <w:jc w:val="center"/>
        <w:rPr>
          <w:b/>
          <w:i/>
          <w:sz w:val="28"/>
          <w:szCs w:val="28"/>
          <w:lang w:eastAsia="en-US"/>
        </w:rPr>
      </w:pPr>
      <w:r w:rsidRPr="00DD26A0">
        <w:rPr>
          <w:b/>
          <w:i/>
          <w:sz w:val="28"/>
          <w:szCs w:val="28"/>
          <w:lang w:eastAsia="en-US"/>
        </w:rPr>
        <w:t>Некоторые методы класса Thread:</w:t>
      </w:r>
    </w:p>
    <w:p w:rsidR="00DD26A0" w:rsidRPr="00DD26A0" w:rsidRDefault="00DD26A0" w:rsidP="00DD26A0">
      <w:pPr>
        <w:jc w:val="both"/>
        <w:rPr>
          <w:sz w:val="28"/>
          <w:szCs w:val="28"/>
          <w:lang w:eastAsia="en-US"/>
        </w:rPr>
      </w:pPr>
      <w:r w:rsidRPr="00DD26A0">
        <w:rPr>
          <w:sz w:val="28"/>
          <w:szCs w:val="28"/>
          <w:lang w:eastAsia="en-US"/>
        </w:rPr>
        <w:t>•</w:t>
      </w:r>
      <w:r w:rsidRPr="00DD26A0">
        <w:rPr>
          <w:sz w:val="28"/>
          <w:szCs w:val="28"/>
          <w:lang w:eastAsia="en-US"/>
        </w:rPr>
        <w:tab/>
        <w:t xml:space="preserve">Метод Abort уведомляет среду CLR о том, что надо прекратить поток, однако прекращение работы потока происходит не сразу, а только тогда, когда это </w:t>
      </w:r>
      <w:proofErr w:type="gramStart"/>
      <w:r w:rsidRPr="00DD26A0">
        <w:rPr>
          <w:sz w:val="28"/>
          <w:szCs w:val="28"/>
          <w:lang w:eastAsia="en-US"/>
        </w:rPr>
        <w:t>становится</w:t>
      </w:r>
      <w:proofErr w:type="gramEnd"/>
      <w:r w:rsidRPr="00DD26A0">
        <w:rPr>
          <w:sz w:val="28"/>
          <w:szCs w:val="28"/>
          <w:lang w:eastAsia="en-US"/>
        </w:rPr>
        <w:t xml:space="preserve"> возможно. Для проверки завершенности потока следует опрашивать его свойство ThreadState</w:t>
      </w:r>
    </w:p>
    <w:p w:rsidR="00DD26A0" w:rsidRPr="00DD26A0" w:rsidRDefault="00DD26A0" w:rsidP="00DD26A0">
      <w:pPr>
        <w:jc w:val="both"/>
        <w:rPr>
          <w:sz w:val="28"/>
          <w:szCs w:val="28"/>
          <w:lang w:eastAsia="en-US"/>
        </w:rPr>
      </w:pPr>
      <w:r w:rsidRPr="00DD26A0">
        <w:rPr>
          <w:sz w:val="28"/>
          <w:szCs w:val="28"/>
          <w:lang w:eastAsia="en-US"/>
        </w:rPr>
        <w:t>•</w:t>
      </w:r>
      <w:r w:rsidRPr="00DD26A0">
        <w:rPr>
          <w:sz w:val="28"/>
          <w:szCs w:val="28"/>
          <w:lang w:eastAsia="en-US"/>
        </w:rPr>
        <w:tab/>
        <w:t>Метод Interrupt прерывает поток на некоторое время</w:t>
      </w:r>
    </w:p>
    <w:p w:rsidR="00DD26A0" w:rsidRPr="00DD26A0" w:rsidRDefault="00DD26A0" w:rsidP="00DD26A0">
      <w:pPr>
        <w:jc w:val="both"/>
        <w:rPr>
          <w:sz w:val="28"/>
          <w:szCs w:val="28"/>
          <w:lang w:eastAsia="en-US"/>
        </w:rPr>
      </w:pPr>
      <w:r w:rsidRPr="00DD26A0">
        <w:rPr>
          <w:sz w:val="28"/>
          <w:szCs w:val="28"/>
          <w:lang w:eastAsia="en-US"/>
        </w:rPr>
        <w:t>•</w:t>
      </w:r>
      <w:r w:rsidRPr="00DD26A0">
        <w:rPr>
          <w:sz w:val="28"/>
          <w:szCs w:val="28"/>
          <w:lang w:eastAsia="en-US"/>
        </w:rPr>
        <w:tab/>
        <w:t>Метод Resume возобновляет работу ранее приостановленного потока</w:t>
      </w:r>
    </w:p>
    <w:p w:rsidR="00DD26A0" w:rsidRPr="00DD26A0" w:rsidRDefault="00DD26A0" w:rsidP="00DD26A0">
      <w:pPr>
        <w:jc w:val="both"/>
        <w:rPr>
          <w:sz w:val="28"/>
          <w:szCs w:val="28"/>
          <w:lang w:eastAsia="en-US"/>
        </w:rPr>
      </w:pPr>
      <w:r w:rsidRPr="00DD26A0">
        <w:rPr>
          <w:sz w:val="28"/>
          <w:szCs w:val="28"/>
          <w:lang w:eastAsia="en-US"/>
        </w:rPr>
        <w:lastRenderedPageBreak/>
        <w:t>•</w:t>
      </w:r>
      <w:r w:rsidRPr="00DD26A0">
        <w:rPr>
          <w:sz w:val="28"/>
          <w:szCs w:val="28"/>
          <w:lang w:eastAsia="en-US"/>
        </w:rPr>
        <w:tab/>
        <w:t>Метод Start запускает поток</w:t>
      </w:r>
    </w:p>
    <w:p w:rsidR="00AE104E" w:rsidRDefault="00DD26A0" w:rsidP="00DD26A0">
      <w:pPr>
        <w:jc w:val="both"/>
        <w:rPr>
          <w:sz w:val="28"/>
          <w:szCs w:val="28"/>
          <w:lang w:eastAsia="en-US"/>
        </w:rPr>
      </w:pPr>
      <w:r w:rsidRPr="00DD26A0">
        <w:rPr>
          <w:sz w:val="28"/>
          <w:szCs w:val="28"/>
          <w:lang w:eastAsia="en-US"/>
        </w:rPr>
        <w:t>•</w:t>
      </w:r>
      <w:r w:rsidRPr="00DD26A0">
        <w:rPr>
          <w:sz w:val="28"/>
          <w:szCs w:val="28"/>
          <w:lang w:eastAsia="en-US"/>
        </w:rPr>
        <w:tab/>
        <w:t>Метод Suspend приостанавливает поток</w:t>
      </w:r>
    </w:p>
    <w:p w:rsidR="00DD26A0" w:rsidRPr="00DD26A0" w:rsidRDefault="00DD26A0" w:rsidP="00DD26A0">
      <w:pPr>
        <w:ind w:firstLine="708"/>
        <w:jc w:val="center"/>
        <w:rPr>
          <w:b/>
          <w:i/>
          <w:sz w:val="28"/>
          <w:szCs w:val="28"/>
          <w:lang w:eastAsia="en-US"/>
        </w:rPr>
      </w:pPr>
      <w:r w:rsidRPr="00DD26A0">
        <w:rPr>
          <w:b/>
          <w:i/>
          <w:sz w:val="28"/>
          <w:szCs w:val="28"/>
          <w:lang w:eastAsia="en-US"/>
        </w:rPr>
        <w:t>Блокировка потоков</w:t>
      </w:r>
    </w:p>
    <w:p w:rsidR="00DD26A0" w:rsidRPr="00DD26A0" w:rsidRDefault="00DD26A0" w:rsidP="00DD26A0">
      <w:pPr>
        <w:ind w:firstLine="708"/>
        <w:jc w:val="both"/>
        <w:rPr>
          <w:sz w:val="28"/>
          <w:szCs w:val="28"/>
          <w:lang w:eastAsia="en-US"/>
        </w:rPr>
      </w:pPr>
      <w:r w:rsidRPr="00DD26A0">
        <w:rPr>
          <w:sz w:val="28"/>
          <w:szCs w:val="28"/>
          <w:lang w:eastAsia="en-US"/>
        </w:rPr>
        <w:t>Класс имеет методы приостановки выполнения потоков:</w:t>
      </w:r>
    </w:p>
    <w:p w:rsidR="00DD26A0" w:rsidRPr="00577099" w:rsidRDefault="00DD26A0" w:rsidP="00577099">
      <w:pPr>
        <w:pStyle w:val="a4"/>
        <w:numPr>
          <w:ilvl w:val="0"/>
          <w:numId w:val="37"/>
        </w:numPr>
        <w:jc w:val="both"/>
        <w:rPr>
          <w:sz w:val="28"/>
          <w:szCs w:val="28"/>
          <w:lang w:eastAsia="en-US"/>
        </w:rPr>
      </w:pPr>
      <w:r w:rsidRPr="00577099">
        <w:rPr>
          <w:b/>
          <w:sz w:val="28"/>
          <w:szCs w:val="28"/>
          <w:lang w:eastAsia="en-US"/>
        </w:rPr>
        <w:t>Sleep</w:t>
      </w:r>
      <w:r w:rsidRPr="00577099">
        <w:rPr>
          <w:sz w:val="28"/>
          <w:szCs w:val="28"/>
          <w:lang w:eastAsia="en-US"/>
        </w:rPr>
        <w:t>(миллисек)</w:t>
      </w:r>
      <w:r w:rsidRPr="00577099">
        <w:rPr>
          <w:sz w:val="28"/>
          <w:szCs w:val="28"/>
          <w:lang w:eastAsia="en-US"/>
        </w:rPr>
        <w:tab/>
        <w:t>Блокировка на указанное время</w:t>
      </w:r>
    </w:p>
    <w:p w:rsidR="001C0709" w:rsidRPr="001C0709" w:rsidRDefault="00DD26A0" w:rsidP="001C0709">
      <w:pPr>
        <w:ind w:firstLine="708"/>
        <w:jc w:val="both"/>
        <w:rPr>
          <w:sz w:val="28"/>
          <w:szCs w:val="28"/>
          <w:lang w:eastAsia="en-US"/>
        </w:rPr>
      </w:pPr>
      <w:r w:rsidRPr="00DD26A0">
        <w:rPr>
          <w:sz w:val="28"/>
          <w:szCs w:val="28"/>
          <w:lang w:eastAsia="en-US"/>
        </w:rPr>
        <w:t>Если быть более точным, Thread.Sleep отпускает CPU и сообщает, что потоку не должно выделяться время в указанный период. Thread.Sleep(0) отпускает CPU для выделения одного кванта времени следующему потоку в очереди на исполнение.</w:t>
      </w:r>
      <w:r w:rsidR="001C0709">
        <w:rPr>
          <w:sz w:val="28"/>
          <w:szCs w:val="28"/>
          <w:lang w:eastAsia="en-US"/>
        </w:rPr>
        <w:t xml:space="preserve"> </w:t>
      </w:r>
      <w:r w:rsidR="001C0709" w:rsidRPr="001C0709">
        <w:rPr>
          <w:sz w:val="28"/>
          <w:szCs w:val="28"/>
          <w:lang w:eastAsia="en-US"/>
        </w:rPr>
        <w:t>При передаче значения Timeout. Infinite поток будет приостановлен на неопределенно долгий срок, пока это состояние потока не будет прервано другим потоком, вызвавшим метод приостановленного потока Thread.Interrupt.</w:t>
      </w:r>
    </w:p>
    <w:p w:rsidR="00DD26A0" w:rsidRPr="001C0709" w:rsidRDefault="001C0709" w:rsidP="001C0709">
      <w:pPr>
        <w:pStyle w:val="a4"/>
        <w:numPr>
          <w:ilvl w:val="0"/>
          <w:numId w:val="37"/>
        </w:numPr>
        <w:jc w:val="both"/>
        <w:rPr>
          <w:sz w:val="28"/>
          <w:szCs w:val="28"/>
          <w:lang w:eastAsia="en-US"/>
        </w:rPr>
      </w:pPr>
      <w:r w:rsidRPr="001C0709">
        <w:rPr>
          <w:sz w:val="28"/>
          <w:szCs w:val="28"/>
          <w:lang w:eastAsia="en-US"/>
        </w:rPr>
        <w:t>Второй способ приостановить исполнение потока — вызов метода Thread.</w:t>
      </w:r>
      <w:r w:rsidRPr="001C0709">
        <w:rPr>
          <w:b/>
          <w:sz w:val="28"/>
          <w:szCs w:val="28"/>
          <w:lang w:eastAsia="en-US"/>
        </w:rPr>
        <w:t>Suspend</w:t>
      </w:r>
      <w:r w:rsidRPr="001C0709">
        <w:rPr>
          <w:sz w:val="28"/>
          <w:szCs w:val="28"/>
          <w:lang w:eastAsia="en-US"/>
        </w:rPr>
        <w:t>. Между этими методиками несколько важных отличий. Во-первых, можно вызвать метод Thread. Suspend для потока, исполняемого в текущий момент, или для другого потока. Во-вторых, если таким образом приостановить выполнение потока, любой другой поток способен возобновить его выполнение с помощью метода Thread. Resume. Обратите внимание, что, когда один поток приостанавливает выполнение другого, первый поток не блокируется. Возврат управления после вызова происходит немедленно. Кроме того, единственный вызов Thread.Resume возобновит исполнение данного потока независимо от числа вызовов метода Thread.Suspend, выполненных ранее.</w:t>
      </w:r>
    </w:p>
    <w:p w:rsidR="00DD26A0" w:rsidRPr="00577099" w:rsidRDefault="00DD26A0" w:rsidP="00577099">
      <w:pPr>
        <w:pStyle w:val="a4"/>
        <w:numPr>
          <w:ilvl w:val="0"/>
          <w:numId w:val="37"/>
        </w:numPr>
        <w:jc w:val="both"/>
        <w:rPr>
          <w:sz w:val="28"/>
          <w:szCs w:val="28"/>
          <w:lang w:eastAsia="en-US"/>
        </w:rPr>
      </w:pPr>
      <w:r w:rsidRPr="00577099">
        <w:rPr>
          <w:b/>
          <w:sz w:val="28"/>
          <w:szCs w:val="28"/>
          <w:lang w:eastAsia="en-US"/>
        </w:rPr>
        <w:t>Join</w:t>
      </w:r>
      <w:r w:rsidRPr="00577099">
        <w:rPr>
          <w:sz w:val="28"/>
          <w:szCs w:val="28"/>
          <w:lang w:eastAsia="en-US"/>
        </w:rPr>
        <w:t>()</w:t>
      </w:r>
      <w:r w:rsidRPr="00577099">
        <w:rPr>
          <w:sz w:val="28"/>
          <w:szCs w:val="28"/>
          <w:lang w:eastAsia="en-US"/>
        </w:rPr>
        <w:tab/>
        <w:t>Ожидание окончания другого потока</w:t>
      </w:r>
    </w:p>
    <w:p w:rsidR="00DD26A0" w:rsidRPr="00DD26A0" w:rsidRDefault="00DD26A0" w:rsidP="00DD26A0">
      <w:pPr>
        <w:ind w:firstLine="708"/>
        <w:jc w:val="both"/>
        <w:rPr>
          <w:color w:val="7030A0"/>
          <w:sz w:val="28"/>
          <w:szCs w:val="28"/>
          <w:lang w:eastAsia="en-US"/>
        </w:rPr>
      </w:pPr>
      <w:r w:rsidRPr="00DD26A0">
        <w:rPr>
          <w:color w:val="7030A0"/>
          <w:sz w:val="28"/>
          <w:szCs w:val="28"/>
          <w:lang w:eastAsia="en-US"/>
        </w:rPr>
        <w:t xml:space="preserve">class JoinDemo </w:t>
      </w:r>
    </w:p>
    <w:p w:rsidR="00DD26A0" w:rsidRPr="0021000A" w:rsidRDefault="00DD26A0" w:rsidP="00DD26A0">
      <w:pPr>
        <w:ind w:firstLine="708"/>
        <w:jc w:val="both"/>
        <w:rPr>
          <w:color w:val="7030A0"/>
          <w:sz w:val="28"/>
          <w:szCs w:val="28"/>
          <w:lang w:val="en-US" w:eastAsia="en-US"/>
        </w:rPr>
      </w:pPr>
      <w:proofErr w:type="gramStart"/>
      <w:r w:rsidRPr="0021000A">
        <w:rPr>
          <w:color w:val="7030A0"/>
          <w:sz w:val="28"/>
          <w:szCs w:val="28"/>
          <w:lang w:val="en-US" w:eastAsia="en-US"/>
        </w:rPr>
        <w:t>{  static</w:t>
      </w:r>
      <w:proofErr w:type="gramEnd"/>
      <w:r w:rsidRPr="0021000A">
        <w:rPr>
          <w:color w:val="7030A0"/>
          <w:sz w:val="28"/>
          <w:szCs w:val="28"/>
          <w:lang w:val="en-US" w:eastAsia="en-US"/>
        </w:rPr>
        <w:t xml:space="preserve"> void Main()  </w:t>
      </w:r>
    </w:p>
    <w:p w:rsidR="00DD26A0" w:rsidRPr="0021000A" w:rsidRDefault="00DD26A0" w:rsidP="00DD26A0">
      <w:pPr>
        <w:ind w:firstLine="708"/>
        <w:jc w:val="both"/>
        <w:rPr>
          <w:color w:val="7030A0"/>
          <w:sz w:val="28"/>
          <w:szCs w:val="28"/>
          <w:lang w:val="en-US" w:eastAsia="en-US"/>
        </w:rPr>
      </w:pPr>
      <w:r w:rsidRPr="0021000A">
        <w:rPr>
          <w:color w:val="7030A0"/>
          <w:sz w:val="28"/>
          <w:szCs w:val="28"/>
          <w:lang w:val="en-US" w:eastAsia="en-US"/>
        </w:rPr>
        <w:t xml:space="preserve"> </w:t>
      </w:r>
      <w:proofErr w:type="gramStart"/>
      <w:r w:rsidRPr="0021000A">
        <w:rPr>
          <w:color w:val="7030A0"/>
          <w:sz w:val="28"/>
          <w:szCs w:val="28"/>
          <w:lang w:val="en-US" w:eastAsia="en-US"/>
        </w:rPr>
        <w:t>{  Thread</w:t>
      </w:r>
      <w:proofErr w:type="gramEnd"/>
      <w:r w:rsidRPr="0021000A">
        <w:rPr>
          <w:color w:val="7030A0"/>
          <w:sz w:val="28"/>
          <w:szCs w:val="28"/>
          <w:lang w:val="en-US" w:eastAsia="en-US"/>
        </w:rPr>
        <w:t xml:space="preserve"> t = new Thread(delegate() { Console.ReadLine(); });</w:t>
      </w:r>
    </w:p>
    <w:p w:rsidR="00DD26A0" w:rsidRPr="00DD26A0" w:rsidRDefault="00DD26A0" w:rsidP="00DD26A0">
      <w:pPr>
        <w:ind w:firstLine="708"/>
        <w:jc w:val="both"/>
        <w:rPr>
          <w:color w:val="7030A0"/>
          <w:sz w:val="28"/>
          <w:szCs w:val="28"/>
          <w:lang w:eastAsia="en-US"/>
        </w:rPr>
      </w:pPr>
      <w:r w:rsidRPr="0021000A">
        <w:rPr>
          <w:color w:val="7030A0"/>
          <w:sz w:val="28"/>
          <w:szCs w:val="28"/>
          <w:lang w:val="en-US" w:eastAsia="en-US"/>
        </w:rPr>
        <w:t xml:space="preserve">     </w:t>
      </w:r>
      <w:r w:rsidRPr="00DD26A0">
        <w:rPr>
          <w:color w:val="7030A0"/>
          <w:sz w:val="28"/>
          <w:szCs w:val="28"/>
          <w:lang w:eastAsia="en-US"/>
        </w:rPr>
        <w:t>t.Start();</w:t>
      </w:r>
    </w:p>
    <w:p w:rsidR="00DD26A0" w:rsidRPr="00DD26A0" w:rsidRDefault="00DD26A0" w:rsidP="00DD26A0">
      <w:pPr>
        <w:ind w:firstLine="708"/>
        <w:jc w:val="both"/>
        <w:rPr>
          <w:color w:val="7030A0"/>
          <w:sz w:val="28"/>
          <w:szCs w:val="28"/>
          <w:lang w:eastAsia="en-US"/>
        </w:rPr>
      </w:pPr>
      <w:r w:rsidRPr="00DD26A0">
        <w:rPr>
          <w:color w:val="7030A0"/>
          <w:sz w:val="28"/>
          <w:szCs w:val="28"/>
          <w:lang w:eastAsia="en-US"/>
        </w:rPr>
        <w:t xml:space="preserve">     t.Join();    // ожидать, пока поток не завершится </w:t>
      </w:r>
    </w:p>
    <w:p w:rsidR="00DD26A0" w:rsidRPr="0021000A" w:rsidRDefault="00DD26A0" w:rsidP="00DD26A0">
      <w:pPr>
        <w:ind w:firstLine="708"/>
        <w:jc w:val="both"/>
        <w:rPr>
          <w:color w:val="7030A0"/>
          <w:sz w:val="28"/>
          <w:szCs w:val="28"/>
          <w:lang w:val="en-US" w:eastAsia="en-US"/>
        </w:rPr>
      </w:pPr>
      <w:r w:rsidRPr="00DD26A0">
        <w:rPr>
          <w:color w:val="7030A0"/>
          <w:sz w:val="28"/>
          <w:szCs w:val="28"/>
          <w:lang w:eastAsia="en-US"/>
        </w:rPr>
        <w:t xml:space="preserve">     </w:t>
      </w:r>
      <w:proofErr w:type="gramStart"/>
      <w:r w:rsidRPr="0021000A">
        <w:rPr>
          <w:color w:val="7030A0"/>
          <w:sz w:val="28"/>
          <w:szCs w:val="28"/>
          <w:lang w:val="en-US" w:eastAsia="en-US"/>
        </w:rPr>
        <w:t>Console.WriteLine(</w:t>
      </w:r>
      <w:proofErr w:type="gramEnd"/>
      <w:r w:rsidRPr="0021000A">
        <w:rPr>
          <w:color w:val="7030A0"/>
          <w:sz w:val="28"/>
          <w:szCs w:val="28"/>
          <w:lang w:val="en-US" w:eastAsia="en-US"/>
        </w:rPr>
        <w:t xml:space="preserve">"Thread t's ReadLine complete!"); </w:t>
      </w:r>
    </w:p>
    <w:p w:rsidR="00DD26A0" w:rsidRPr="00DD26A0" w:rsidRDefault="00DD26A0" w:rsidP="00DD26A0">
      <w:pPr>
        <w:ind w:firstLine="708"/>
        <w:jc w:val="both"/>
        <w:rPr>
          <w:color w:val="7030A0"/>
          <w:sz w:val="28"/>
          <w:szCs w:val="28"/>
          <w:lang w:eastAsia="en-US"/>
        </w:rPr>
      </w:pPr>
      <w:r w:rsidRPr="0021000A">
        <w:rPr>
          <w:color w:val="7030A0"/>
          <w:sz w:val="28"/>
          <w:szCs w:val="28"/>
          <w:lang w:val="en-US" w:eastAsia="en-US"/>
        </w:rPr>
        <w:t xml:space="preserve"> </w:t>
      </w:r>
      <w:r w:rsidRPr="00DD26A0">
        <w:rPr>
          <w:color w:val="7030A0"/>
          <w:sz w:val="28"/>
          <w:szCs w:val="28"/>
          <w:lang w:eastAsia="en-US"/>
        </w:rPr>
        <w:t>}}</w:t>
      </w:r>
    </w:p>
    <w:p w:rsidR="00DD26A0" w:rsidRPr="0021000A" w:rsidRDefault="00DD26A0" w:rsidP="00DD26A0">
      <w:pPr>
        <w:ind w:firstLine="708"/>
        <w:jc w:val="both"/>
        <w:rPr>
          <w:sz w:val="28"/>
          <w:szCs w:val="28"/>
          <w:lang w:val="en-US" w:eastAsia="en-US"/>
        </w:rPr>
      </w:pPr>
      <w:r w:rsidRPr="00DD26A0">
        <w:rPr>
          <w:sz w:val="28"/>
          <w:szCs w:val="28"/>
          <w:lang w:eastAsia="en-US"/>
        </w:rPr>
        <w:t xml:space="preserve">Метод Join может также принимать в качестве аргумента timeout - в миллисекундах или как TimeSpan. Если указанное время истекло, а поток не завершился, Join возвращает false. </w:t>
      </w:r>
      <w:r w:rsidRPr="0021000A">
        <w:rPr>
          <w:sz w:val="28"/>
          <w:szCs w:val="28"/>
          <w:lang w:val="en-US" w:eastAsia="en-US"/>
        </w:rPr>
        <w:t xml:space="preserve">Join </w:t>
      </w:r>
      <w:r w:rsidRPr="00DD26A0">
        <w:rPr>
          <w:sz w:val="28"/>
          <w:szCs w:val="28"/>
          <w:lang w:eastAsia="en-US"/>
        </w:rPr>
        <w:t>с</w:t>
      </w:r>
      <w:r w:rsidRPr="0021000A">
        <w:rPr>
          <w:sz w:val="28"/>
          <w:szCs w:val="28"/>
          <w:lang w:val="en-US" w:eastAsia="en-US"/>
        </w:rPr>
        <w:t xml:space="preserve"> timeout </w:t>
      </w:r>
      <w:r w:rsidRPr="00DD26A0">
        <w:rPr>
          <w:sz w:val="28"/>
          <w:szCs w:val="28"/>
          <w:lang w:eastAsia="en-US"/>
        </w:rPr>
        <w:t>функционирует</w:t>
      </w:r>
      <w:r w:rsidRPr="0021000A">
        <w:rPr>
          <w:sz w:val="28"/>
          <w:szCs w:val="28"/>
          <w:lang w:val="en-US" w:eastAsia="en-US"/>
        </w:rPr>
        <w:t xml:space="preserve"> </w:t>
      </w:r>
      <w:r w:rsidRPr="00DD26A0">
        <w:rPr>
          <w:sz w:val="28"/>
          <w:szCs w:val="28"/>
          <w:lang w:eastAsia="en-US"/>
        </w:rPr>
        <w:t>как</w:t>
      </w:r>
      <w:r w:rsidRPr="0021000A">
        <w:rPr>
          <w:sz w:val="28"/>
          <w:szCs w:val="28"/>
          <w:lang w:val="en-US" w:eastAsia="en-US"/>
        </w:rPr>
        <w:t xml:space="preserve"> Sleep:</w:t>
      </w:r>
    </w:p>
    <w:p w:rsidR="00DD26A0" w:rsidRPr="0021000A" w:rsidRDefault="00DD26A0" w:rsidP="00DD26A0">
      <w:pPr>
        <w:ind w:firstLine="708"/>
        <w:jc w:val="both"/>
        <w:rPr>
          <w:color w:val="7030A0"/>
          <w:sz w:val="28"/>
          <w:szCs w:val="28"/>
          <w:lang w:val="en-US" w:eastAsia="en-US"/>
        </w:rPr>
      </w:pPr>
      <w:proofErr w:type="gramStart"/>
      <w:r w:rsidRPr="0021000A">
        <w:rPr>
          <w:color w:val="7030A0"/>
          <w:sz w:val="28"/>
          <w:szCs w:val="28"/>
          <w:lang w:val="en-US" w:eastAsia="en-US"/>
        </w:rPr>
        <w:t>Thread.Sleep(</w:t>
      </w:r>
      <w:proofErr w:type="gramEnd"/>
      <w:r w:rsidRPr="0021000A">
        <w:rPr>
          <w:color w:val="7030A0"/>
          <w:sz w:val="28"/>
          <w:szCs w:val="28"/>
          <w:lang w:val="en-US" w:eastAsia="en-US"/>
        </w:rPr>
        <w:t>1000);Thread.CurrentThread.Join(1000);</w:t>
      </w:r>
    </w:p>
    <w:p w:rsidR="00DD26A0" w:rsidRPr="00DD26A0" w:rsidRDefault="00DD26A0" w:rsidP="00B202E5">
      <w:pPr>
        <w:pStyle w:val="2"/>
        <w:rPr>
          <w:lang w:eastAsia="en-US"/>
        </w:rPr>
      </w:pPr>
      <w:bookmarkStart w:id="24" w:name="_Toc468713394"/>
      <w:r w:rsidRPr="00DD26A0">
        <w:rPr>
          <w:lang w:eastAsia="en-US"/>
        </w:rPr>
        <w:t>Синхронизация потоков</w:t>
      </w:r>
      <w:bookmarkEnd w:id="24"/>
    </w:p>
    <w:p w:rsidR="00577099" w:rsidRPr="00577099" w:rsidRDefault="001F05BB" w:rsidP="00577099">
      <w:pPr>
        <w:ind w:firstLine="708"/>
        <w:jc w:val="both"/>
        <w:rPr>
          <w:sz w:val="28"/>
          <w:szCs w:val="28"/>
        </w:rPr>
      </w:pPr>
      <w:r w:rsidRPr="001F05BB">
        <w:rPr>
          <w:sz w:val="28"/>
          <w:szCs w:val="28"/>
          <w:lang w:eastAsia="en-US"/>
        </w:rPr>
        <w:t xml:space="preserve">При параллельном выполнении потоков и процессов могут возникнуть проблемы с доступом к разделяемым ресурсам. </w:t>
      </w:r>
      <w:r w:rsidR="00577099" w:rsidRPr="00577099">
        <w:rPr>
          <w:sz w:val="28"/>
          <w:szCs w:val="28"/>
        </w:rPr>
        <w:t>Это могут быть общие переменные, файлы, другие ресурсы. Например:</w:t>
      </w:r>
    </w:p>
    <w:p w:rsidR="00577099" w:rsidRPr="00475F8F" w:rsidRDefault="00577099" w:rsidP="00577099">
      <w:pPr>
        <w:jc w:val="both"/>
        <w:rPr>
          <w:rFonts w:asciiTheme="minorHAnsi" w:hAnsiTheme="minorHAnsi"/>
          <w:color w:val="7030A0"/>
          <w:lang w:val="en-US"/>
        </w:rPr>
      </w:pPr>
      <w:proofErr w:type="gramStart"/>
      <w:r w:rsidRPr="00475F8F">
        <w:rPr>
          <w:rFonts w:asciiTheme="minorHAnsi" w:hAnsiTheme="minorHAnsi"/>
          <w:color w:val="7030A0"/>
          <w:lang w:val="en-US"/>
        </w:rPr>
        <w:t>class</w:t>
      </w:r>
      <w:proofErr w:type="gramEnd"/>
      <w:r w:rsidRPr="00475F8F">
        <w:rPr>
          <w:rFonts w:asciiTheme="minorHAnsi" w:hAnsiTheme="minorHAnsi"/>
          <w:color w:val="7030A0"/>
          <w:lang w:val="en-US"/>
        </w:rPr>
        <w:t xml:space="preserve"> Program</w:t>
      </w:r>
    </w:p>
    <w:p w:rsidR="00577099" w:rsidRPr="00475F8F" w:rsidRDefault="00577099" w:rsidP="00577099">
      <w:pPr>
        <w:ind w:firstLine="708"/>
        <w:jc w:val="both"/>
        <w:rPr>
          <w:rFonts w:asciiTheme="minorHAnsi" w:hAnsiTheme="minorHAnsi"/>
          <w:color w:val="7030A0"/>
          <w:lang w:val="en-US"/>
        </w:rPr>
      </w:pPr>
      <w:r>
        <w:rPr>
          <w:rFonts w:asciiTheme="minorHAnsi" w:hAnsiTheme="minorHAnsi"/>
          <w:color w:val="7030A0"/>
          <w:lang w:val="en-US"/>
        </w:rPr>
        <w:t>{</w:t>
      </w:r>
      <w:r w:rsidRPr="00475F8F">
        <w:rPr>
          <w:rFonts w:asciiTheme="minorHAnsi" w:hAnsiTheme="minorHAnsi"/>
          <w:color w:val="7030A0"/>
          <w:lang w:val="en-US"/>
        </w:rPr>
        <w:t xml:space="preserve">   </w:t>
      </w:r>
      <w:proofErr w:type="gramStart"/>
      <w:r w:rsidRPr="00475F8F">
        <w:rPr>
          <w:rFonts w:asciiTheme="minorHAnsi" w:hAnsiTheme="minorHAnsi"/>
          <w:color w:val="7030A0"/>
          <w:lang w:val="en-US"/>
        </w:rPr>
        <w:t>static</w:t>
      </w:r>
      <w:proofErr w:type="gramEnd"/>
      <w:r w:rsidRPr="00475F8F">
        <w:rPr>
          <w:rFonts w:asciiTheme="minorHAnsi" w:hAnsiTheme="minorHAnsi"/>
          <w:color w:val="7030A0"/>
          <w:lang w:val="en-US"/>
        </w:rPr>
        <w:t xml:space="preserve"> int x=0;</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w:t>
      </w:r>
      <w:proofErr w:type="gramStart"/>
      <w:r w:rsidRPr="00475F8F">
        <w:rPr>
          <w:rFonts w:asciiTheme="minorHAnsi" w:hAnsiTheme="minorHAnsi"/>
          <w:color w:val="7030A0"/>
          <w:lang w:val="en-US"/>
        </w:rPr>
        <w:t>static</w:t>
      </w:r>
      <w:proofErr w:type="gramEnd"/>
      <w:r w:rsidRPr="00475F8F">
        <w:rPr>
          <w:rFonts w:asciiTheme="minorHAnsi" w:hAnsiTheme="minorHAnsi"/>
          <w:color w:val="7030A0"/>
          <w:lang w:val="en-US"/>
        </w:rPr>
        <w:t xml:space="preserve"> void Main(string[] args)</w:t>
      </w:r>
    </w:p>
    <w:p w:rsidR="00577099" w:rsidRPr="00475F8F" w:rsidRDefault="00577099" w:rsidP="00577099">
      <w:pPr>
        <w:ind w:firstLine="708"/>
        <w:jc w:val="both"/>
        <w:rPr>
          <w:rFonts w:asciiTheme="minorHAnsi" w:hAnsiTheme="minorHAnsi"/>
          <w:color w:val="7030A0"/>
          <w:lang w:val="en-US"/>
        </w:rPr>
      </w:pPr>
      <w:r>
        <w:rPr>
          <w:rFonts w:asciiTheme="minorHAnsi" w:hAnsiTheme="minorHAnsi"/>
          <w:color w:val="7030A0"/>
          <w:lang w:val="en-US"/>
        </w:rPr>
        <w:t xml:space="preserve">    </w:t>
      </w:r>
      <w:proofErr w:type="gramStart"/>
      <w:r>
        <w:rPr>
          <w:rFonts w:asciiTheme="minorHAnsi" w:hAnsiTheme="minorHAnsi"/>
          <w:color w:val="7030A0"/>
          <w:lang w:val="en-US"/>
        </w:rPr>
        <w:t>{</w:t>
      </w:r>
      <w:r w:rsidRPr="00475F8F">
        <w:rPr>
          <w:rFonts w:asciiTheme="minorHAnsi" w:hAnsiTheme="minorHAnsi"/>
          <w:color w:val="7030A0"/>
          <w:lang w:val="en-US"/>
        </w:rPr>
        <w:t xml:space="preserve">  for</w:t>
      </w:r>
      <w:proofErr w:type="gramEnd"/>
      <w:r w:rsidRPr="00475F8F">
        <w:rPr>
          <w:rFonts w:asciiTheme="minorHAnsi" w:hAnsiTheme="minorHAnsi"/>
          <w:color w:val="7030A0"/>
          <w:lang w:val="en-US"/>
        </w:rPr>
        <w:t xml:space="preserve"> (int i = 0; i &lt; 5; i++)</w:t>
      </w:r>
    </w:p>
    <w:p w:rsidR="00577099" w:rsidRPr="00475F8F" w:rsidRDefault="00577099" w:rsidP="00577099">
      <w:pPr>
        <w:ind w:firstLine="708"/>
        <w:jc w:val="both"/>
        <w:rPr>
          <w:rFonts w:asciiTheme="minorHAnsi" w:hAnsiTheme="minorHAnsi"/>
          <w:color w:val="7030A0"/>
          <w:lang w:val="en-US"/>
        </w:rPr>
      </w:pPr>
      <w:r>
        <w:rPr>
          <w:rFonts w:asciiTheme="minorHAnsi" w:hAnsiTheme="minorHAnsi"/>
          <w:color w:val="7030A0"/>
          <w:lang w:val="en-US"/>
        </w:rPr>
        <w:lastRenderedPageBreak/>
        <w:t xml:space="preserve">        </w:t>
      </w:r>
      <w:proofErr w:type="gramStart"/>
      <w:r>
        <w:rPr>
          <w:rFonts w:asciiTheme="minorHAnsi" w:hAnsiTheme="minorHAnsi"/>
          <w:color w:val="7030A0"/>
          <w:lang w:val="en-US"/>
        </w:rPr>
        <w:t>{</w:t>
      </w:r>
      <w:r w:rsidRPr="00475F8F">
        <w:rPr>
          <w:rFonts w:asciiTheme="minorHAnsi" w:hAnsiTheme="minorHAnsi"/>
          <w:color w:val="7030A0"/>
          <w:lang w:val="en-US"/>
        </w:rPr>
        <w:t xml:space="preserve">  Thread</w:t>
      </w:r>
      <w:proofErr w:type="gramEnd"/>
      <w:r w:rsidRPr="00475F8F">
        <w:rPr>
          <w:rFonts w:asciiTheme="minorHAnsi" w:hAnsiTheme="minorHAnsi"/>
          <w:color w:val="7030A0"/>
          <w:lang w:val="en-US"/>
        </w:rPr>
        <w:t xml:space="preserve"> myThread = new Thread(Count);</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myThread.Name = "</w:t>
      </w:r>
      <w:proofErr w:type="gramStart"/>
      <w:r w:rsidRPr="00475F8F">
        <w:rPr>
          <w:rFonts w:asciiTheme="minorHAnsi" w:hAnsiTheme="minorHAnsi"/>
          <w:color w:val="7030A0"/>
          <w:lang w:val="en-US"/>
        </w:rPr>
        <w:t>Поток "</w:t>
      </w:r>
      <w:proofErr w:type="gramEnd"/>
      <w:r w:rsidRPr="00475F8F">
        <w:rPr>
          <w:rFonts w:asciiTheme="minorHAnsi" w:hAnsiTheme="minorHAnsi"/>
          <w:color w:val="7030A0"/>
          <w:lang w:val="en-US"/>
        </w:rPr>
        <w:t xml:space="preserve"> + i.ToString();</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w:t>
      </w:r>
      <w:proofErr w:type="gramStart"/>
      <w:r w:rsidRPr="00475F8F">
        <w:rPr>
          <w:rFonts w:asciiTheme="minorHAnsi" w:hAnsiTheme="minorHAnsi"/>
          <w:color w:val="7030A0"/>
          <w:lang w:val="en-US"/>
        </w:rPr>
        <w:t>myThread.Start(</w:t>
      </w:r>
      <w:proofErr w:type="gramEnd"/>
      <w:r w:rsidRPr="00475F8F">
        <w:rPr>
          <w:rFonts w:asciiTheme="minorHAnsi" w:hAnsiTheme="minorHAnsi"/>
          <w:color w:val="7030A0"/>
          <w:lang w:val="en-US"/>
        </w:rPr>
        <w:t>);</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w:t>
      </w:r>
      <w:proofErr w:type="gramStart"/>
      <w:r w:rsidRPr="00475F8F">
        <w:rPr>
          <w:rFonts w:asciiTheme="minorHAnsi" w:hAnsiTheme="minorHAnsi"/>
          <w:color w:val="7030A0"/>
          <w:lang w:val="en-US"/>
        </w:rPr>
        <w:t>Console.ReadLine(</w:t>
      </w:r>
      <w:proofErr w:type="gramEnd"/>
      <w:r w:rsidRPr="00475F8F">
        <w:rPr>
          <w:rFonts w:asciiTheme="minorHAnsi" w:hAnsiTheme="minorHAnsi"/>
          <w:color w:val="7030A0"/>
          <w:lang w:val="en-US"/>
        </w:rPr>
        <w:t>);</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w:t>
      </w:r>
      <w:proofErr w:type="gramStart"/>
      <w:r w:rsidRPr="00475F8F">
        <w:rPr>
          <w:rFonts w:asciiTheme="minorHAnsi" w:hAnsiTheme="minorHAnsi"/>
          <w:color w:val="7030A0"/>
          <w:lang w:val="en-US"/>
        </w:rPr>
        <w:t>public</w:t>
      </w:r>
      <w:proofErr w:type="gramEnd"/>
      <w:r w:rsidRPr="00475F8F">
        <w:rPr>
          <w:rFonts w:asciiTheme="minorHAnsi" w:hAnsiTheme="minorHAnsi"/>
          <w:color w:val="7030A0"/>
          <w:lang w:val="en-US"/>
        </w:rPr>
        <w:t xml:space="preserve"> static void Count()</w:t>
      </w:r>
    </w:p>
    <w:p w:rsidR="00577099" w:rsidRPr="00475F8F" w:rsidRDefault="00577099" w:rsidP="00577099">
      <w:pPr>
        <w:ind w:firstLine="708"/>
        <w:jc w:val="both"/>
        <w:rPr>
          <w:rFonts w:asciiTheme="minorHAnsi" w:hAnsiTheme="minorHAnsi"/>
          <w:color w:val="7030A0"/>
          <w:lang w:val="en-US"/>
        </w:rPr>
      </w:pPr>
      <w:r>
        <w:rPr>
          <w:rFonts w:asciiTheme="minorHAnsi" w:hAnsiTheme="minorHAnsi"/>
          <w:color w:val="7030A0"/>
          <w:lang w:val="en-US"/>
        </w:rPr>
        <w:t xml:space="preserve">    {</w:t>
      </w:r>
      <w:r w:rsidRPr="00475F8F">
        <w:rPr>
          <w:rFonts w:asciiTheme="minorHAnsi" w:hAnsiTheme="minorHAnsi"/>
          <w:color w:val="7030A0"/>
          <w:lang w:val="en-US"/>
        </w:rPr>
        <w:t xml:space="preserve">   x = 1;</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w:t>
      </w:r>
      <w:proofErr w:type="gramStart"/>
      <w:r w:rsidRPr="00475F8F">
        <w:rPr>
          <w:rFonts w:asciiTheme="minorHAnsi" w:hAnsiTheme="minorHAnsi"/>
          <w:color w:val="7030A0"/>
          <w:lang w:val="en-US"/>
        </w:rPr>
        <w:t>for</w:t>
      </w:r>
      <w:proofErr w:type="gramEnd"/>
      <w:r w:rsidRPr="00475F8F">
        <w:rPr>
          <w:rFonts w:asciiTheme="minorHAnsi" w:hAnsiTheme="minorHAnsi"/>
          <w:color w:val="7030A0"/>
          <w:lang w:val="en-US"/>
        </w:rPr>
        <w:t xml:space="preserve"> (int i = 1; i &lt; 9; i++)</w:t>
      </w:r>
    </w:p>
    <w:p w:rsidR="00577099" w:rsidRPr="00475F8F" w:rsidRDefault="00577099" w:rsidP="00577099">
      <w:pPr>
        <w:ind w:firstLine="708"/>
        <w:jc w:val="both"/>
        <w:rPr>
          <w:rFonts w:asciiTheme="minorHAnsi" w:hAnsiTheme="minorHAnsi"/>
          <w:color w:val="7030A0"/>
          <w:lang w:val="en-US"/>
        </w:rPr>
      </w:pPr>
      <w:r>
        <w:rPr>
          <w:rFonts w:asciiTheme="minorHAnsi" w:hAnsiTheme="minorHAnsi"/>
          <w:color w:val="7030A0"/>
          <w:lang w:val="en-US"/>
        </w:rPr>
        <w:t xml:space="preserve">        </w:t>
      </w:r>
      <w:proofErr w:type="gramStart"/>
      <w:r>
        <w:rPr>
          <w:rFonts w:asciiTheme="minorHAnsi" w:hAnsiTheme="minorHAnsi"/>
          <w:color w:val="7030A0"/>
          <w:lang w:val="en-US"/>
        </w:rPr>
        <w:t>{</w:t>
      </w:r>
      <w:r w:rsidRPr="00475F8F">
        <w:rPr>
          <w:rFonts w:asciiTheme="minorHAnsi" w:hAnsiTheme="minorHAnsi"/>
          <w:color w:val="7030A0"/>
          <w:lang w:val="en-US"/>
        </w:rPr>
        <w:t xml:space="preserve">  Console.WriteLine</w:t>
      </w:r>
      <w:proofErr w:type="gramEnd"/>
      <w:r w:rsidRPr="00475F8F">
        <w:rPr>
          <w:rFonts w:asciiTheme="minorHAnsi" w:hAnsiTheme="minorHAnsi"/>
          <w:color w:val="7030A0"/>
          <w:lang w:val="en-US"/>
        </w:rPr>
        <w:t>("{0}: {1}", Thread.CurrentThread.Name, x);</w:t>
      </w:r>
    </w:p>
    <w:p w:rsidR="00577099" w:rsidRPr="0021000A" w:rsidRDefault="00577099" w:rsidP="00577099">
      <w:pPr>
        <w:ind w:firstLine="708"/>
        <w:jc w:val="both"/>
        <w:rPr>
          <w:rFonts w:asciiTheme="minorHAnsi" w:hAnsiTheme="minorHAnsi"/>
          <w:color w:val="7030A0"/>
        </w:rPr>
      </w:pPr>
      <w:r w:rsidRPr="00475F8F">
        <w:rPr>
          <w:rFonts w:asciiTheme="minorHAnsi" w:hAnsiTheme="minorHAnsi"/>
          <w:color w:val="7030A0"/>
          <w:lang w:val="en-US"/>
        </w:rPr>
        <w:t xml:space="preserve">            </w:t>
      </w:r>
      <w:proofErr w:type="gramStart"/>
      <w:r w:rsidRPr="00475F8F">
        <w:rPr>
          <w:rFonts w:asciiTheme="minorHAnsi" w:hAnsiTheme="minorHAnsi"/>
          <w:color w:val="7030A0"/>
          <w:lang w:val="en-US"/>
        </w:rPr>
        <w:t>x</w:t>
      </w:r>
      <w:proofErr w:type="gramEnd"/>
      <w:r w:rsidRPr="0021000A">
        <w:rPr>
          <w:rFonts w:asciiTheme="minorHAnsi" w:hAnsiTheme="minorHAnsi"/>
          <w:color w:val="7030A0"/>
        </w:rPr>
        <w:t>++;</w:t>
      </w:r>
    </w:p>
    <w:p w:rsidR="00577099" w:rsidRPr="0021000A" w:rsidRDefault="00577099" w:rsidP="00577099">
      <w:pPr>
        <w:ind w:firstLine="708"/>
        <w:jc w:val="both"/>
        <w:rPr>
          <w:rFonts w:asciiTheme="minorHAnsi" w:hAnsiTheme="minorHAnsi"/>
          <w:color w:val="7030A0"/>
        </w:rPr>
      </w:pPr>
      <w:r w:rsidRPr="0021000A">
        <w:rPr>
          <w:rFonts w:asciiTheme="minorHAnsi" w:hAnsiTheme="minorHAnsi"/>
          <w:color w:val="7030A0"/>
        </w:rPr>
        <w:t xml:space="preserve">            </w:t>
      </w:r>
      <w:proofErr w:type="gramStart"/>
      <w:r w:rsidRPr="00475F8F">
        <w:rPr>
          <w:rFonts w:asciiTheme="minorHAnsi" w:hAnsiTheme="minorHAnsi"/>
          <w:color w:val="7030A0"/>
          <w:lang w:val="en-US"/>
        </w:rPr>
        <w:t>Thread</w:t>
      </w:r>
      <w:r w:rsidRPr="0021000A">
        <w:rPr>
          <w:rFonts w:asciiTheme="minorHAnsi" w:hAnsiTheme="minorHAnsi"/>
          <w:color w:val="7030A0"/>
        </w:rPr>
        <w:t>.</w:t>
      </w:r>
      <w:r w:rsidRPr="00475F8F">
        <w:rPr>
          <w:rFonts w:asciiTheme="minorHAnsi" w:hAnsiTheme="minorHAnsi"/>
          <w:color w:val="7030A0"/>
          <w:lang w:val="en-US"/>
        </w:rPr>
        <w:t>Sleep</w:t>
      </w:r>
      <w:r w:rsidRPr="0021000A">
        <w:rPr>
          <w:rFonts w:asciiTheme="minorHAnsi" w:hAnsiTheme="minorHAnsi"/>
          <w:color w:val="7030A0"/>
        </w:rPr>
        <w:t>(</w:t>
      </w:r>
      <w:proofErr w:type="gramEnd"/>
      <w:r w:rsidRPr="0021000A">
        <w:rPr>
          <w:rFonts w:asciiTheme="minorHAnsi" w:hAnsiTheme="minorHAnsi"/>
          <w:color w:val="7030A0"/>
        </w:rPr>
        <w:t>100);</w:t>
      </w:r>
    </w:p>
    <w:p w:rsidR="00577099" w:rsidRPr="0021000A" w:rsidRDefault="00577099" w:rsidP="00577099">
      <w:pPr>
        <w:ind w:firstLine="708"/>
        <w:jc w:val="both"/>
        <w:rPr>
          <w:rFonts w:asciiTheme="minorHAnsi" w:hAnsiTheme="minorHAnsi"/>
          <w:color w:val="7030A0"/>
        </w:rPr>
      </w:pPr>
      <w:r w:rsidRPr="0021000A">
        <w:rPr>
          <w:rFonts w:asciiTheme="minorHAnsi" w:hAnsiTheme="minorHAnsi"/>
          <w:color w:val="7030A0"/>
        </w:rPr>
        <w:t xml:space="preserve">        }</w:t>
      </w:r>
    </w:p>
    <w:p w:rsidR="00577099" w:rsidRPr="0021000A" w:rsidRDefault="00577099" w:rsidP="00577099">
      <w:pPr>
        <w:ind w:firstLine="708"/>
        <w:jc w:val="both"/>
        <w:rPr>
          <w:rFonts w:asciiTheme="minorHAnsi" w:hAnsiTheme="minorHAnsi"/>
          <w:color w:val="7030A0"/>
        </w:rPr>
      </w:pPr>
      <w:r w:rsidRPr="0021000A">
        <w:rPr>
          <w:rFonts w:asciiTheme="minorHAnsi" w:hAnsiTheme="minorHAnsi"/>
          <w:color w:val="7030A0"/>
        </w:rPr>
        <w:t xml:space="preserve">    }</w:t>
      </w:r>
    </w:p>
    <w:p w:rsidR="00577099" w:rsidRPr="0021000A" w:rsidRDefault="00577099" w:rsidP="00577099">
      <w:pPr>
        <w:ind w:firstLine="708"/>
        <w:jc w:val="both"/>
        <w:rPr>
          <w:rFonts w:asciiTheme="minorHAnsi" w:hAnsiTheme="minorHAnsi"/>
          <w:color w:val="7030A0"/>
        </w:rPr>
      </w:pPr>
      <w:r w:rsidRPr="0021000A">
        <w:rPr>
          <w:rFonts w:asciiTheme="minorHAnsi" w:hAnsiTheme="minorHAnsi"/>
          <w:color w:val="7030A0"/>
        </w:rPr>
        <w:t>}</w:t>
      </w:r>
    </w:p>
    <w:p w:rsidR="00577099" w:rsidRPr="00577099" w:rsidRDefault="00577099" w:rsidP="00577099">
      <w:pPr>
        <w:ind w:firstLine="708"/>
        <w:jc w:val="both"/>
        <w:rPr>
          <w:sz w:val="28"/>
          <w:szCs w:val="28"/>
        </w:rPr>
      </w:pPr>
      <w:r w:rsidRPr="00577099">
        <w:rPr>
          <w:sz w:val="28"/>
          <w:szCs w:val="28"/>
        </w:rPr>
        <w:t>Здесь запускаются пять потоков, которые работают с общей переменной x. И мы предполагаем, что метод выведет все значения x от 1 до 8. И так для каждого потока. Однако в реальности в процессе работы будет происходить переключение между потоками, и значение переменной x становится непредсказуемым.</w:t>
      </w:r>
    </w:p>
    <w:p w:rsidR="00577099" w:rsidRPr="00577099" w:rsidRDefault="00577099" w:rsidP="00577099">
      <w:pPr>
        <w:ind w:firstLine="708"/>
        <w:jc w:val="both"/>
        <w:rPr>
          <w:sz w:val="28"/>
          <w:szCs w:val="28"/>
        </w:rPr>
      </w:pPr>
      <w:r w:rsidRPr="00577099">
        <w:rPr>
          <w:sz w:val="28"/>
          <w:szCs w:val="28"/>
        </w:rPr>
        <w:t>В основу синхронизации положено понятие блокировки, посредством которой организуется управление доступом к кодовому блоку в объекте. Когда объект заблокирован одним потоком, остальные потоки не могут получить доступ к заблокированному кодовому блоку. Когда же блокировка снимается одним потоком, объект становится доступным для использования в другом потоке.</w:t>
      </w:r>
    </w:p>
    <w:p w:rsidR="00577099" w:rsidRPr="0021000A" w:rsidRDefault="00577099" w:rsidP="00B202E5">
      <w:pPr>
        <w:pStyle w:val="3"/>
      </w:pPr>
      <w:bookmarkStart w:id="25" w:name="_Toc468713395"/>
      <w:proofErr w:type="gramStart"/>
      <w:r w:rsidRPr="00577099">
        <w:rPr>
          <w:lang w:val="en-US"/>
        </w:rPr>
        <w:t>lock</w:t>
      </w:r>
      <w:bookmarkEnd w:id="25"/>
      <w:proofErr w:type="gramEnd"/>
    </w:p>
    <w:p w:rsidR="00577099" w:rsidRPr="00577099" w:rsidRDefault="00577099" w:rsidP="00577099">
      <w:pPr>
        <w:ind w:firstLine="708"/>
        <w:jc w:val="both"/>
        <w:rPr>
          <w:sz w:val="28"/>
          <w:szCs w:val="28"/>
        </w:rPr>
      </w:pPr>
      <w:r w:rsidRPr="00577099">
        <w:rPr>
          <w:sz w:val="28"/>
          <w:szCs w:val="28"/>
        </w:rPr>
        <w:t xml:space="preserve">Средство блокировки встроено в язык C#. Благодаря этому все объекты могут быть синхронизированы. Синхронизация организуется с помощью ключевого слова lock. </w:t>
      </w:r>
    </w:p>
    <w:p w:rsidR="00577099" w:rsidRPr="00577099" w:rsidRDefault="00577099" w:rsidP="00577099">
      <w:pPr>
        <w:jc w:val="both"/>
        <w:rPr>
          <w:sz w:val="28"/>
          <w:szCs w:val="28"/>
        </w:rPr>
      </w:pPr>
      <w:r w:rsidRPr="00577099">
        <w:rPr>
          <w:sz w:val="28"/>
          <w:szCs w:val="28"/>
        </w:rPr>
        <w:t>Ниже приведена общая форма блокировки:</w:t>
      </w:r>
    </w:p>
    <w:p w:rsidR="00577099" w:rsidRPr="00475F8F" w:rsidRDefault="00577099" w:rsidP="00577099">
      <w:pPr>
        <w:ind w:left="708"/>
        <w:rPr>
          <w:color w:val="7030A0"/>
        </w:rPr>
      </w:pPr>
      <w:proofErr w:type="gramStart"/>
      <w:r w:rsidRPr="00475F8F">
        <w:rPr>
          <w:color w:val="7030A0"/>
        </w:rPr>
        <w:t>lock(lockObj) {</w:t>
      </w:r>
      <w:proofErr w:type="gramEnd"/>
    </w:p>
    <w:p w:rsidR="00577099" w:rsidRPr="00475F8F" w:rsidRDefault="00577099" w:rsidP="00577099">
      <w:pPr>
        <w:ind w:left="708"/>
        <w:rPr>
          <w:color w:val="7030A0"/>
        </w:rPr>
      </w:pPr>
      <w:r w:rsidRPr="00475F8F">
        <w:rPr>
          <w:color w:val="7030A0"/>
        </w:rPr>
        <w:t>// синхронизируемые операторы</w:t>
      </w:r>
    </w:p>
    <w:p w:rsidR="00577099" w:rsidRDefault="00577099" w:rsidP="00577099">
      <w:pPr>
        <w:ind w:left="708"/>
      </w:pPr>
      <w:r w:rsidRPr="00475F8F">
        <w:rPr>
          <w:color w:val="7030A0"/>
        </w:rPr>
        <w:t>}</w:t>
      </w:r>
    </w:p>
    <w:p w:rsidR="00577099" w:rsidRPr="0021000A" w:rsidRDefault="00577099" w:rsidP="00577099">
      <w:pPr>
        <w:rPr>
          <w:sz w:val="28"/>
          <w:szCs w:val="28"/>
        </w:rPr>
      </w:pPr>
      <w:r w:rsidRPr="00577099">
        <w:rPr>
          <w:sz w:val="28"/>
          <w:szCs w:val="28"/>
        </w:rPr>
        <w:t xml:space="preserve">где lockObj обозначает ссылку на синхронизируемый объект. </w:t>
      </w:r>
    </w:p>
    <w:p w:rsidR="00577099" w:rsidRPr="00577099" w:rsidRDefault="00577099" w:rsidP="00577099">
      <w:pPr>
        <w:ind w:firstLine="708"/>
        <w:jc w:val="both"/>
        <w:rPr>
          <w:sz w:val="28"/>
          <w:szCs w:val="28"/>
        </w:rPr>
      </w:pPr>
      <w:r w:rsidRPr="00577099">
        <w:rPr>
          <w:sz w:val="28"/>
          <w:szCs w:val="28"/>
        </w:rPr>
        <w:t>Если же требуется синхронизировать только один оператор, то фигурные скобки не нужны. Оператор lock гарантирует, что фрагмент кода, защищенный блокировкой для данного объекта, будет использоваться только в потоке, получающем эту блокировку. А все остальные потоки блокируются до тех пор, пока блокировка не будет снята. Блокировка снимается по завершении защищаемого ею фрагмента кода.</w:t>
      </w:r>
    </w:p>
    <w:p w:rsidR="00577099" w:rsidRPr="0021000A" w:rsidRDefault="00577099" w:rsidP="00577099">
      <w:pPr>
        <w:ind w:firstLine="708"/>
        <w:jc w:val="both"/>
        <w:rPr>
          <w:sz w:val="28"/>
          <w:szCs w:val="28"/>
        </w:rPr>
      </w:pPr>
      <w:r w:rsidRPr="00577099">
        <w:rPr>
          <w:sz w:val="28"/>
          <w:szCs w:val="28"/>
        </w:rPr>
        <w:t xml:space="preserve">Блокируемым считается такой объект, который представляет синхронизируемый ресурс. В некоторых случаях им оказывается экземпляр самого ресурса или же произвольный экземпляр объекта, используемого для синхронизации. Следует, однако, иметь в виду, что блокируемый объект не должен быть общедоступным, так как в противном случае он может быть </w:t>
      </w:r>
      <w:r w:rsidRPr="00577099">
        <w:rPr>
          <w:sz w:val="28"/>
          <w:szCs w:val="28"/>
        </w:rPr>
        <w:lastRenderedPageBreak/>
        <w:t>заблокирован из другого, неконтролируемого в программе фрагмента кода и в дальнейшем вообще не разблокируется.</w:t>
      </w:r>
    </w:p>
    <w:p w:rsidR="00577099" w:rsidRPr="00475F8F" w:rsidRDefault="00577099" w:rsidP="00577099">
      <w:pPr>
        <w:ind w:firstLine="708"/>
        <w:jc w:val="both"/>
        <w:rPr>
          <w:rFonts w:asciiTheme="minorHAnsi" w:hAnsiTheme="minorHAnsi"/>
          <w:color w:val="7030A0"/>
          <w:lang w:val="en-US"/>
        </w:rPr>
      </w:pPr>
      <w:proofErr w:type="gramStart"/>
      <w:r w:rsidRPr="00475F8F">
        <w:rPr>
          <w:rFonts w:asciiTheme="minorHAnsi" w:hAnsiTheme="minorHAnsi"/>
          <w:color w:val="7030A0"/>
          <w:lang w:val="en-US"/>
        </w:rPr>
        <w:t>class</w:t>
      </w:r>
      <w:proofErr w:type="gramEnd"/>
      <w:r w:rsidRPr="00475F8F">
        <w:rPr>
          <w:rFonts w:asciiTheme="minorHAnsi" w:hAnsiTheme="minorHAnsi"/>
          <w:color w:val="7030A0"/>
          <w:lang w:val="en-US"/>
        </w:rPr>
        <w:t xml:space="preserve"> Program</w:t>
      </w:r>
    </w:p>
    <w:p w:rsidR="00577099" w:rsidRPr="00475F8F" w:rsidRDefault="00577099" w:rsidP="00577099">
      <w:pPr>
        <w:ind w:firstLine="708"/>
        <w:jc w:val="both"/>
        <w:rPr>
          <w:rFonts w:asciiTheme="minorHAnsi" w:hAnsiTheme="minorHAnsi"/>
          <w:color w:val="7030A0"/>
          <w:lang w:val="en-US"/>
        </w:rPr>
      </w:pPr>
      <w:proofErr w:type="gramStart"/>
      <w:r w:rsidRPr="00475F8F">
        <w:rPr>
          <w:rFonts w:asciiTheme="minorHAnsi" w:hAnsiTheme="minorHAnsi"/>
          <w:color w:val="7030A0"/>
          <w:lang w:val="en-US"/>
        </w:rPr>
        <w:t>{ static</w:t>
      </w:r>
      <w:proofErr w:type="gramEnd"/>
      <w:r w:rsidRPr="00475F8F">
        <w:rPr>
          <w:rFonts w:asciiTheme="minorHAnsi" w:hAnsiTheme="minorHAnsi"/>
          <w:color w:val="7030A0"/>
          <w:lang w:val="en-US"/>
        </w:rPr>
        <w:t xml:space="preserve"> int x=0;</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w:t>
      </w:r>
      <w:proofErr w:type="gramStart"/>
      <w:r w:rsidRPr="00475F8F">
        <w:rPr>
          <w:rFonts w:asciiTheme="minorHAnsi" w:hAnsiTheme="minorHAnsi"/>
          <w:color w:val="7030A0"/>
          <w:lang w:val="en-US"/>
        </w:rPr>
        <w:t>static</w:t>
      </w:r>
      <w:proofErr w:type="gramEnd"/>
      <w:r w:rsidRPr="00475F8F">
        <w:rPr>
          <w:rFonts w:asciiTheme="minorHAnsi" w:hAnsiTheme="minorHAnsi"/>
          <w:color w:val="7030A0"/>
          <w:lang w:val="en-US"/>
        </w:rPr>
        <w:t xml:space="preserve"> object locker = new object();</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w:t>
      </w:r>
      <w:proofErr w:type="gramStart"/>
      <w:r w:rsidRPr="00475F8F">
        <w:rPr>
          <w:rFonts w:asciiTheme="minorHAnsi" w:hAnsiTheme="minorHAnsi"/>
          <w:color w:val="7030A0"/>
          <w:lang w:val="en-US"/>
        </w:rPr>
        <w:t>static</w:t>
      </w:r>
      <w:proofErr w:type="gramEnd"/>
      <w:r w:rsidRPr="00475F8F">
        <w:rPr>
          <w:rFonts w:asciiTheme="minorHAnsi" w:hAnsiTheme="minorHAnsi"/>
          <w:color w:val="7030A0"/>
          <w:lang w:val="en-US"/>
        </w:rPr>
        <w:t xml:space="preserve"> void Main(string[] args)</w:t>
      </w:r>
    </w:p>
    <w:p w:rsidR="00577099" w:rsidRPr="00475F8F" w:rsidRDefault="00577099" w:rsidP="00577099">
      <w:pPr>
        <w:ind w:firstLine="708"/>
        <w:jc w:val="both"/>
        <w:rPr>
          <w:rFonts w:asciiTheme="minorHAnsi" w:hAnsiTheme="minorHAnsi"/>
          <w:color w:val="7030A0"/>
          <w:lang w:val="en-US"/>
        </w:rPr>
      </w:pPr>
      <w:r>
        <w:rPr>
          <w:rFonts w:asciiTheme="minorHAnsi" w:hAnsiTheme="minorHAnsi"/>
          <w:color w:val="7030A0"/>
          <w:lang w:val="en-US"/>
        </w:rPr>
        <w:t xml:space="preserve">    </w:t>
      </w:r>
      <w:proofErr w:type="gramStart"/>
      <w:r>
        <w:rPr>
          <w:rFonts w:asciiTheme="minorHAnsi" w:hAnsiTheme="minorHAnsi"/>
          <w:color w:val="7030A0"/>
          <w:lang w:val="en-US"/>
        </w:rPr>
        <w:t>{</w:t>
      </w:r>
      <w:r w:rsidRPr="00475F8F">
        <w:rPr>
          <w:rFonts w:asciiTheme="minorHAnsi" w:hAnsiTheme="minorHAnsi"/>
          <w:color w:val="7030A0"/>
          <w:lang w:val="en-US"/>
        </w:rPr>
        <w:t xml:space="preserve"> for</w:t>
      </w:r>
      <w:proofErr w:type="gramEnd"/>
      <w:r w:rsidRPr="00475F8F">
        <w:rPr>
          <w:rFonts w:asciiTheme="minorHAnsi" w:hAnsiTheme="minorHAnsi"/>
          <w:color w:val="7030A0"/>
          <w:lang w:val="en-US"/>
        </w:rPr>
        <w:t xml:space="preserve"> (int i = 0; i &lt; 5; i++)</w:t>
      </w:r>
    </w:p>
    <w:p w:rsidR="00577099" w:rsidRPr="00475F8F" w:rsidRDefault="00577099" w:rsidP="00577099">
      <w:pPr>
        <w:ind w:firstLine="708"/>
        <w:jc w:val="both"/>
        <w:rPr>
          <w:rFonts w:asciiTheme="minorHAnsi" w:hAnsiTheme="minorHAnsi"/>
          <w:color w:val="7030A0"/>
          <w:lang w:val="en-US"/>
        </w:rPr>
      </w:pPr>
      <w:r>
        <w:rPr>
          <w:rFonts w:asciiTheme="minorHAnsi" w:hAnsiTheme="minorHAnsi"/>
          <w:color w:val="7030A0"/>
          <w:lang w:val="en-US"/>
        </w:rPr>
        <w:t xml:space="preserve">        </w:t>
      </w:r>
      <w:proofErr w:type="gramStart"/>
      <w:r>
        <w:rPr>
          <w:rFonts w:asciiTheme="minorHAnsi" w:hAnsiTheme="minorHAnsi"/>
          <w:color w:val="7030A0"/>
          <w:lang w:val="en-US"/>
        </w:rPr>
        <w:t>{</w:t>
      </w:r>
      <w:r w:rsidRPr="00475F8F">
        <w:rPr>
          <w:rFonts w:asciiTheme="minorHAnsi" w:hAnsiTheme="minorHAnsi"/>
          <w:color w:val="7030A0"/>
          <w:lang w:val="en-US"/>
        </w:rPr>
        <w:t xml:space="preserve">  Thread</w:t>
      </w:r>
      <w:proofErr w:type="gramEnd"/>
      <w:r w:rsidRPr="00475F8F">
        <w:rPr>
          <w:rFonts w:asciiTheme="minorHAnsi" w:hAnsiTheme="minorHAnsi"/>
          <w:color w:val="7030A0"/>
          <w:lang w:val="en-US"/>
        </w:rPr>
        <w:t xml:space="preserve"> myThread = new Thread(Count);</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myThread.Name = "</w:t>
      </w:r>
      <w:proofErr w:type="gramStart"/>
      <w:r w:rsidRPr="00475F8F">
        <w:rPr>
          <w:rFonts w:asciiTheme="minorHAnsi" w:hAnsiTheme="minorHAnsi"/>
          <w:color w:val="7030A0"/>
          <w:lang w:val="en-US"/>
        </w:rPr>
        <w:t>Поток "</w:t>
      </w:r>
      <w:proofErr w:type="gramEnd"/>
      <w:r w:rsidRPr="00475F8F">
        <w:rPr>
          <w:rFonts w:asciiTheme="minorHAnsi" w:hAnsiTheme="minorHAnsi"/>
          <w:color w:val="7030A0"/>
          <w:lang w:val="en-US"/>
        </w:rPr>
        <w:t xml:space="preserve"> + i.ToString();</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w:t>
      </w:r>
      <w:proofErr w:type="gramStart"/>
      <w:r w:rsidRPr="00475F8F">
        <w:rPr>
          <w:rFonts w:asciiTheme="minorHAnsi" w:hAnsiTheme="minorHAnsi"/>
          <w:color w:val="7030A0"/>
          <w:lang w:val="en-US"/>
        </w:rPr>
        <w:t>myThread.Start(</w:t>
      </w:r>
      <w:proofErr w:type="gramEnd"/>
      <w:r w:rsidRPr="00475F8F">
        <w:rPr>
          <w:rFonts w:asciiTheme="minorHAnsi" w:hAnsiTheme="minorHAnsi"/>
          <w:color w:val="7030A0"/>
          <w:lang w:val="en-US"/>
        </w:rPr>
        <w:t>);</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w:t>
      </w:r>
    </w:p>
    <w:p w:rsidR="00577099" w:rsidRPr="00475F8F" w:rsidRDefault="00577099" w:rsidP="00577099">
      <w:pPr>
        <w:ind w:firstLine="708"/>
        <w:jc w:val="both"/>
        <w:rPr>
          <w:rFonts w:asciiTheme="minorHAnsi" w:hAnsiTheme="minorHAnsi"/>
          <w:color w:val="7030A0"/>
          <w:lang w:val="en-US"/>
        </w:rPr>
      </w:pPr>
      <w:r>
        <w:rPr>
          <w:rFonts w:asciiTheme="minorHAnsi" w:hAnsiTheme="minorHAnsi"/>
          <w:color w:val="7030A0"/>
        </w:rPr>
        <w:t xml:space="preserve"> </w:t>
      </w:r>
      <w:r w:rsidRPr="00475F8F">
        <w:rPr>
          <w:rFonts w:asciiTheme="minorHAnsi" w:hAnsiTheme="minorHAnsi"/>
          <w:color w:val="7030A0"/>
          <w:lang w:val="en-US"/>
        </w:rPr>
        <w:t xml:space="preserve">    </w:t>
      </w:r>
      <w:proofErr w:type="gramStart"/>
      <w:r w:rsidRPr="00475F8F">
        <w:rPr>
          <w:rFonts w:asciiTheme="minorHAnsi" w:hAnsiTheme="minorHAnsi"/>
          <w:color w:val="7030A0"/>
          <w:lang w:val="en-US"/>
        </w:rPr>
        <w:t>Console.ReadLine(</w:t>
      </w:r>
      <w:proofErr w:type="gramEnd"/>
      <w:r w:rsidRPr="00475F8F">
        <w:rPr>
          <w:rFonts w:asciiTheme="minorHAnsi" w:hAnsiTheme="minorHAnsi"/>
          <w:color w:val="7030A0"/>
          <w:lang w:val="en-US"/>
        </w:rPr>
        <w:t>);</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w:t>
      </w:r>
      <w:proofErr w:type="gramStart"/>
      <w:r w:rsidRPr="00475F8F">
        <w:rPr>
          <w:rFonts w:asciiTheme="minorHAnsi" w:hAnsiTheme="minorHAnsi"/>
          <w:color w:val="7030A0"/>
          <w:lang w:val="en-US"/>
        </w:rPr>
        <w:t>public</w:t>
      </w:r>
      <w:proofErr w:type="gramEnd"/>
      <w:r w:rsidRPr="00475F8F">
        <w:rPr>
          <w:rFonts w:asciiTheme="minorHAnsi" w:hAnsiTheme="minorHAnsi"/>
          <w:color w:val="7030A0"/>
          <w:lang w:val="en-US"/>
        </w:rPr>
        <w:t xml:space="preserve"> static void Count()</w:t>
      </w:r>
    </w:p>
    <w:p w:rsidR="00577099" w:rsidRPr="00475F8F" w:rsidRDefault="00577099" w:rsidP="00577099">
      <w:pPr>
        <w:ind w:firstLine="708"/>
        <w:jc w:val="both"/>
        <w:rPr>
          <w:rFonts w:asciiTheme="minorHAnsi" w:hAnsiTheme="minorHAnsi"/>
          <w:color w:val="7030A0"/>
          <w:lang w:val="en-US"/>
        </w:rPr>
      </w:pPr>
      <w:r>
        <w:rPr>
          <w:rFonts w:asciiTheme="minorHAnsi" w:hAnsiTheme="minorHAnsi"/>
          <w:color w:val="7030A0"/>
          <w:lang w:val="en-US"/>
        </w:rPr>
        <w:t xml:space="preserve">    </w:t>
      </w:r>
      <w:proofErr w:type="gramStart"/>
      <w:r>
        <w:rPr>
          <w:rFonts w:asciiTheme="minorHAnsi" w:hAnsiTheme="minorHAnsi"/>
          <w:color w:val="7030A0"/>
          <w:lang w:val="en-US"/>
        </w:rPr>
        <w:t>{</w:t>
      </w:r>
      <w:r w:rsidRPr="00475F8F">
        <w:rPr>
          <w:rFonts w:asciiTheme="minorHAnsi" w:hAnsiTheme="minorHAnsi"/>
          <w:color w:val="7030A0"/>
          <w:lang w:val="en-US"/>
        </w:rPr>
        <w:t xml:space="preserve">  lock</w:t>
      </w:r>
      <w:proofErr w:type="gramEnd"/>
      <w:r w:rsidRPr="00475F8F">
        <w:rPr>
          <w:rFonts w:asciiTheme="minorHAnsi" w:hAnsiTheme="minorHAnsi"/>
          <w:color w:val="7030A0"/>
          <w:lang w:val="en-US"/>
        </w:rPr>
        <w:t xml:space="preserve"> (locker)</w:t>
      </w:r>
    </w:p>
    <w:p w:rsidR="00577099" w:rsidRPr="00475F8F" w:rsidRDefault="00577099" w:rsidP="00577099">
      <w:pPr>
        <w:ind w:firstLine="708"/>
        <w:jc w:val="both"/>
        <w:rPr>
          <w:rFonts w:asciiTheme="minorHAnsi" w:hAnsiTheme="minorHAnsi"/>
          <w:color w:val="7030A0"/>
          <w:lang w:val="en-US"/>
        </w:rPr>
      </w:pPr>
      <w:r>
        <w:rPr>
          <w:rFonts w:asciiTheme="minorHAnsi" w:hAnsiTheme="minorHAnsi"/>
          <w:color w:val="7030A0"/>
          <w:lang w:val="en-US"/>
        </w:rPr>
        <w:t xml:space="preserve">        {</w:t>
      </w:r>
      <w:r w:rsidRPr="00475F8F">
        <w:rPr>
          <w:rFonts w:asciiTheme="minorHAnsi" w:hAnsiTheme="minorHAnsi"/>
          <w:color w:val="7030A0"/>
          <w:lang w:val="en-US"/>
        </w:rPr>
        <w:t xml:space="preserve">   x = 1;</w:t>
      </w:r>
    </w:p>
    <w:p w:rsidR="00577099" w:rsidRPr="00475F8F" w:rsidRDefault="00577099" w:rsidP="00577099">
      <w:pPr>
        <w:ind w:firstLine="708"/>
        <w:jc w:val="both"/>
        <w:rPr>
          <w:rFonts w:asciiTheme="minorHAnsi" w:hAnsiTheme="minorHAnsi"/>
          <w:color w:val="7030A0"/>
          <w:lang w:val="en-US"/>
        </w:rPr>
      </w:pPr>
      <w:r w:rsidRPr="00475F8F">
        <w:rPr>
          <w:rFonts w:asciiTheme="minorHAnsi" w:hAnsiTheme="minorHAnsi"/>
          <w:color w:val="7030A0"/>
          <w:lang w:val="en-US"/>
        </w:rPr>
        <w:t xml:space="preserve">            </w:t>
      </w:r>
      <w:proofErr w:type="gramStart"/>
      <w:r w:rsidRPr="00475F8F">
        <w:rPr>
          <w:rFonts w:asciiTheme="minorHAnsi" w:hAnsiTheme="minorHAnsi"/>
          <w:color w:val="7030A0"/>
          <w:lang w:val="en-US"/>
        </w:rPr>
        <w:t>for</w:t>
      </w:r>
      <w:proofErr w:type="gramEnd"/>
      <w:r w:rsidRPr="00475F8F">
        <w:rPr>
          <w:rFonts w:asciiTheme="minorHAnsi" w:hAnsiTheme="minorHAnsi"/>
          <w:color w:val="7030A0"/>
          <w:lang w:val="en-US"/>
        </w:rPr>
        <w:t xml:space="preserve"> (int i = 1; i &lt; 9; i++)</w:t>
      </w:r>
    </w:p>
    <w:p w:rsidR="00577099" w:rsidRPr="00475F8F" w:rsidRDefault="00577099" w:rsidP="00577099">
      <w:pPr>
        <w:ind w:firstLine="708"/>
        <w:jc w:val="both"/>
        <w:rPr>
          <w:rFonts w:asciiTheme="minorHAnsi" w:hAnsiTheme="minorHAnsi"/>
          <w:color w:val="7030A0"/>
          <w:lang w:val="en-US"/>
        </w:rPr>
      </w:pPr>
      <w:r>
        <w:rPr>
          <w:rFonts w:asciiTheme="minorHAnsi" w:hAnsiTheme="minorHAnsi"/>
          <w:color w:val="7030A0"/>
          <w:lang w:val="en-US"/>
        </w:rPr>
        <w:t xml:space="preserve">            </w:t>
      </w:r>
      <w:proofErr w:type="gramStart"/>
      <w:r>
        <w:rPr>
          <w:rFonts w:asciiTheme="minorHAnsi" w:hAnsiTheme="minorHAnsi"/>
          <w:color w:val="7030A0"/>
          <w:lang w:val="en-US"/>
        </w:rPr>
        <w:t>{</w:t>
      </w:r>
      <w:r w:rsidRPr="00475F8F">
        <w:rPr>
          <w:rFonts w:asciiTheme="minorHAnsi" w:hAnsiTheme="minorHAnsi"/>
          <w:color w:val="7030A0"/>
          <w:lang w:val="en-US"/>
        </w:rPr>
        <w:t xml:space="preserve">  Console.WriteLine</w:t>
      </w:r>
      <w:proofErr w:type="gramEnd"/>
      <w:r w:rsidRPr="00475F8F">
        <w:rPr>
          <w:rFonts w:asciiTheme="minorHAnsi" w:hAnsiTheme="minorHAnsi"/>
          <w:color w:val="7030A0"/>
          <w:lang w:val="en-US"/>
        </w:rPr>
        <w:t>("{0}: {1}", Thread.CurrentThread.Name, x);</w:t>
      </w:r>
    </w:p>
    <w:p w:rsidR="00577099" w:rsidRPr="0021000A" w:rsidRDefault="00577099" w:rsidP="00577099">
      <w:pPr>
        <w:ind w:firstLine="708"/>
        <w:jc w:val="both"/>
        <w:rPr>
          <w:rFonts w:asciiTheme="minorHAnsi" w:hAnsiTheme="minorHAnsi"/>
          <w:color w:val="7030A0"/>
        </w:rPr>
      </w:pPr>
      <w:r w:rsidRPr="00475F8F">
        <w:rPr>
          <w:rFonts w:asciiTheme="minorHAnsi" w:hAnsiTheme="minorHAnsi"/>
          <w:color w:val="7030A0"/>
          <w:lang w:val="en-US"/>
        </w:rPr>
        <w:t xml:space="preserve">                </w:t>
      </w:r>
      <w:proofErr w:type="gramStart"/>
      <w:r w:rsidRPr="00475F8F">
        <w:rPr>
          <w:rFonts w:asciiTheme="minorHAnsi" w:hAnsiTheme="minorHAnsi"/>
          <w:color w:val="7030A0"/>
          <w:lang w:val="en-US"/>
        </w:rPr>
        <w:t>x</w:t>
      </w:r>
      <w:proofErr w:type="gramEnd"/>
      <w:r w:rsidRPr="0021000A">
        <w:rPr>
          <w:rFonts w:asciiTheme="minorHAnsi" w:hAnsiTheme="minorHAnsi"/>
          <w:color w:val="7030A0"/>
        </w:rPr>
        <w:t>++;</w:t>
      </w:r>
    </w:p>
    <w:p w:rsidR="00577099" w:rsidRPr="0021000A" w:rsidRDefault="00577099" w:rsidP="00577099">
      <w:pPr>
        <w:ind w:firstLine="708"/>
        <w:jc w:val="both"/>
        <w:rPr>
          <w:rFonts w:asciiTheme="minorHAnsi" w:hAnsiTheme="minorHAnsi"/>
          <w:color w:val="7030A0"/>
        </w:rPr>
      </w:pPr>
      <w:r w:rsidRPr="0021000A">
        <w:rPr>
          <w:rFonts w:asciiTheme="minorHAnsi" w:hAnsiTheme="minorHAnsi"/>
          <w:color w:val="7030A0"/>
        </w:rPr>
        <w:t xml:space="preserve">                </w:t>
      </w:r>
      <w:proofErr w:type="gramStart"/>
      <w:r w:rsidRPr="00475F8F">
        <w:rPr>
          <w:rFonts w:asciiTheme="minorHAnsi" w:hAnsiTheme="minorHAnsi"/>
          <w:color w:val="7030A0"/>
          <w:lang w:val="en-US"/>
        </w:rPr>
        <w:t>Thread</w:t>
      </w:r>
      <w:r w:rsidRPr="0021000A">
        <w:rPr>
          <w:rFonts w:asciiTheme="minorHAnsi" w:hAnsiTheme="minorHAnsi"/>
          <w:color w:val="7030A0"/>
        </w:rPr>
        <w:t>.</w:t>
      </w:r>
      <w:r w:rsidRPr="00475F8F">
        <w:rPr>
          <w:rFonts w:asciiTheme="minorHAnsi" w:hAnsiTheme="minorHAnsi"/>
          <w:color w:val="7030A0"/>
          <w:lang w:val="en-US"/>
        </w:rPr>
        <w:t>Sleep</w:t>
      </w:r>
      <w:r w:rsidRPr="0021000A">
        <w:rPr>
          <w:rFonts w:asciiTheme="minorHAnsi" w:hAnsiTheme="minorHAnsi"/>
          <w:color w:val="7030A0"/>
        </w:rPr>
        <w:t>(</w:t>
      </w:r>
      <w:proofErr w:type="gramEnd"/>
      <w:r w:rsidRPr="0021000A">
        <w:rPr>
          <w:rFonts w:asciiTheme="minorHAnsi" w:hAnsiTheme="minorHAnsi"/>
          <w:color w:val="7030A0"/>
        </w:rPr>
        <w:t>100);</w:t>
      </w:r>
    </w:p>
    <w:p w:rsidR="00577099" w:rsidRPr="0021000A" w:rsidRDefault="00577099" w:rsidP="00577099">
      <w:pPr>
        <w:ind w:firstLine="708"/>
        <w:jc w:val="both"/>
        <w:rPr>
          <w:rFonts w:asciiTheme="minorHAnsi" w:hAnsiTheme="minorHAnsi"/>
          <w:color w:val="7030A0"/>
        </w:rPr>
      </w:pPr>
      <w:r w:rsidRPr="0021000A">
        <w:rPr>
          <w:rFonts w:asciiTheme="minorHAnsi" w:hAnsiTheme="minorHAnsi"/>
          <w:color w:val="7030A0"/>
        </w:rPr>
        <w:t xml:space="preserve">            }</w:t>
      </w:r>
    </w:p>
    <w:p w:rsidR="00577099" w:rsidRPr="0021000A" w:rsidRDefault="00577099" w:rsidP="00577099">
      <w:pPr>
        <w:ind w:firstLine="708"/>
        <w:jc w:val="both"/>
        <w:rPr>
          <w:rFonts w:asciiTheme="minorHAnsi" w:hAnsiTheme="minorHAnsi"/>
          <w:color w:val="7030A0"/>
        </w:rPr>
      </w:pPr>
      <w:r w:rsidRPr="0021000A">
        <w:rPr>
          <w:rFonts w:asciiTheme="minorHAnsi" w:hAnsiTheme="minorHAnsi"/>
          <w:color w:val="7030A0"/>
        </w:rPr>
        <w:t xml:space="preserve">        }</w:t>
      </w:r>
    </w:p>
    <w:p w:rsidR="00577099" w:rsidRPr="0021000A" w:rsidRDefault="00577099" w:rsidP="00577099">
      <w:pPr>
        <w:ind w:firstLine="708"/>
        <w:jc w:val="both"/>
        <w:rPr>
          <w:rFonts w:asciiTheme="minorHAnsi" w:hAnsiTheme="minorHAnsi"/>
          <w:color w:val="7030A0"/>
        </w:rPr>
      </w:pPr>
      <w:r w:rsidRPr="0021000A">
        <w:rPr>
          <w:rFonts w:asciiTheme="minorHAnsi" w:hAnsiTheme="minorHAnsi"/>
          <w:color w:val="7030A0"/>
        </w:rPr>
        <w:t xml:space="preserve">    }</w:t>
      </w:r>
    </w:p>
    <w:p w:rsidR="00577099" w:rsidRPr="0021000A" w:rsidRDefault="00577099" w:rsidP="00577099">
      <w:pPr>
        <w:ind w:firstLine="708"/>
        <w:jc w:val="both"/>
        <w:rPr>
          <w:rFonts w:asciiTheme="minorHAnsi" w:hAnsiTheme="minorHAnsi"/>
          <w:color w:val="7030A0"/>
        </w:rPr>
      </w:pPr>
      <w:r w:rsidRPr="0021000A">
        <w:rPr>
          <w:rFonts w:asciiTheme="minorHAnsi" w:hAnsiTheme="minorHAnsi"/>
          <w:color w:val="7030A0"/>
        </w:rPr>
        <w:t>}</w:t>
      </w:r>
    </w:p>
    <w:p w:rsidR="00577099" w:rsidRPr="00577099" w:rsidRDefault="00577099" w:rsidP="00577099">
      <w:pPr>
        <w:ind w:firstLine="708"/>
        <w:jc w:val="both"/>
        <w:rPr>
          <w:sz w:val="28"/>
          <w:szCs w:val="28"/>
        </w:rPr>
      </w:pPr>
      <w:r w:rsidRPr="00577099">
        <w:rPr>
          <w:sz w:val="28"/>
          <w:szCs w:val="28"/>
        </w:rPr>
        <w:t>Для блокировки с ключевым словом lock используется объект-заглушка, в данном случае это переменная locker. Когда выполнение доходит до оператора lock, объект locker блокируется, и на время его блокировки монопольный доступ к блоку кода имеет только один поток. После окончания работы блока кода, объект locker освобождается и становится доступным для других потоков.</w:t>
      </w:r>
    </w:p>
    <w:p w:rsidR="00577099" w:rsidRDefault="00577099" w:rsidP="00577099">
      <w:pPr>
        <w:ind w:firstLine="708"/>
        <w:jc w:val="both"/>
      </w:pPr>
      <w:r w:rsidRPr="00577099">
        <w:rPr>
          <w:sz w:val="28"/>
          <w:szCs w:val="28"/>
        </w:rPr>
        <w:t>В прошлом для блокировки объектов очень часто применялась конструкция lock (this). Но она пригодна только в том случае, если this является ссылкой на закрытый объект. В связи с возможными программными и концептуальными ошибками, к которым может привести конструкция lock (this), применять ее больше не рекомендуется. Вместо нее лучше создать закрытый объект, чтобы затем заблокировать его.</w:t>
      </w:r>
    </w:p>
    <w:p w:rsidR="00577099" w:rsidRPr="00B66601" w:rsidRDefault="00577099" w:rsidP="00B202E5">
      <w:pPr>
        <w:pStyle w:val="3"/>
      </w:pPr>
      <w:bookmarkStart w:id="26" w:name="_Toc468713396"/>
      <w:r w:rsidRPr="00B66601">
        <w:t>Мониторы</w:t>
      </w:r>
      <w:bookmarkEnd w:id="26"/>
    </w:p>
    <w:p w:rsidR="00577099" w:rsidRPr="00577099" w:rsidRDefault="00577099" w:rsidP="00577099">
      <w:pPr>
        <w:ind w:firstLine="708"/>
        <w:jc w:val="both"/>
        <w:rPr>
          <w:sz w:val="28"/>
          <w:szCs w:val="28"/>
        </w:rPr>
      </w:pPr>
      <w:r w:rsidRPr="00577099">
        <w:rPr>
          <w:sz w:val="28"/>
          <w:szCs w:val="28"/>
        </w:rPr>
        <w:t>Наряду с оператором lock для синхронизации потоков мы можем использовать мониторы, представленные классом</w:t>
      </w:r>
      <w:r w:rsidRPr="0021000A">
        <w:rPr>
          <w:sz w:val="28"/>
          <w:szCs w:val="28"/>
        </w:rPr>
        <w:t xml:space="preserve"> </w:t>
      </w:r>
      <w:r w:rsidRPr="00577099">
        <w:rPr>
          <w:sz w:val="28"/>
          <w:szCs w:val="28"/>
        </w:rPr>
        <w:t xml:space="preserve">System.Threading.Monitor. </w:t>
      </w:r>
    </w:p>
    <w:p w:rsidR="00577099" w:rsidRPr="00577099" w:rsidRDefault="00577099" w:rsidP="00577099">
      <w:pPr>
        <w:ind w:firstLine="708"/>
        <w:jc w:val="both"/>
        <w:rPr>
          <w:sz w:val="28"/>
          <w:szCs w:val="28"/>
        </w:rPr>
      </w:pPr>
      <w:r w:rsidRPr="00577099">
        <w:rPr>
          <w:sz w:val="28"/>
          <w:szCs w:val="28"/>
        </w:rPr>
        <w:t>Компилятор C# преобразует оператор lock в код, использующий класс Monitor. Например, показанный ниже оператор lock:</w:t>
      </w:r>
    </w:p>
    <w:p w:rsidR="00577099" w:rsidRPr="008420A0" w:rsidRDefault="00577099" w:rsidP="00577099">
      <w:pPr>
        <w:ind w:firstLine="708"/>
        <w:jc w:val="both"/>
        <w:rPr>
          <w:color w:val="7030A0"/>
        </w:rPr>
      </w:pPr>
      <w:r w:rsidRPr="008420A0">
        <w:rPr>
          <w:color w:val="7030A0"/>
        </w:rPr>
        <w:t>lock (obj)</w:t>
      </w:r>
    </w:p>
    <w:p w:rsidR="00577099" w:rsidRPr="008420A0" w:rsidRDefault="00577099" w:rsidP="00577099">
      <w:pPr>
        <w:ind w:firstLine="708"/>
        <w:jc w:val="both"/>
        <w:rPr>
          <w:color w:val="7030A0"/>
        </w:rPr>
      </w:pPr>
      <w:r w:rsidRPr="008420A0">
        <w:rPr>
          <w:color w:val="7030A0"/>
        </w:rPr>
        <w:t>{</w:t>
      </w:r>
    </w:p>
    <w:p w:rsidR="00577099" w:rsidRPr="008420A0" w:rsidRDefault="00577099" w:rsidP="00577099">
      <w:pPr>
        <w:ind w:firstLine="708"/>
        <w:jc w:val="both"/>
        <w:rPr>
          <w:color w:val="7030A0"/>
        </w:rPr>
      </w:pPr>
      <w:r w:rsidRPr="008420A0">
        <w:rPr>
          <w:color w:val="7030A0"/>
        </w:rPr>
        <w:t xml:space="preserve">   // синхронизированная область для obj</w:t>
      </w:r>
    </w:p>
    <w:p w:rsidR="00577099" w:rsidRPr="008420A0" w:rsidRDefault="00577099" w:rsidP="00577099">
      <w:pPr>
        <w:ind w:firstLine="708"/>
        <w:jc w:val="both"/>
        <w:rPr>
          <w:color w:val="7030A0"/>
        </w:rPr>
      </w:pPr>
      <w:r w:rsidRPr="008420A0">
        <w:rPr>
          <w:color w:val="7030A0"/>
        </w:rPr>
        <w:t>}</w:t>
      </w:r>
    </w:p>
    <w:p w:rsidR="00577099" w:rsidRPr="00577099" w:rsidRDefault="00577099" w:rsidP="00577099">
      <w:pPr>
        <w:jc w:val="both"/>
        <w:rPr>
          <w:sz w:val="28"/>
          <w:szCs w:val="28"/>
        </w:rPr>
      </w:pPr>
      <w:r w:rsidRPr="00577099">
        <w:rPr>
          <w:sz w:val="28"/>
          <w:szCs w:val="28"/>
        </w:rPr>
        <w:lastRenderedPageBreak/>
        <w:t xml:space="preserve">будет преобразован в код, который вызывает метод </w:t>
      </w:r>
      <w:r w:rsidRPr="00577099">
        <w:rPr>
          <w:i/>
          <w:sz w:val="28"/>
          <w:szCs w:val="28"/>
        </w:rPr>
        <w:t>Enter()</w:t>
      </w:r>
      <w:r w:rsidRPr="00577099">
        <w:rPr>
          <w:sz w:val="28"/>
          <w:szCs w:val="28"/>
        </w:rPr>
        <w:t xml:space="preserve"> и ожидает, пока поток не получит объектную блокировку. В каждый момент времени только один поток может быть владельцем объектной блокировки. После получения блокировки поток сможет входить в синхронизируемый раздел. Метод </w:t>
      </w:r>
      <w:r w:rsidRPr="00577099">
        <w:rPr>
          <w:i/>
          <w:sz w:val="28"/>
          <w:szCs w:val="28"/>
        </w:rPr>
        <w:t>Exit()</w:t>
      </w:r>
      <w:r w:rsidRPr="00577099">
        <w:rPr>
          <w:sz w:val="28"/>
          <w:szCs w:val="28"/>
        </w:rPr>
        <w:t xml:space="preserve"> класса </w:t>
      </w:r>
      <w:r w:rsidRPr="00577099">
        <w:rPr>
          <w:i/>
          <w:sz w:val="28"/>
          <w:szCs w:val="28"/>
        </w:rPr>
        <w:t xml:space="preserve">Monitor </w:t>
      </w:r>
      <w:r w:rsidRPr="00577099">
        <w:rPr>
          <w:sz w:val="28"/>
          <w:szCs w:val="28"/>
        </w:rPr>
        <w:t>позволяет снимать блокировку.</w:t>
      </w:r>
    </w:p>
    <w:p w:rsidR="00577099" w:rsidRPr="00577099" w:rsidRDefault="00577099" w:rsidP="00577099">
      <w:pPr>
        <w:ind w:firstLine="708"/>
        <w:jc w:val="both"/>
        <w:rPr>
          <w:sz w:val="28"/>
          <w:szCs w:val="28"/>
        </w:rPr>
      </w:pPr>
      <w:r w:rsidRPr="00577099">
        <w:rPr>
          <w:sz w:val="28"/>
          <w:szCs w:val="28"/>
        </w:rPr>
        <w:t xml:space="preserve">Компилятор помещает вызов метода </w:t>
      </w:r>
      <w:r w:rsidRPr="00577099">
        <w:rPr>
          <w:i/>
          <w:sz w:val="28"/>
          <w:szCs w:val="28"/>
        </w:rPr>
        <w:t>Exit()</w:t>
      </w:r>
      <w:r w:rsidRPr="00577099">
        <w:rPr>
          <w:sz w:val="28"/>
          <w:szCs w:val="28"/>
        </w:rPr>
        <w:t xml:space="preserve"> </w:t>
      </w:r>
      <w:proofErr w:type="gramStart"/>
      <w:r w:rsidRPr="00577099">
        <w:rPr>
          <w:sz w:val="28"/>
          <w:szCs w:val="28"/>
        </w:rPr>
        <w:t>в</w:t>
      </w:r>
      <w:proofErr w:type="gramEnd"/>
      <w:r w:rsidRPr="00577099">
        <w:rPr>
          <w:sz w:val="28"/>
          <w:szCs w:val="28"/>
        </w:rPr>
        <w:t xml:space="preserve"> </w:t>
      </w:r>
      <w:proofErr w:type="gramStart"/>
      <w:r w:rsidRPr="00577099">
        <w:rPr>
          <w:sz w:val="28"/>
          <w:szCs w:val="28"/>
        </w:rPr>
        <w:t>обработчик</w:t>
      </w:r>
      <w:proofErr w:type="gramEnd"/>
      <w:r w:rsidRPr="00577099">
        <w:rPr>
          <w:sz w:val="28"/>
          <w:szCs w:val="28"/>
        </w:rPr>
        <w:t xml:space="preserve"> </w:t>
      </w:r>
      <w:r w:rsidRPr="00577099">
        <w:rPr>
          <w:i/>
          <w:sz w:val="28"/>
          <w:szCs w:val="28"/>
        </w:rPr>
        <w:t>finally</w:t>
      </w:r>
      <w:r w:rsidRPr="00577099">
        <w:rPr>
          <w:sz w:val="28"/>
          <w:szCs w:val="28"/>
        </w:rPr>
        <w:t xml:space="preserve"> блока </w:t>
      </w:r>
      <w:r w:rsidRPr="00577099">
        <w:rPr>
          <w:i/>
          <w:sz w:val="28"/>
          <w:szCs w:val="28"/>
        </w:rPr>
        <w:t>try</w:t>
      </w:r>
      <w:r w:rsidRPr="00577099">
        <w:rPr>
          <w:sz w:val="28"/>
          <w:szCs w:val="28"/>
        </w:rPr>
        <w:t>, чтобы блокировка снималась даже в случае генерации исключения:</w:t>
      </w:r>
    </w:p>
    <w:p w:rsidR="00577099" w:rsidRPr="008420A0" w:rsidRDefault="00577099" w:rsidP="00577099">
      <w:pPr>
        <w:ind w:firstLine="708"/>
        <w:jc w:val="both"/>
        <w:rPr>
          <w:color w:val="7030A0"/>
        </w:rPr>
      </w:pPr>
      <w:r w:rsidRPr="008420A0">
        <w:rPr>
          <w:color w:val="7030A0"/>
        </w:rPr>
        <w:t>Monitor.Enter(obj);</w:t>
      </w:r>
    </w:p>
    <w:p w:rsidR="00577099" w:rsidRPr="008420A0" w:rsidRDefault="00577099" w:rsidP="00577099">
      <w:pPr>
        <w:ind w:firstLine="708"/>
        <w:jc w:val="both"/>
        <w:rPr>
          <w:color w:val="7030A0"/>
        </w:rPr>
      </w:pPr>
      <w:r w:rsidRPr="008420A0">
        <w:rPr>
          <w:color w:val="7030A0"/>
        </w:rPr>
        <w:t>try</w:t>
      </w:r>
    </w:p>
    <w:p w:rsidR="00577099" w:rsidRPr="008420A0" w:rsidRDefault="00577099" w:rsidP="00577099">
      <w:pPr>
        <w:ind w:firstLine="708"/>
        <w:jc w:val="both"/>
        <w:rPr>
          <w:color w:val="7030A0"/>
        </w:rPr>
      </w:pPr>
      <w:r w:rsidRPr="008420A0">
        <w:rPr>
          <w:color w:val="7030A0"/>
        </w:rPr>
        <w:t>{</w:t>
      </w:r>
    </w:p>
    <w:p w:rsidR="00577099" w:rsidRPr="008420A0" w:rsidRDefault="00577099" w:rsidP="00577099">
      <w:pPr>
        <w:ind w:firstLine="708"/>
        <w:jc w:val="both"/>
        <w:rPr>
          <w:color w:val="7030A0"/>
        </w:rPr>
      </w:pPr>
      <w:r w:rsidRPr="008420A0">
        <w:rPr>
          <w:color w:val="7030A0"/>
        </w:rPr>
        <w:t xml:space="preserve">   // синхронизированная область для obj</w:t>
      </w:r>
    </w:p>
    <w:p w:rsidR="00577099" w:rsidRPr="008420A0" w:rsidRDefault="00577099" w:rsidP="00577099">
      <w:pPr>
        <w:ind w:firstLine="708"/>
        <w:jc w:val="both"/>
        <w:rPr>
          <w:color w:val="7030A0"/>
        </w:rPr>
      </w:pPr>
      <w:r w:rsidRPr="008420A0">
        <w:rPr>
          <w:color w:val="7030A0"/>
        </w:rPr>
        <w:t>}</w:t>
      </w:r>
    </w:p>
    <w:p w:rsidR="00577099" w:rsidRPr="008420A0" w:rsidRDefault="00577099" w:rsidP="00577099">
      <w:pPr>
        <w:ind w:firstLine="708"/>
        <w:jc w:val="both"/>
        <w:rPr>
          <w:color w:val="7030A0"/>
        </w:rPr>
      </w:pPr>
      <w:r w:rsidRPr="008420A0">
        <w:rPr>
          <w:color w:val="7030A0"/>
        </w:rPr>
        <w:t>finally</w:t>
      </w:r>
    </w:p>
    <w:p w:rsidR="00577099" w:rsidRPr="008420A0" w:rsidRDefault="00577099" w:rsidP="00577099">
      <w:pPr>
        <w:ind w:firstLine="708"/>
        <w:jc w:val="both"/>
        <w:rPr>
          <w:color w:val="7030A0"/>
        </w:rPr>
      </w:pPr>
      <w:r w:rsidRPr="008420A0">
        <w:rPr>
          <w:color w:val="7030A0"/>
        </w:rPr>
        <w:t>{</w:t>
      </w:r>
    </w:p>
    <w:p w:rsidR="00577099" w:rsidRPr="008420A0" w:rsidRDefault="00577099" w:rsidP="00577099">
      <w:pPr>
        <w:ind w:firstLine="708"/>
        <w:jc w:val="both"/>
        <w:rPr>
          <w:color w:val="7030A0"/>
        </w:rPr>
      </w:pPr>
      <w:r w:rsidRPr="008420A0">
        <w:rPr>
          <w:color w:val="7030A0"/>
        </w:rPr>
        <w:t xml:space="preserve">   Monitor.Exit(obj);</w:t>
      </w:r>
    </w:p>
    <w:p w:rsidR="00577099" w:rsidRDefault="00577099" w:rsidP="00577099">
      <w:pPr>
        <w:ind w:firstLine="708"/>
        <w:jc w:val="both"/>
        <w:rPr>
          <w:color w:val="7030A0"/>
        </w:rPr>
      </w:pPr>
      <w:r w:rsidRPr="008420A0">
        <w:rPr>
          <w:color w:val="7030A0"/>
        </w:rPr>
        <w:t>}</w:t>
      </w:r>
    </w:p>
    <w:p w:rsidR="00577099" w:rsidRPr="008A1785" w:rsidRDefault="00577099" w:rsidP="00577099">
      <w:pPr>
        <w:ind w:firstLine="708"/>
        <w:jc w:val="both"/>
        <w:rPr>
          <w:sz w:val="28"/>
          <w:szCs w:val="28"/>
        </w:rPr>
      </w:pPr>
      <w:r w:rsidRPr="008A1785">
        <w:rPr>
          <w:sz w:val="28"/>
          <w:szCs w:val="28"/>
        </w:rPr>
        <w:t>Рассмотренный в прошлой теме пример будет эквивалентен следующему коду:</w:t>
      </w:r>
    </w:p>
    <w:p w:rsidR="00577099" w:rsidRPr="0021000A" w:rsidRDefault="00577099" w:rsidP="00577099">
      <w:pPr>
        <w:ind w:firstLine="708"/>
        <w:jc w:val="both"/>
        <w:rPr>
          <w:color w:val="7030A0"/>
          <w:lang w:val="en-US"/>
        </w:rPr>
      </w:pPr>
      <w:proofErr w:type="gramStart"/>
      <w:r w:rsidRPr="0021000A">
        <w:rPr>
          <w:color w:val="7030A0"/>
          <w:lang w:val="en-US"/>
        </w:rPr>
        <w:t>class</w:t>
      </w:r>
      <w:proofErr w:type="gramEnd"/>
      <w:r w:rsidRPr="0021000A">
        <w:rPr>
          <w:color w:val="7030A0"/>
          <w:lang w:val="en-US"/>
        </w:rPr>
        <w:t xml:space="preserve"> Program</w:t>
      </w:r>
    </w:p>
    <w:p w:rsidR="00577099" w:rsidRPr="0021000A" w:rsidRDefault="00577099" w:rsidP="00577099">
      <w:pPr>
        <w:ind w:firstLine="708"/>
        <w:jc w:val="both"/>
        <w:rPr>
          <w:color w:val="7030A0"/>
          <w:lang w:val="en-US"/>
        </w:rPr>
      </w:pPr>
      <w:proofErr w:type="gramStart"/>
      <w:r w:rsidRPr="0021000A">
        <w:rPr>
          <w:color w:val="7030A0"/>
          <w:lang w:val="en-US"/>
        </w:rPr>
        <w:t>{  static</w:t>
      </w:r>
      <w:proofErr w:type="gramEnd"/>
      <w:r w:rsidRPr="0021000A">
        <w:rPr>
          <w:color w:val="7030A0"/>
          <w:lang w:val="en-US"/>
        </w:rPr>
        <w:t xml:space="preserve"> int x=0;</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static</w:t>
      </w:r>
      <w:proofErr w:type="gramEnd"/>
      <w:r w:rsidRPr="0021000A">
        <w:rPr>
          <w:color w:val="7030A0"/>
          <w:lang w:val="en-US"/>
        </w:rPr>
        <w:t xml:space="preserve"> object locker = new object();</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static</w:t>
      </w:r>
      <w:proofErr w:type="gramEnd"/>
      <w:r w:rsidRPr="0021000A">
        <w:rPr>
          <w:color w:val="7030A0"/>
          <w:lang w:val="en-US"/>
        </w:rPr>
        <w:t xml:space="preserve"> void Main(string[] args)</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for</w:t>
      </w:r>
      <w:proofErr w:type="gramEnd"/>
      <w:r w:rsidRPr="0021000A">
        <w:rPr>
          <w:color w:val="7030A0"/>
          <w:lang w:val="en-US"/>
        </w:rPr>
        <w:t xml:space="preserve"> (int i = 0; i &lt; 5; i++)</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Thread</w:t>
      </w:r>
      <w:proofErr w:type="gramEnd"/>
      <w:r w:rsidRPr="0021000A">
        <w:rPr>
          <w:color w:val="7030A0"/>
          <w:lang w:val="en-US"/>
        </w:rPr>
        <w:t xml:space="preserve"> myThread = new Thread(Count);</w:t>
      </w:r>
    </w:p>
    <w:p w:rsidR="00577099" w:rsidRPr="0021000A" w:rsidRDefault="00577099" w:rsidP="00577099">
      <w:pPr>
        <w:ind w:firstLine="708"/>
        <w:jc w:val="both"/>
        <w:rPr>
          <w:color w:val="7030A0"/>
          <w:lang w:val="en-US"/>
        </w:rPr>
      </w:pPr>
      <w:r w:rsidRPr="0021000A">
        <w:rPr>
          <w:color w:val="7030A0"/>
          <w:lang w:val="en-US"/>
        </w:rPr>
        <w:t xml:space="preserve">            myThread.Name = "</w:t>
      </w:r>
      <w:proofErr w:type="gramStart"/>
      <w:r w:rsidRPr="00447A07">
        <w:rPr>
          <w:color w:val="7030A0"/>
        </w:rPr>
        <w:t>Поток</w:t>
      </w:r>
      <w:r w:rsidRPr="0021000A">
        <w:rPr>
          <w:color w:val="7030A0"/>
          <w:lang w:val="en-US"/>
        </w:rPr>
        <w:t xml:space="preserve"> "</w:t>
      </w:r>
      <w:proofErr w:type="gramEnd"/>
      <w:r w:rsidRPr="0021000A">
        <w:rPr>
          <w:color w:val="7030A0"/>
          <w:lang w:val="en-US"/>
        </w:rPr>
        <w:t xml:space="preserve"> + i.ToString();</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myThread.Start(</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Console.ReadLine(</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public</w:t>
      </w:r>
      <w:proofErr w:type="gramEnd"/>
      <w:r w:rsidRPr="0021000A">
        <w:rPr>
          <w:color w:val="7030A0"/>
          <w:lang w:val="en-US"/>
        </w:rPr>
        <w:t xml:space="preserve"> static void Count()</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Monitor.Enter</w:t>
      </w:r>
      <w:proofErr w:type="gramEnd"/>
      <w:r w:rsidRPr="0021000A">
        <w:rPr>
          <w:color w:val="7030A0"/>
          <w:lang w:val="en-US"/>
        </w:rPr>
        <w:t>(locker);</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try</w:t>
      </w:r>
      <w:proofErr w:type="gramEnd"/>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x</w:t>
      </w:r>
      <w:proofErr w:type="gramEnd"/>
      <w:r w:rsidRPr="0021000A">
        <w:rPr>
          <w:color w:val="7030A0"/>
          <w:lang w:val="en-US"/>
        </w:rPr>
        <w:t xml:space="preserve"> = 1;</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for</w:t>
      </w:r>
      <w:proofErr w:type="gramEnd"/>
      <w:r w:rsidRPr="0021000A">
        <w:rPr>
          <w:color w:val="7030A0"/>
          <w:lang w:val="en-US"/>
        </w:rPr>
        <w:t xml:space="preserve"> (int i = 1; i &lt; 9; i++)</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Console.WriteLine</w:t>
      </w:r>
      <w:proofErr w:type="gramEnd"/>
      <w:r w:rsidRPr="0021000A">
        <w:rPr>
          <w:color w:val="7030A0"/>
          <w:lang w:val="en-US"/>
        </w:rPr>
        <w:t>("{0}: {1}", Thread.CurrentThread.Name, x);</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x</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Thread.Sleep(</w:t>
      </w:r>
      <w:proofErr w:type="gramEnd"/>
      <w:r w:rsidRPr="0021000A">
        <w:rPr>
          <w:color w:val="7030A0"/>
          <w:lang w:val="en-US"/>
        </w:rPr>
        <w:t>100);</w:t>
      </w:r>
    </w:p>
    <w:p w:rsidR="00577099" w:rsidRPr="0021000A" w:rsidRDefault="00577099" w:rsidP="00577099">
      <w:pPr>
        <w:ind w:firstLine="708"/>
        <w:jc w:val="both"/>
        <w:rPr>
          <w:color w:val="7030A0"/>
          <w:lang w:val="en-US"/>
        </w:rPr>
      </w:pPr>
      <w:r w:rsidRPr="0021000A">
        <w:rPr>
          <w:color w:val="7030A0"/>
          <w:lang w:val="en-US"/>
        </w:rPr>
        <w:t xml:space="preserve">            }</w:t>
      </w:r>
    </w:p>
    <w:p w:rsidR="00577099" w:rsidRPr="0021000A" w:rsidRDefault="00577099" w:rsidP="00577099">
      <w:pPr>
        <w:ind w:firstLine="708"/>
        <w:jc w:val="both"/>
        <w:rPr>
          <w:color w:val="7030A0"/>
          <w:lang w:val="en-US"/>
        </w:rPr>
      </w:pPr>
      <w:r w:rsidRPr="0021000A">
        <w:rPr>
          <w:color w:val="7030A0"/>
          <w:lang w:val="en-US"/>
        </w:rPr>
        <w:t xml:space="preserve">        }</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finally</w:t>
      </w:r>
      <w:proofErr w:type="gramEnd"/>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Monitor.Exit</w:t>
      </w:r>
      <w:proofErr w:type="gramEnd"/>
      <w:r w:rsidRPr="0021000A">
        <w:rPr>
          <w:color w:val="7030A0"/>
          <w:lang w:val="en-US"/>
        </w:rPr>
        <w:t>(locker);</w:t>
      </w:r>
    </w:p>
    <w:p w:rsidR="00577099" w:rsidRPr="0021000A" w:rsidRDefault="00577099" w:rsidP="00577099">
      <w:pPr>
        <w:ind w:firstLine="708"/>
        <w:jc w:val="both"/>
        <w:rPr>
          <w:color w:val="7030A0"/>
          <w:lang w:val="en-US"/>
        </w:rPr>
      </w:pPr>
      <w:r w:rsidRPr="0021000A">
        <w:rPr>
          <w:color w:val="7030A0"/>
          <w:lang w:val="en-US"/>
        </w:rPr>
        <w:t xml:space="preserve">        }</w:t>
      </w:r>
    </w:p>
    <w:p w:rsidR="00577099" w:rsidRPr="00447A07" w:rsidRDefault="00577099" w:rsidP="00577099">
      <w:pPr>
        <w:ind w:firstLine="708"/>
        <w:jc w:val="both"/>
        <w:rPr>
          <w:color w:val="7030A0"/>
        </w:rPr>
      </w:pPr>
      <w:r w:rsidRPr="0021000A">
        <w:rPr>
          <w:color w:val="7030A0"/>
          <w:lang w:val="en-US"/>
        </w:rPr>
        <w:t xml:space="preserve">    </w:t>
      </w:r>
      <w:r w:rsidRPr="00447A07">
        <w:rPr>
          <w:color w:val="7030A0"/>
        </w:rPr>
        <w:t>}</w:t>
      </w:r>
    </w:p>
    <w:p w:rsidR="00577099" w:rsidRPr="00447A07" w:rsidRDefault="00577099" w:rsidP="00577099">
      <w:pPr>
        <w:ind w:firstLine="708"/>
        <w:jc w:val="both"/>
        <w:rPr>
          <w:color w:val="7030A0"/>
        </w:rPr>
      </w:pPr>
      <w:r w:rsidRPr="00447A07">
        <w:rPr>
          <w:color w:val="7030A0"/>
        </w:rPr>
        <w:t>}</w:t>
      </w:r>
    </w:p>
    <w:p w:rsidR="00577099" w:rsidRPr="0021000A" w:rsidRDefault="00577099" w:rsidP="00577099">
      <w:pPr>
        <w:ind w:firstLine="708"/>
        <w:jc w:val="both"/>
        <w:rPr>
          <w:sz w:val="28"/>
          <w:szCs w:val="28"/>
        </w:rPr>
      </w:pPr>
      <w:r w:rsidRPr="008A1785">
        <w:rPr>
          <w:sz w:val="28"/>
          <w:szCs w:val="28"/>
        </w:rPr>
        <w:t xml:space="preserve">Метод </w:t>
      </w:r>
      <w:r w:rsidRPr="008A1785">
        <w:rPr>
          <w:i/>
          <w:sz w:val="28"/>
          <w:szCs w:val="28"/>
        </w:rPr>
        <w:t>Monitor.Enter</w:t>
      </w:r>
      <w:r w:rsidRPr="008A1785">
        <w:rPr>
          <w:sz w:val="28"/>
          <w:szCs w:val="28"/>
        </w:rPr>
        <w:t xml:space="preserve"> блокирует объект </w:t>
      </w:r>
      <w:r w:rsidRPr="008A1785">
        <w:rPr>
          <w:i/>
          <w:sz w:val="28"/>
          <w:szCs w:val="28"/>
        </w:rPr>
        <w:t>locker</w:t>
      </w:r>
      <w:r w:rsidRPr="008A1785">
        <w:rPr>
          <w:sz w:val="28"/>
          <w:szCs w:val="28"/>
        </w:rPr>
        <w:t xml:space="preserve"> так же, как это делает оператор </w:t>
      </w:r>
      <w:r w:rsidRPr="008A1785">
        <w:rPr>
          <w:i/>
          <w:sz w:val="28"/>
          <w:szCs w:val="28"/>
        </w:rPr>
        <w:t>lock</w:t>
      </w:r>
      <w:r w:rsidRPr="008A1785">
        <w:rPr>
          <w:sz w:val="28"/>
          <w:szCs w:val="28"/>
        </w:rPr>
        <w:t xml:space="preserve">. А в блоке </w:t>
      </w:r>
      <w:r w:rsidRPr="008A1785">
        <w:rPr>
          <w:i/>
          <w:sz w:val="28"/>
          <w:szCs w:val="28"/>
        </w:rPr>
        <w:t>try...finally</w:t>
      </w:r>
      <w:r w:rsidRPr="008A1785">
        <w:rPr>
          <w:sz w:val="28"/>
          <w:szCs w:val="28"/>
        </w:rPr>
        <w:t xml:space="preserve"> с помощью метода</w:t>
      </w:r>
      <w:r w:rsidRPr="0021000A">
        <w:rPr>
          <w:sz w:val="28"/>
          <w:szCs w:val="28"/>
        </w:rPr>
        <w:t xml:space="preserve"> </w:t>
      </w:r>
      <w:r w:rsidRPr="008A1785">
        <w:rPr>
          <w:i/>
          <w:sz w:val="28"/>
          <w:szCs w:val="28"/>
        </w:rPr>
        <w:t>Monitor.Exit</w:t>
      </w:r>
      <w:r w:rsidRPr="008A1785">
        <w:rPr>
          <w:sz w:val="28"/>
          <w:szCs w:val="28"/>
        </w:rPr>
        <w:t xml:space="preserve"> происходит освобождение объекта </w:t>
      </w:r>
      <w:r w:rsidRPr="008A1785">
        <w:rPr>
          <w:i/>
          <w:sz w:val="28"/>
          <w:szCs w:val="28"/>
        </w:rPr>
        <w:t>locker</w:t>
      </w:r>
      <w:r w:rsidRPr="008A1785">
        <w:rPr>
          <w:sz w:val="28"/>
          <w:szCs w:val="28"/>
        </w:rPr>
        <w:t>, и он становится доступным для других потоков.</w:t>
      </w:r>
    </w:p>
    <w:p w:rsidR="00577099" w:rsidRPr="008A1785" w:rsidRDefault="00577099" w:rsidP="00577099">
      <w:pPr>
        <w:ind w:firstLine="708"/>
        <w:jc w:val="both"/>
        <w:rPr>
          <w:sz w:val="28"/>
          <w:szCs w:val="28"/>
        </w:rPr>
      </w:pPr>
      <w:r w:rsidRPr="008A1785">
        <w:rPr>
          <w:sz w:val="28"/>
          <w:szCs w:val="28"/>
        </w:rPr>
        <w:t xml:space="preserve">Класс </w:t>
      </w:r>
      <w:r w:rsidRPr="008A1785">
        <w:rPr>
          <w:i/>
          <w:sz w:val="28"/>
          <w:szCs w:val="28"/>
        </w:rPr>
        <w:t>Monitor</w:t>
      </w:r>
      <w:r w:rsidRPr="008A1785">
        <w:rPr>
          <w:sz w:val="28"/>
          <w:szCs w:val="28"/>
        </w:rPr>
        <w:t xml:space="preserve"> обладает одним важным преимуществом по сравнению с оператором </w:t>
      </w:r>
      <w:r w:rsidRPr="008A1785">
        <w:rPr>
          <w:i/>
          <w:sz w:val="28"/>
          <w:szCs w:val="28"/>
        </w:rPr>
        <w:t>lock</w:t>
      </w:r>
      <w:r w:rsidRPr="008A1785">
        <w:rPr>
          <w:sz w:val="28"/>
          <w:szCs w:val="28"/>
        </w:rPr>
        <w:t xml:space="preserve"> в C#: он позволяет добавлять значение тайм-аута для </w:t>
      </w:r>
      <w:r w:rsidRPr="008A1785">
        <w:rPr>
          <w:sz w:val="28"/>
          <w:szCs w:val="28"/>
        </w:rPr>
        <w:lastRenderedPageBreak/>
        <w:t xml:space="preserve">ожидания получения блокировки. Таким образом, вместо того, чтобы ожидать блокировку до бесконечности, можно вызвать метод </w:t>
      </w:r>
      <w:r w:rsidRPr="008A1785">
        <w:rPr>
          <w:b/>
          <w:i/>
          <w:sz w:val="28"/>
          <w:szCs w:val="28"/>
        </w:rPr>
        <w:t>TryEnter</w:t>
      </w:r>
      <w:r w:rsidRPr="008A1785">
        <w:rPr>
          <w:b/>
          <w:sz w:val="28"/>
          <w:szCs w:val="28"/>
        </w:rPr>
        <w:t xml:space="preserve"> </w:t>
      </w:r>
      <w:r w:rsidRPr="008A1785">
        <w:rPr>
          <w:sz w:val="28"/>
          <w:szCs w:val="28"/>
        </w:rPr>
        <w:t>и передать в нем значение тайм-аута, указывающее, сколько максимум времени должно ожидаться получение блокировки.</w:t>
      </w:r>
    </w:p>
    <w:p w:rsidR="00B66601" w:rsidRPr="0021000A" w:rsidRDefault="00B66601" w:rsidP="00B66601">
      <w:pPr>
        <w:ind w:firstLine="708"/>
        <w:jc w:val="both"/>
        <w:rPr>
          <w:i/>
          <w:sz w:val="28"/>
          <w:szCs w:val="28"/>
          <w:lang w:val="en-US"/>
        </w:rPr>
      </w:pPr>
      <w:proofErr w:type="gramStart"/>
      <w:r w:rsidRPr="0021000A">
        <w:rPr>
          <w:i/>
          <w:sz w:val="28"/>
          <w:szCs w:val="28"/>
          <w:lang w:val="en-US"/>
        </w:rPr>
        <w:t>static</w:t>
      </w:r>
      <w:proofErr w:type="gramEnd"/>
      <w:r w:rsidRPr="0021000A">
        <w:rPr>
          <w:i/>
          <w:sz w:val="28"/>
          <w:szCs w:val="28"/>
          <w:lang w:val="en-US"/>
        </w:rPr>
        <w:t xml:space="preserve"> void TryEnter(</w:t>
      </w:r>
    </w:p>
    <w:p w:rsidR="00B66601" w:rsidRPr="0021000A" w:rsidRDefault="00B66601" w:rsidP="00B66601">
      <w:pPr>
        <w:ind w:firstLine="708"/>
        <w:jc w:val="both"/>
        <w:rPr>
          <w:i/>
          <w:sz w:val="28"/>
          <w:szCs w:val="28"/>
          <w:lang w:val="en-US"/>
        </w:rPr>
      </w:pPr>
      <w:r w:rsidRPr="0021000A">
        <w:rPr>
          <w:i/>
          <w:sz w:val="28"/>
          <w:szCs w:val="28"/>
          <w:lang w:val="en-US"/>
        </w:rPr>
        <w:tab/>
      </w:r>
      <w:proofErr w:type="gramStart"/>
      <w:r w:rsidRPr="0021000A">
        <w:rPr>
          <w:i/>
          <w:sz w:val="28"/>
          <w:szCs w:val="28"/>
          <w:lang w:val="en-US"/>
        </w:rPr>
        <w:t>object</w:t>
      </w:r>
      <w:proofErr w:type="gramEnd"/>
      <w:r w:rsidRPr="0021000A">
        <w:rPr>
          <w:i/>
          <w:sz w:val="28"/>
          <w:szCs w:val="28"/>
          <w:lang w:val="en-US"/>
        </w:rPr>
        <w:t xml:space="preserve"> obj,</w:t>
      </w:r>
    </w:p>
    <w:p w:rsidR="00B66601" w:rsidRPr="008A1785" w:rsidRDefault="00B66601" w:rsidP="00B66601">
      <w:pPr>
        <w:ind w:firstLine="708"/>
        <w:jc w:val="both"/>
        <w:rPr>
          <w:i/>
          <w:sz w:val="28"/>
          <w:szCs w:val="28"/>
        </w:rPr>
      </w:pPr>
      <w:r w:rsidRPr="0021000A">
        <w:rPr>
          <w:i/>
          <w:sz w:val="28"/>
          <w:szCs w:val="28"/>
          <w:lang w:val="en-US"/>
        </w:rPr>
        <w:tab/>
      </w:r>
      <w:r w:rsidRPr="008A1785">
        <w:rPr>
          <w:i/>
          <w:sz w:val="28"/>
          <w:szCs w:val="28"/>
        </w:rPr>
        <w:t>int millisecondsTimeout,</w:t>
      </w:r>
    </w:p>
    <w:p w:rsidR="00304F58" w:rsidRPr="008A1785" w:rsidRDefault="00304F58" w:rsidP="00304F58">
      <w:pPr>
        <w:ind w:firstLine="708"/>
        <w:jc w:val="both"/>
        <w:rPr>
          <w:i/>
          <w:sz w:val="28"/>
          <w:szCs w:val="28"/>
        </w:rPr>
      </w:pPr>
      <w:r w:rsidRPr="008A1785">
        <w:rPr>
          <w:i/>
          <w:sz w:val="28"/>
          <w:szCs w:val="28"/>
        </w:rPr>
        <w:tab/>
      </w:r>
      <w:proofErr w:type="gramStart"/>
      <w:r w:rsidRPr="008A1785">
        <w:rPr>
          <w:i/>
          <w:sz w:val="28"/>
          <w:szCs w:val="28"/>
        </w:rPr>
        <w:t>ref bool lockTaken</w:t>
      </w:r>
      <w:r w:rsidR="00B66601" w:rsidRPr="008A1785">
        <w:rPr>
          <w:i/>
          <w:sz w:val="28"/>
          <w:szCs w:val="28"/>
        </w:rPr>
        <w:t>)</w:t>
      </w:r>
      <w:proofErr w:type="gramEnd"/>
    </w:p>
    <w:p w:rsidR="00B66601" w:rsidRPr="008A1785" w:rsidRDefault="00577099" w:rsidP="00B66601">
      <w:pPr>
        <w:ind w:firstLine="708"/>
        <w:jc w:val="both"/>
        <w:rPr>
          <w:sz w:val="28"/>
          <w:szCs w:val="28"/>
        </w:rPr>
      </w:pPr>
      <w:r w:rsidRPr="008A1785">
        <w:rPr>
          <w:sz w:val="28"/>
          <w:szCs w:val="28"/>
        </w:rPr>
        <w:t xml:space="preserve">Когда блокировка obj получена, метод </w:t>
      </w:r>
      <w:r w:rsidRPr="008A1785">
        <w:rPr>
          <w:b/>
          <w:i/>
          <w:sz w:val="28"/>
          <w:szCs w:val="28"/>
        </w:rPr>
        <w:t>TryEnter()</w:t>
      </w:r>
      <w:r w:rsidR="00304F58" w:rsidRPr="008A1785">
        <w:rPr>
          <w:b/>
          <w:i/>
          <w:sz w:val="28"/>
          <w:szCs w:val="28"/>
        </w:rPr>
        <w:t xml:space="preserve"> </w:t>
      </w:r>
      <w:r w:rsidR="00304F58" w:rsidRPr="008A1785">
        <w:rPr>
          <w:sz w:val="28"/>
          <w:szCs w:val="28"/>
        </w:rPr>
        <w:t xml:space="preserve">устанавливает булевский параметр ref в true </w:t>
      </w:r>
      <w:r w:rsidRPr="008A1785">
        <w:rPr>
          <w:sz w:val="28"/>
          <w:szCs w:val="28"/>
        </w:rPr>
        <w:t xml:space="preserve">и производит синхронизированный доступ к состоянию, охраняемому объектом </w:t>
      </w:r>
      <w:r w:rsidRPr="008A1785">
        <w:rPr>
          <w:i/>
          <w:sz w:val="28"/>
          <w:szCs w:val="28"/>
        </w:rPr>
        <w:t>obj</w:t>
      </w:r>
      <w:r w:rsidRPr="008A1785">
        <w:rPr>
          <w:sz w:val="28"/>
          <w:szCs w:val="28"/>
        </w:rPr>
        <w:t xml:space="preserve">. Если </w:t>
      </w:r>
      <w:r w:rsidRPr="008A1785">
        <w:rPr>
          <w:i/>
          <w:sz w:val="28"/>
          <w:szCs w:val="28"/>
        </w:rPr>
        <w:t>obj</w:t>
      </w:r>
      <w:r w:rsidRPr="008A1785">
        <w:rPr>
          <w:sz w:val="28"/>
          <w:szCs w:val="28"/>
        </w:rPr>
        <w:t xml:space="preserve"> блокируется другим потоком на протяжении </w:t>
      </w:r>
      <w:proofErr w:type="gramStart"/>
      <w:r w:rsidRPr="008A1785">
        <w:rPr>
          <w:sz w:val="28"/>
          <w:szCs w:val="28"/>
        </w:rPr>
        <w:t xml:space="preserve">более </w:t>
      </w:r>
      <w:r w:rsidR="00304F58" w:rsidRPr="008A1785">
        <w:rPr>
          <w:sz w:val="28"/>
          <w:szCs w:val="28"/>
        </w:rPr>
        <w:t>заданного</w:t>
      </w:r>
      <w:proofErr w:type="gramEnd"/>
      <w:r w:rsidR="00304F58" w:rsidRPr="008A1785">
        <w:rPr>
          <w:sz w:val="28"/>
          <w:szCs w:val="28"/>
        </w:rPr>
        <w:t xml:space="preserve"> параметром </w:t>
      </w:r>
      <w:r w:rsidR="00304F58" w:rsidRPr="008A1785">
        <w:rPr>
          <w:i/>
          <w:sz w:val="28"/>
          <w:szCs w:val="28"/>
        </w:rPr>
        <w:t>millisecondsTimeout</w:t>
      </w:r>
      <w:r w:rsidR="00304F58" w:rsidRPr="008A1785">
        <w:rPr>
          <w:sz w:val="28"/>
          <w:szCs w:val="28"/>
        </w:rPr>
        <w:t xml:space="preserve"> количества</w:t>
      </w:r>
      <w:r w:rsidRPr="008A1785">
        <w:rPr>
          <w:sz w:val="28"/>
          <w:szCs w:val="28"/>
        </w:rPr>
        <w:t xml:space="preserve"> миллисекунд, то </w:t>
      </w:r>
      <w:r w:rsidRPr="008A1785">
        <w:rPr>
          <w:i/>
          <w:sz w:val="28"/>
          <w:szCs w:val="28"/>
        </w:rPr>
        <w:t>TryEnter()</w:t>
      </w:r>
      <w:r w:rsidR="00304F58" w:rsidRPr="008A1785">
        <w:rPr>
          <w:sz w:val="28"/>
          <w:szCs w:val="28"/>
        </w:rPr>
        <w:t xml:space="preserve">устанавливает параметр </w:t>
      </w:r>
      <w:r w:rsidR="00304F58" w:rsidRPr="008A1785">
        <w:rPr>
          <w:i/>
          <w:sz w:val="28"/>
          <w:szCs w:val="28"/>
        </w:rPr>
        <w:t>lockTaken</w:t>
      </w:r>
      <w:r w:rsidR="00304F58" w:rsidRPr="008A1785">
        <w:rPr>
          <w:sz w:val="28"/>
          <w:szCs w:val="28"/>
        </w:rPr>
        <w:t xml:space="preserve"> в </w:t>
      </w:r>
      <w:r w:rsidR="00304F58" w:rsidRPr="008A1785">
        <w:rPr>
          <w:i/>
          <w:sz w:val="28"/>
          <w:szCs w:val="28"/>
        </w:rPr>
        <w:t>false</w:t>
      </w:r>
      <w:r w:rsidR="00304F58" w:rsidRPr="008A1785">
        <w:rPr>
          <w:sz w:val="28"/>
          <w:szCs w:val="28"/>
        </w:rPr>
        <w:t xml:space="preserve"> </w:t>
      </w:r>
      <w:r w:rsidRPr="008A1785">
        <w:rPr>
          <w:sz w:val="28"/>
          <w:szCs w:val="28"/>
        </w:rPr>
        <w:t xml:space="preserve">и поток больше не ожидает, а используется для выполнения другой работы. </w:t>
      </w:r>
    </w:p>
    <w:p w:rsidR="00577099" w:rsidRPr="008A1785" w:rsidRDefault="00577099" w:rsidP="00577099">
      <w:pPr>
        <w:ind w:firstLine="708"/>
        <w:jc w:val="both"/>
        <w:rPr>
          <w:sz w:val="28"/>
          <w:szCs w:val="28"/>
        </w:rPr>
      </w:pPr>
      <w:r w:rsidRPr="008A1785">
        <w:rPr>
          <w:sz w:val="28"/>
          <w:szCs w:val="28"/>
        </w:rPr>
        <w:t xml:space="preserve">Кроме блокировки и разблокировки объекта класс Monitor имеет еще ряд методов, которые позволяют управлять синхронизацией потоков. Так, метод </w:t>
      </w:r>
      <w:r w:rsidRPr="008A1785">
        <w:rPr>
          <w:b/>
          <w:i/>
          <w:sz w:val="28"/>
          <w:szCs w:val="28"/>
        </w:rPr>
        <w:t>Monitor.Wait</w:t>
      </w:r>
      <w:r w:rsidRPr="008A1785">
        <w:rPr>
          <w:sz w:val="28"/>
          <w:szCs w:val="28"/>
        </w:rPr>
        <w:t xml:space="preserve"> освобождает блокировку объекта и переводит поток в очередь ожидания объекта. Следующий поток в очереди готовности объекта блокирует данный объект. А все потоки, которые вызвали метод Wait, остаются в очереди ожидания, пока не получат сигнала от метода </w:t>
      </w:r>
      <w:r w:rsidRPr="008A1785">
        <w:rPr>
          <w:b/>
          <w:i/>
          <w:sz w:val="28"/>
          <w:szCs w:val="28"/>
        </w:rPr>
        <w:t>Monitor.Pulse</w:t>
      </w:r>
      <w:r w:rsidRPr="008A1785">
        <w:rPr>
          <w:sz w:val="28"/>
          <w:szCs w:val="28"/>
        </w:rPr>
        <w:t xml:space="preserve"> или </w:t>
      </w:r>
      <w:r w:rsidRPr="008A1785">
        <w:rPr>
          <w:b/>
          <w:i/>
          <w:sz w:val="28"/>
          <w:szCs w:val="28"/>
        </w:rPr>
        <w:t>Monitor.PulseAll</w:t>
      </w:r>
      <w:r w:rsidRPr="008A1785">
        <w:rPr>
          <w:sz w:val="28"/>
          <w:szCs w:val="28"/>
        </w:rPr>
        <w:t>, посланного владельцем блокировки. Если метод</w:t>
      </w:r>
      <w:r w:rsidRPr="0021000A">
        <w:rPr>
          <w:sz w:val="28"/>
          <w:szCs w:val="28"/>
        </w:rPr>
        <w:t xml:space="preserve"> </w:t>
      </w:r>
      <w:r w:rsidRPr="008A1785">
        <w:rPr>
          <w:sz w:val="28"/>
          <w:szCs w:val="28"/>
        </w:rPr>
        <w:t>Monitor.Pulse отправлен, поток, находящийся во главе очереди ожидания, получает сигнал и блокирует освободившийся объект. Если же метод Monitor.PulseAll отправлен, то все потоки, находящиеся в очереди ожидания, получают сигнал и переходят в очередь готовности, где им снова разрешается получать блокировку объекта.</w:t>
      </w:r>
    </w:p>
    <w:p w:rsidR="00577099" w:rsidRDefault="00577099" w:rsidP="00577099">
      <w:pPr>
        <w:jc w:val="both"/>
        <w:rPr>
          <w:rFonts w:asciiTheme="minorHAnsi" w:hAnsiTheme="minorHAnsi"/>
          <w:color w:val="7030A0"/>
        </w:rPr>
      </w:pPr>
      <w:r w:rsidRPr="00367CA2">
        <w:rPr>
          <w:rFonts w:asciiTheme="minorHAnsi" w:hAnsiTheme="minorHAnsi"/>
          <w:color w:val="7030A0"/>
        </w:rPr>
        <w:t>/</w:t>
      </w:r>
      <w:r>
        <w:rPr>
          <w:rFonts w:asciiTheme="minorHAnsi" w:hAnsiTheme="minorHAnsi"/>
          <w:color w:val="7030A0"/>
        </w:rPr>
        <w:t>// Находит максимальный элемент</w:t>
      </w:r>
      <w:r w:rsidRPr="00367CA2">
        <w:rPr>
          <w:rFonts w:asciiTheme="minorHAnsi" w:hAnsiTheme="minorHAnsi"/>
          <w:color w:val="7030A0"/>
        </w:rPr>
        <w:t xml:space="preserve"> при условии, что на элементах массива</w:t>
      </w:r>
      <w:r>
        <w:t xml:space="preserve"> </w:t>
      </w:r>
      <w:r w:rsidRPr="00367CA2">
        <w:rPr>
          <w:rFonts w:asciiTheme="minorHAnsi" w:hAnsiTheme="minorHAnsi"/>
          <w:color w:val="7030A0"/>
        </w:rPr>
        <w:t>выполн</w:t>
      </w:r>
      <w:r>
        <w:rPr>
          <w:rFonts w:asciiTheme="minorHAnsi" w:hAnsiTheme="minorHAnsi"/>
          <w:color w:val="7030A0"/>
        </w:rPr>
        <w:t>яется</w:t>
      </w:r>
    </w:p>
    <w:p w:rsidR="00577099" w:rsidRDefault="00577099" w:rsidP="00577099">
      <w:pPr>
        <w:jc w:val="both"/>
        <w:rPr>
          <w:rFonts w:asciiTheme="minorHAnsi" w:hAnsiTheme="minorHAnsi"/>
          <w:color w:val="7030A0"/>
        </w:rPr>
      </w:pPr>
      <w:r>
        <w:rPr>
          <w:rFonts w:asciiTheme="minorHAnsi" w:hAnsiTheme="minorHAnsi"/>
          <w:color w:val="7030A0"/>
        </w:rPr>
        <w:t>/// некоторое условие (&gt; 100)</w:t>
      </w:r>
      <w:r w:rsidRPr="00367CA2">
        <w:rPr>
          <w:rFonts w:asciiTheme="minorHAnsi" w:hAnsiTheme="minorHAnsi"/>
          <w:color w:val="7030A0"/>
        </w:rPr>
        <w:t xml:space="preserve"> Если условие не выполняется,</w:t>
      </w:r>
      <w:r>
        <w:t xml:space="preserve"> </w:t>
      </w:r>
      <w:r w:rsidRPr="00367CA2">
        <w:rPr>
          <w:rFonts w:asciiTheme="minorHAnsi" w:hAnsiTheme="minorHAnsi"/>
          <w:color w:val="7030A0"/>
        </w:rPr>
        <w:t xml:space="preserve">поток приостанавливается, </w:t>
      </w:r>
    </w:p>
    <w:p w:rsidR="00577099" w:rsidRPr="00DD0C45" w:rsidRDefault="00577099" w:rsidP="00577099">
      <w:pPr>
        <w:jc w:val="both"/>
      </w:pPr>
      <w:r>
        <w:rPr>
          <w:rFonts w:asciiTheme="minorHAnsi" w:hAnsiTheme="minorHAnsi"/>
          <w:color w:val="7030A0"/>
        </w:rPr>
        <w:t>///</w:t>
      </w:r>
      <w:r w:rsidRPr="00367CA2">
        <w:rPr>
          <w:rFonts w:asciiTheme="minorHAnsi" w:hAnsiTheme="minorHAnsi"/>
          <w:color w:val="7030A0"/>
        </w:rPr>
        <w:t>уступая место другому потоку, исправляющему ситуацию</w:t>
      </w:r>
    </w:p>
    <w:p w:rsidR="00577099" w:rsidRPr="00367CA2" w:rsidRDefault="00577099" w:rsidP="00577099">
      <w:pPr>
        <w:ind w:firstLine="708"/>
        <w:jc w:val="both"/>
        <w:rPr>
          <w:rFonts w:asciiTheme="minorHAnsi" w:hAnsiTheme="minorHAnsi"/>
          <w:color w:val="7030A0"/>
        </w:rPr>
      </w:pPr>
      <w:r w:rsidRPr="00367CA2">
        <w:rPr>
          <w:rFonts w:asciiTheme="minorHAnsi" w:hAnsiTheme="minorHAnsi"/>
          <w:color w:val="7030A0"/>
        </w:rPr>
        <w:t xml:space="preserve">        public void Max_resource()</w:t>
      </w:r>
    </w:p>
    <w:p w:rsidR="00577099" w:rsidRPr="0021000A" w:rsidRDefault="00577099" w:rsidP="00577099">
      <w:pPr>
        <w:ind w:firstLine="708"/>
        <w:jc w:val="both"/>
        <w:rPr>
          <w:rFonts w:asciiTheme="minorHAnsi" w:hAnsiTheme="minorHAnsi"/>
          <w:color w:val="7030A0"/>
          <w:lang w:val="en-US"/>
        </w:rPr>
      </w:pPr>
      <w:r>
        <w:rPr>
          <w:rFonts w:asciiTheme="minorHAnsi" w:hAnsiTheme="minorHAnsi"/>
          <w:color w:val="7030A0"/>
        </w:rPr>
        <w:t xml:space="preserve">        </w:t>
      </w:r>
      <w:proofErr w:type="gramStart"/>
      <w:r w:rsidRPr="0021000A">
        <w:rPr>
          <w:rFonts w:asciiTheme="minorHAnsi" w:hAnsiTheme="minorHAnsi"/>
          <w:color w:val="7030A0"/>
          <w:lang w:val="en-US"/>
        </w:rPr>
        <w:t>{ lock</w:t>
      </w:r>
      <w:proofErr w:type="gramEnd"/>
      <w:r w:rsidRPr="0021000A">
        <w:rPr>
          <w:rFonts w:asciiTheme="minorHAnsi" w:hAnsiTheme="minorHAnsi"/>
          <w:color w:val="7030A0"/>
          <w:lang w:val="en-US"/>
        </w:rPr>
        <w:t xml:space="preserve"> (resource)</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roofErr w:type="gramStart"/>
      <w:r w:rsidRPr="0021000A">
        <w:rPr>
          <w:rFonts w:asciiTheme="minorHAnsi" w:hAnsiTheme="minorHAnsi"/>
          <w:color w:val="7030A0"/>
          <w:lang w:val="en-US"/>
        </w:rPr>
        <w:t>{ for</w:t>
      </w:r>
      <w:proofErr w:type="gramEnd"/>
      <w:r w:rsidRPr="0021000A">
        <w:rPr>
          <w:rFonts w:asciiTheme="minorHAnsi" w:hAnsiTheme="minorHAnsi"/>
          <w:color w:val="7030A0"/>
          <w:lang w:val="en-US"/>
        </w:rPr>
        <w:t xml:space="preserve"> (int i = 0; i &lt; n; i++)</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roofErr w:type="gramStart"/>
      <w:r w:rsidRPr="0021000A">
        <w:rPr>
          <w:rFonts w:asciiTheme="minorHAnsi" w:hAnsiTheme="minorHAnsi"/>
          <w:color w:val="7030A0"/>
          <w:lang w:val="en-US"/>
        </w:rPr>
        <w:t>{  if</w:t>
      </w:r>
      <w:proofErr w:type="gramEnd"/>
      <w:r w:rsidRPr="0021000A">
        <w:rPr>
          <w:rFonts w:asciiTheme="minorHAnsi" w:hAnsiTheme="minorHAnsi"/>
          <w:color w:val="7030A0"/>
          <w:lang w:val="en-US"/>
        </w:rPr>
        <w:t xml:space="preserve"> (resource[i] &lt; 100)</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    stop_index = i;</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roofErr w:type="gramStart"/>
      <w:r w:rsidRPr="0021000A">
        <w:rPr>
          <w:rFonts w:asciiTheme="minorHAnsi" w:hAnsiTheme="minorHAnsi"/>
          <w:color w:val="7030A0"/>
          <w:lang w:val="en-US"/>
        </w:rPr>
        <w:t>Monitor.Pulse(</w:t>
      </w:r>
      <w:proofErr w:type="gramEnd"/>
      <w:r w:rsidRPr="0021000A">
        <w:rPr>
          <w:rFonts w:asciiTheme="minorHAnsi" w:hAnsiTheme="minorHAnsi"/>
          <w:color w:val="7030A0"/>
          <w:lang w:val="en-US"/>
        </w:rPr>
        <w:t>resource);</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roofErr w:type="gramStart"/>
      <w:r w:rsidRPr="0021000A">
        <w:rPr>
          <w:rFonts w:asciiTheme="minorHAnsi" w:hAnsiTheme="minorHAnsi"/>
          <w:color w:val="7030A0"/>
          <w:lang w:val="en-US"/>
        </w:rPr>
        <w:t>Monitor.Wait(</w:t>
      </w:r>
      <w:proofErr w:type="gramEnd"/>
      <w:r w:rsidRPr="0021000A">
        <w:rPr>
          <w:rFonts w:asciiTheme="minorHAnsi" w:hAnsiTheme="minorHAnsi"/>
          <w:color w:val="7030A0"/>
          <w:lang w:val="en-US"/>
        </w:rPr>
        <w:t>resource);</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roofErr w:type="gramStart"/>
      <w:r w:rsidRPr="0021000A">
        <w:rPr>
          <w:rFonts w:asciiTheme="minorHAnsi" w:hAnsiTheme="minorHAnsi"/>
          <w:color w:val="7030A0"/>
          <w:lang w:val="en-US"/>
        </w:rPr>
        <w:t>if</w:t>
      </w:r>
      <w:proofErr w:type="gramEnd"/>
      <w:r w:rsidRPr="0021000A">
        <w:rPr>
          <w:rFonts w:asciiTheme="minorHAnsi" w:hAnsiTheme="minorHAnsi"/>
          <w:color w:val="7030A0"/>
          <w:lang w:val="en-US"/>
        </w:rPr>
        <w:t xml:space="preserve"> (max &lt; resource[i])</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roofErr w:type="gramStart"/>
      <w:r w:rsidRPr="0021000A">
        <w:rPr>
          <w:rFonts w:asciiTheme="minorHAnsi" w:hAnsiTheme="minorHAnsi"/>
          <w:color w:val="7030A0"/>
          <w:lang w:val="en-US"/>
        </w:rPr>
        <w:t>max</w:t>
      </w:r>
      <w:proofErr w:type="gramEnd"/>
      <w:r w:rsidRPr="0021000A">
        <w:rPr>
          <w:rFonts w:asciiTheme="minorHAnsi" w:hAnsiTheme="minorHAnsi"/>
          <w:color w:val="7030A0"/>
          <w:lang w:val="en-US"/>
        </w:rPr>
        <w:t xml:space="preserve"> = resource[i];</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roofErr w:type="gramStart"/>
      <w:r w:rsidRPr="0021000A">
        <w:rPr>
          <w:rFonts w:asciiTheme="minorHAnsi" w:hAnsiTheme="minorHAnsi"/>
          <w:color w:val="7030A0"/>
          <w:lang w:val="en-US"/>
        </w:rPr>
        <w:t>finished</w:t>
      </w:r>
      <w:proofErr w:type="gramEnd"/>
      <w:r w:rsidRPr="0021000A">
        <w:rPr>
          <w:rFonts w:asciiTheme="minorHAnsi" w:hAnsiTheme="minorHAnsi"/>
          <w:color w:val="7030A0"/>
          <w:lang w:val="en-US"/>
        </w:rPr>
        <w:t xml:space="preserve"> = true;</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roofErr w:type="gramStart"/>
      <w:r w:rsidRPr="0021000A">
        <w:rPr>
          <w:rFonts w:asciiTheme="minorHAnsi" w:hAnsiTheme="minorHAnsi"/>
          <w:color w:val="7030A0"/>
          <w:lang w:val="en-US"/>
        </w:rPr>
        <w:t>Monitor.Pulse(</w:t>
      </w:r>
      <w:proofErr w:type="gramEnd"/>
      <w:r w:rsidRPr="0021000A">
        <w:rPr>
          <w:rFonts w:asciiTheme="minorHAnsi" w:hAnsiTheme="minorHAnsi"/>
          <w:color w:val="7030A0"/>
          <w:lang w:val="en-US"/>
        </w:rPr>
        <w:t xml:space="preserve">resource);                </w:t>
      </w:r>
    </w:p>
    <w:p w:rsidR="00577099" w:rsidRPr="00367CA2" w:rsidRDefault="00577099" w:rsidP="00577099">
      <w:pPr>
        <w:ind w:firstLine="708"/>
        <w:jc w:val="both"/>
        <w:rPr>
          <w:rFonts w:asciiTheme="minorHAnsi" w:hAnsiTheme="minorHAnsi"/>
          <w:color w:val="7030A0"/>
        </w:rPr>
      </w:pPr>
      <w:r w:rsidRPr="0021000A">
        <w:rPr>
          <w:rFonts w:asciiTheme="minorHAnsi" w:hAnsiTheme="minorHAnsi"/>
          <w:color w:val="7030A0"/>
          <w:lang w:val="en-US"/>
        </w:rPr>
        <w:t xml:space="preserve">            </w:t>
      </w:r>
      <w:r w:rsidRPr="00367CA2">
        <w:rPr>
          <w:rFonts w:asciiTheme="minorHAnsi" w:hAnsiTheme="minorHAnsi"/>
          <w:color w:val="7030A0"/>
        </w:rPr>
        <w:t>}</w:t>
      </w:r>
    </w:p>
    <w:p w:rsidR="00577099" w:rsidRPr="00367CA2" w:rsidRDefault="00577099" w:rsidP="00577099">
      <w:pPr>
        <w:ind w:firstLine="708"/>
        <w:jc w:val="both"/>
        <w:rPr>
          <w:rFonts w:asciiTheme="minorHAnsi" w:hAnsiTheme="minorHAnsi"/>
          <w:color w:val="7030A0"/>
        </w:rPr>
      </w:pPr>
      <w:r w:rsidRPr="00367CA2">
        <w:rPr>
          <w:rFonts w:asciiTheme="minorHAnsi" w:hAnsiTheme="minorHAnsi"/>
          <w:color w:val="7030A0"/>
        </w:rPr>
        <w:t xml:space="preserve">        }</w:t>
      </w:r>
    </w:p>
    <w:p w:rsidR="00577099" w:rsidRPr="008A1785" w:rsidRDefault="00577099" w:rsidP="00577099">
      <w:pPr>
        <w:ind w:firstLine="708"/>
        <w:jc w:val="both"/>
        <w:rPr>
          <w:sz w:val="28"/>
          <w:szCs w:val="28"/>
        </w:rPr>
      </w:pPr>
      <w:r w:rsidRPr="008A1785">
        <w:rPr>
          <w:sz w:val="28"/>
          <w:szCs w:val="28"/>
        </w:rPr>
        <w:lastRenderedPageBreak/>
        <w:t>Обратите внимание на связку Monitor.Pulse и Monitor.Wait, - уведомляем другой поток, чтобы он мог перейти в состояние готовности, и переходим в режим ожидания. А вот как выглядит код другого потока, исправляющего "некорректные" элементы:</w:t>
      </w:r>
    </w:p>
    <w:p w:rsidR="00577099" w:rsidRPr="00367CA2" w:rsidRDefault="00577099" w:rsidP="00577099">
      <w:pPr>
        <w:jc w:val="both"/>
        <w:rPr>
          <w:rFonts w:asciiTheme="minorHAnsi" w:hAnsiTheme="minorHAnsi"/>
          <w:color w:val="7030A0"/>
        </w:rPr>
      </w:pPr>
      <w:r w:rsidRPr="00367CA2">
        <w:rPr>
          <w:rFonts w:asciiTheme="minorHAnsi" w:hAnsiTheme="minorHAnsi"/>
          <w:color w:val="7030A0"/>
        </w:rPr>
        <w:t xml:space="preserve">/// </w:t>
      </w:r>
      <w:proofErr w:type="gramStart"/>
      <w:r w:rsidRPr="00367CA2">
        <w:rPr>
          <w:rFonts w:asciiTheme="minorHAnsi" w:hAnsiTheme="minorHAnsi"/>
          <w:color w:val="7030A0"/>
        </w:rPr>
        <w:t>Метод, исправляющий ситуацию</w:t>
      </w:r>
      <w:r>
        <w:rPr>
          <w:rFonts w:asciiTheme="minorHAnsi" w:hAnsiTheme="minorHAnsi"/>
          <w:color w:val="7030A0"/>
        </w:rPr>
        <w:t xml:space="preserve">   </w:t>
      </w:r>
      <w:r w:rsidRPr="00367CA2">
        <w:rPr>
          <w:rFonts w:asciiTheme="minorHAnsi" w:hAnsiTheme="minorHAnsi"/>
          <w:color w:val="7030A0"/>
        </w:rPr>
        <w:t>Малые элементы заменяет</w:t>
      </w:r>
      <w:proofErr w:type="gramEnd"/>
      <w:r w:rsidRPr="00367CA2">
        <w:rPr>
          <w:rFonts w:asciiTheme="minorHAnsi" w:hAnsiTheme="minorHAnsi"/>
          <w:color w:val="7030A0"/>
        </w:rPr>
        <w:t xml:space="preserve"> большими</w:t>
      </w:r>
    </w:p>
    <w:p w:rsidR="00577099" w:rsidRPr="0021000A" w:rsidRDefault="00577099" w:rsidP="00577099">
      <w:pPr>
        <w:ind w:firstLine="708"/>
        <w:jc w:val="both"/>
        <w:rPr>
          <w:rFonts w:asciiTheme="minorHAnsi" w:hAnsiTheme="minorHAnsi"/>
          <w:color w:val="7030A0"/>
          <w:lang w:val="en-US"/>
        </w:rPr>
      </w:pPr>
      <w:r w:rsidRPr="00367CA2">
        <w:rPr>
          <w:rFonts w:asciiTheme="minorHAnsi" w:hAnsiTheme="minorHAnsi"/>
          <w:color w:val="7030A0"/>
        </w:rPr>
        <w:t xml:space="preserve">        </w:t>
      </w:r>
      <w:proofErr w:type="gramStart"/>
      <w:r w:rsidRPr="0021000A">
        <w:rPr>
          <w:rFonts w:asciiTheme="minorHAnsi" w:hAnsiTheme="minorHAnsi"/>
          <w:color w:val="7030A0"/>
          <w:lang w:val="en-US"/>
        </w:rPr>
        <w:t>public</w:t>
      </w:r>
      <w:proofErr w:type="gramEnd"/>
      <w:r w:rsidRPr="0021000A">
        <w:rPr>
          <w:rFonts w:asciiTheme="minorHAnsi" w:hAnsiTheme="minorHAnsi"/>
          <w:color w:val="7030A0"/>
          <w:lang w:val="en-US"/>
        </w:rPr>
        <w:t xml:space="preserve"> void ChangeSituation()</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   </w:t>
      </w:r>
      <w:proofErr w:type="gramStart"/>
      <w:r w:rsidRPr="0021000A">
        <w:rPr>
          <w:rFonts w:asciiTheme="minorHAnsi" w:hAnsiTheme="minorHAnsi"/>
          <w:color w:val="7030A0"/>
          <w:lang w:val="en-US"/>
        </w:rPr>
        <w:t>lock</w:t>
      </w:r>
      <w:proofErr w:type="gramEnd"/>
      <w:r w:rsidRPr="0021000A">
        <w:rPr>
          <w:rFonts w:asciiTheme="minorHAnsi" w:hAnsiTheme="minorHAnsi"/>
          <w:color w:val="7030A0"/>
          <w:lang w:val="en-US"/>
        </w:rPr>
        <w:t xml:space="preserve"> (resource)</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roofErr w:type="gramStart"/>
      <w:r w:rsidRPr="0021000A">
        <w:rPr>
          <w:rFonts w:asciiTheme="minorHAnsi" w:hAnsiTheme="minorHAnsi"/>
          <w:color w:val="7030A0"/>
          <w:lang w:val="en-US"/>
        </w:rPr>
        <w:t>if</w:t>
      </w:r>
      <w:proofErr w:type="gramEnd"/>
      <w:r w:rsidRPr="0021000A">
        <w:rPr>
          <w:rFonts w:asciiTheme="minorHAnsi" w:hAnsiTheme="minorHAnsi"/>
          <w:color w:val="7030A0"/>
          <w:lang w:val="en-US"/>
        </w:rPr>
        <w:t xml:space="preserve"> (stop_index == -1)</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roofErr w:type="gramStart"/>
      <w:r w:rsidRPr="0021000A">
        <w:rPr>
          <w:rFonts w:asciiTheme="minorHAnsi" w:hAnsiTheme="minorHAnsi"/>
          <w:color w:val="7030A0"/>
          <w:lang w:val="en-US"/>
        </w:rPr>
        <w:t>Monitor.Wait(</w:t>
      </w:r>
      <w:proofErr w:type="gramEnd"/>
      <w:r w:rsidRPr="0021000A">
        <w:rPr>
          <w:rFonts w:asciiTheme="minorHAnsi" w:hAnsiTheme="minorHAnsi"/>
          <w:color w:val="7030A0"/>
          <w:lang w:val="en-US"/>
        </w:rPr>
        <w:t xml:space="preserve">resource);                </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roofErr w:type="gramStart"/>
      <w:r w:rsidRPr="0021000A">
        <w:rPr>
          <w:rFonts w:asciiTheme="minorHAnsi" w:hAnsiTheme="minorHAnsi"/>
          <w:color w:val="7030A0"/>
          <w:lang w:val="en-US"/>
        </w:rPr>
        <w:t>do</w:t>
      </w:r>
      <w:proofErr w:type="gramEnd"/>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roofErr w:type="gramStart"/>
      <w:r w:rsidRPr="0021000A">
        <w:rPr>
          <w:rFonts w:asciiTheme="minorHAnsi" w:hAnsiTheme="minorHAnsi"/>
          <w:color w:val="7030A0"/>
          <w:lang w:val="en-US"/>
        </w:rPr>
        <w:t>resource[</w:t>
      </w:r>
      <w:proofErr w:type="gramEnd"/>
      <w:r w:rsidRPr="0021000A">
        <w:rPr>
          <w:rFonts w:asciiTheme="minorHAnsi" w:hAnsiTheme="minorHAnsi"/>
          <w:color w:val="7030A0"/>
          <w:lang w:val="en-US"/>
        </w:rPr>
        <w:t>stop_index] = rnd.Next(100, 200);</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roofErr w:type="gramStart"/>
      <w:r w:rsidRPr="0021000A">
        <w:rPr>
          <w:rFonts w:asciiTheme="minorHAnsi" w:hAnsiTheme="minorHAnsi"/>
          <w:color w:val="7030A0"/>
          <w:lang w:val="en-US"/>
        </w:rPr>
        <w:t>Monitor.Pulse(</w:t>
      </w:r>
      <w:proofErr w:type="gramEnd"/>
      <w:r w:rsidRPr="0021000A">
        <w:rPr>
          <w:rFonts w:asciiTheme="minorHAnsi" w:hAnsiTheme="minorHAnsi"/>
          <w:color w:val="7030A0"/>
          <w:lang w:val="en-US"/>
        </w:rPr>
        <w:t>resource);</w:t>
      </w:r>
    </w:p>
    <w:p w:rsidR="00577099" w:rsidRPr="0021000A" w:rsidRDefault="00577099" w:rsidP="00577099">
      <w:pPr>
        <w:ind w:firstLine="708"/>
        <w:jc w:val="both"/>
        <w:rPr>
          <w:rFonts w:asciiTheme="minorHAnsi" w:hAnsiTheme="minorHAnsi"/>
          <w:color w:val="7030A0"/>
          <w:lang w:val="en-US"/>
        </w:rPr>
      </w:pPr>
      <w:r w:rsidRPr="0021000A">
        <w:rPr>
          <w:rFonts w:asciiTheme="minorHAnsi" w:hAnsiTheme="minorHAnsi"/>
          <w:color w:val="7030A0"/>
          <w:lang w:val="en-US"/>
        </w:rPr>
        <w:t xml:space="preserve">                        </w:t>
      </w:r>
      <w:proofErr w:type="gramStart"/>
      <w:r w:rsidRPr="0021000A">
        <w:rPr>
          <w:rFonts w:asciiTheme="minorHAnsi" w:hAnsiTheme="minorHAnsi"/>
          <w:color w:val="7030A0"/>
          <w:lang w:val="en-US"/>
        </w:rPr>
        <w:t>Monitor.Wait(</w:t>
      </w:r>
      <w:proofErr w:type="gramEnd"/>
      <w:r w:rsidRPr="0021000A">
        <w:rPr>
          <w:rFonts w:asciiTheme="minorHAnsi" w:hAnsiTheme="minorHAnsi"/>
          <w:color w:val="7030A0"/>
          <w:lang w:val="en-US"/>
        </w:rPr>
        <w:t>resource);</w:t>
      </w:r>
    </w:p>
    <w:p w:rsidR="00577099" w:rsidRPr="00367CA2" w:rsidRDefault="00577099" w:rsidP="00577099">
      <w:pPr>
        <w:ind w:firstLine="708"/>
        <w:jc w:val="both"/>
        <w:rPr>
          <w:rFonts w:asciiTheme="minorHAnsi" w:hAnsiTheme="minorHAnsi"/>
          <w:color w:val="7030A0"/>
        </w:rPr>
      </w:pPr>
      <w:r w:rsidRPr="0021000A">
        <w:rPr>
          <w:rFonts w:asciiTheme="minorHAnsi" w:hAnsiTheme="minorHAnsi"/>
          <w:color w:val="7030A0"/>
          <w:lang w:val="en-US"/>
        </w:rPr>
        <w:t xml:space="preserve">                    </w:t>
      </w:r>
      <w:proofErr w:type="gramStart"/>
      <w:r w:rsidRPr="00367CA2">
        <w:rPr>
          <w:rFonts w:asciiTheme="minorHAnsi" w:hAnsiTheme="minorHAnsi"/>
          <w:color w:val="7030A0"/>
        </w:rPr>
        <w:t>} while (!finished);</w:t>
      </w:r>
      <w:proofErr w:type="gramEnd"/>
    </w:p>
    <w:p w:rsidR="00577099" w:rsidRPr="00367CA2" w:rsidRDefault="00577099" w:rsidP="00577099">
      <w:pPr>
        <w:ind w:firstLine="708"/>
        <w:jc w:val="both"/>
        <w:rPr>
          <w:rFonts w:asciiTheme="minorHAnsi" w:hAnsiTheme="minorHAnsi"/>
          <w:color w:val="7030A0"/>
        </w:rPr>
      </w:pPr>
      <w:r w:rsidRPr="00367CA2">
        <w:rPr>
          <w:rFonts w:asciiTheme="minorHAnsi" w:hAnsiTheme="minorHAnsi"/>
          <w:color w:val="7030A0"/>
        </w:rPr>
        <w:t xml:space="preserve">            }</w:t>
      </w:r>
    </w:p>
    <w:p w:rsidR="00577099" w:rsidRPr="00367CA2" w:rsidRDefault="00577099" w:rsidP="00577099">
      <w:pPr>
        <w:ind w:firstLine="708"/>
        <w:jc w:val="both"/>
        <w:rPr>
          <w:rFonts w:asciiTheme="minorHAnsi" w:hAnsiTheme="minorHAnsi"/>
          <w:color w:val="7030A0"/>
        </w:rPr>
      </w:pPr>
      <w:r w:rsidRPr="00367CA2">
        <w:rPr>
          <w:rFonts w:asciiTheme="minorHAnsi" w:hAnsiTheme="minorHAnsi"/>
          <w:color w:val="7030A0"/>
        </w:rPr>
        <w:t xml:space="preserve">        }</w:t>
      </w:r>
    </w:p>
    <w:p w:rsidR="00577099" w:rsidRPr="008A1785" w:rsidRDefault="00577099" w:rsidP="00577099">
      <w:pPr>
        <w:ind w:firstLine="708"/>
        <w:jc w:val="both"/>
        <w:rPr>
          <w:sz w:val="28"/>
          <w:szCs w:val="28"/>
        </w:rPr>
      </w:pPr>
      <w:r w:rsidRPr="008A1785">
        <w:rPr>
          <w:sz w:val="28"/>
          <w:szCs w:val="28"/>
        </w:rPr>
        <w:t xml:space="preserve">Если метод первым начинает работу, то он входит в режим ожидания. В противном случае он исправляет элемент и выполняет связку методов </w:t>
      </w:r>
      <w:r w:rsidRPr="008A1785">
        <w:rPr>
          <w:i/>
          <w:sz w:val="28"/>
          <w:szCs w:val="28"/>
        </w:rPr>
        <w:t>Pulse - Wait</w:t>
      </w:r>
      <w:r w:rsidRPr="008A1785">
        <w:rPr>
          <w:sz w:val="28"/>
          <w:szCs w:val="28"/>
        </w:rPr>
        <w:t xml:space="preserve">. Возобновление работы происходит с проверки условия завершения обработки массива. Если первый поток закончил работу, то завершает работу и второй поток. </w:t>
      </w:r>
    </w:p>
    <w:p w:rsidR="008A1785" w:rsidRDefault="008A1785" w:rsidP="00577099">
      <w:pPr>
        <w:ind w:firstLine="708"/>
        <w:jc w:val="center"/>
        <w:rPr>
          <w:b/>
          <w:sz w:val="28"/>
          <w:szCs w:val="28"/>
        </w:rPr>
      </w:pPr>
    </w:p>
    <w:p w:rsidR="008A1785" w:rsidRDefault="008A1785" w:rsidP="00577099">
      <w:pPr>
        <w:ind w:firstLine="708"/>
        <w:jc w:val="center"/>
        <w:rPr>
          <w:b/>
          <w:sz w:val="28"/>
          <w:szCs w:val="28"/>
        </w:rPr>
      </w:pPr>
    </w:p>
    <w:p w:rsidR="00577099" w:rsidRPr="008A1785" w:rsidRDefault="00577099" w:rsidP="00B202E5">
      <w:pPr>
        <w:pStyle w:val="3"/>
      </w:pPr>
      <w:bookmarkStart w:id="27" w:name="_Toc468713397"/>
      <w:r w:rsidRPr="008A1785">
        <w:t>Класс AutoResetEvent</w:t>
      </w:r>
      <w:bookmarkEnd w:id="27"/>
    </w:p>
    <w:p w:rsidR="00577099" w:rsidRPr="008A1785" w:rsidRDefault="00577099" w:rsidP="00577099">
      <w:pPr>
        <w:ind w:firstLine="708"/>
        <w:jc w:val="both"/>
        <w:rPr>
          <w:sz w:val="28"/>
          <w:szCs w:val="28"/>
        </w:rPr>
      </w:pPr>
      <w:r w:rsidRPr="008A1785">
        <w:rPr>
          <w:sz w:val="28"/>
          <w:szCs w:val="28"/>
        </w:rPr>
        <w:t>Класс AutoResetEvent (System.Threading) также служит целям синхронизации потоков. Этот класс является оберткой над объектом ОС Windows "событие</w:t>
      </w:r>
      <w:r w:rsidR="008A1785" w:rsidRPr="008A1785">
        <w:rPr>
          <w:sz w:val="28"/>
          <w:szCs w:val="28"/>
        </w:rPr>
        <w:t xml:space="preserve"> с автосбросом</w:t>
      </w:r>
      <w:r w:rsidRPr="008A1785">
        <w:rPr>
          <w:sz w:val="28"/>
          <w:szCs w:val="28"/>
        </w:rPr>
        <w:t xml:space="preserve">" и позволяет переключить данный объект-событие из </w:t>
      </w:r>
      <w:proofErr w:type="gramStart"/>
      <w:r w:rsidRPr="008A1785">
        <w:rPr>
          <w:sz w:val="28"/>
          <w:szCs w:val="28"/>
        </w:rPr>
        <w:t>сигнального</w:t>
      </w:r>
      <w:proofErr w:type="gramEnd"/>
      <w:r w:rsidRPr="008A1785">
        <w:rPr>
          <w:sz w:val="28"/>
          <w:szCs w:val="28"/>
        </w:rPr>
        <w:t xml:space="preserve"> в несигнальное состояние. </w:t>
      </w:r>
    </w:p>
    <w:p w:rsidR="00577099" w:rsidRPr="008A1785" w:rsidRDefault="00577099" w:rsidP="00577099">
      <w:pPr>
        <w:ind w:firstLine="708"/>
        <w:jc w:val="both"/>
        <w:rPr>
          <w:sz w:val="28"/>
          <w:szCs w:val="28"/>
        </w:rPr>
      </w:pPr>
      <w:r w:rsidRPr="008A1785">
        <w:rPr>
          <w:b/>
          <w:sz w:val="28"/>
          <w:szCs w:val="28"/>
        </w:rPr>
        <w:t>Set()</w:t>
      </w:r>
      <w:r w:rsidRPr="008A1785">
        <w:rPr>
          <w:sz w:val="28"/>
          <w:szCs w:val="28"/>
        </w:rPr>
        <w:t xml:space="preserve"> Устанавливает сигнальное состояние события, что позволяет продолжить выполнение одному или нескольким ожидающим потокам (сигнализирует о том, что событие произошло).</w:t>
      </w:r>
    </w:p>
    <w:p w:rsidR="00577099" w:rsidRPr="008A1785" w:rsidRDefault="00577099" w:rsidP="00577099">
      <w:pPr>
        <w:ind w:firstLine="708"/>
        <w:jc w:val="both"/>
        <w:rPr>
          <w:sz w:val="28"/>
          <w:szCs w:val="28"/>
        </w:rPr>
      </w:pPr>
      <w:r w:rsidRPr="008A1785">
        <w:rPr>
          <w:b/>
          <w:sz w:val="28"/>
          <w:szCs w:val="28"/>
        </w:rPr>
        <w:t>WaitOne()</w:t>
      </w:r>
      <w:r w:rsidRPr="008A1785">
        <w:rPr>
          <w:sz w:val="28"/>
          <w:szCs w:val="28"/>
        </w:rPr>
        <w:t xml:space="preserve"> Блокирует текущий поток до получения сигнала.</w:t>
      </w:r>
    </w:p>
    <w:p w:rsidR="00577099" w:rsidRPr="008A1785" w:rsidRDefault="00577099" w:rsidP="00577099">
      <w:pPr>
        <w:ind w:firstLine="708"/>
        <w:jc w:val="both"/>
        <w:rPr>
          <w:sz w:val="28"/>
          <w:szCs w:val="28"/>
        </w:rPr>
      </w:pPr>
      <w:r w:rsidRPr="008A1785">
        <w:rPr>
          <w:sz w:val="28"/>
          <w:szCs w:val="28"/>
        </w:rPr>
        <w:t>WaitOne принимает необязательный параметр timeout – метод возвращает false, если ожидание заканчивается по таймауту, а не по получению сигнала.</w:t>
      </w:r>
    </w:p>
    <w:p w:rsidR="00577099" w:rsidRPr="008A1785" w:rsidRDefault="00577099" w:rsidP="00577099">
      <w:pPr>
        <w:ind w:firstLine="708"/>
        <w:jc w:val="both"/>
        <w:rPr>
          <w:sz w:val="28"/>
          <w:szCs w:val="28"/>
        </w:rPr>
      </w:pPr>
      <w:r w:rsidRPr="008A1785">
        <w:rPr>
          <w:sz w:val="28"/>
          <w:szCs w:val="28"/>
        </w:rPr>
        <w:t xml:space="preserve">Метод </w:t>
      </w:r>
      <w:r w:rsidRPr="008A1785">
        <w:rPr>
          <w:b/>
          <w:sz w:val="28"/>
          <w:szCs w:val="28"/>
        </w:rPr>
        <w:t>Reset</w:t>
      </w:r>
      <w:proofErr w:type="gramStart"/>
      <w:r w:rsidRPr="008A1785">
        <w:rPr>
          <w:sz w:val="28"/>
          <w:szCs w:val="28"/>
        </w:rPr>
        <w:t xml:space="preserve"> </w:t>
      </w:r>
      <w:r w:rsidR="008A1785" w:rsidRPr="008A1785">
        <w:rPr>
          <w:sz w:val="28"/>
          <w:szCs w:val="28"/>
        </w:rPr>
        <w:t>У</w:t>
      </w:r>
      <w:proofErr w:type="gramEnd"/>
      <w:r w:rsidR="008A1785" w:rsidRPr="008A1785">
        <w:rPr>
          <w:sz w:val="28"/>
          <w:szCs w:val="28"/>
        </w:rPr>
        <w:t xml:space="preserve">станавливает </w:t>
      </w:r>
      <w:r w:rsidR="008A1785">
        <w:rPr>
          <w:sz w:val="28"/>
          <w:szCs w:val="28"/>
        </w:rPr>
        <w:t xml:space="preserve">не </w:t>
      </w:r>
      <w:r w:rsidR="008A1785" w:rsidRPr="008A1785">
        <w:rPr>
          <w:sz w:val="28"/>
          <w:szCs w:val="28"/>
        </w:rPr>
        <w:t>сигнальное состояние события</w:t>
      </w:r>
      <w:r w:rsidR="008A1785">
        <w:rPr>
          <w:sz w:val="28"/>
          <w:szCs w:val="28"/>
        </w:rPr>
        <w:t xml:space="preserve"> (сброс)</w:t>
      </w:r>
      <w:r w:rsidRPr="008A1785">
        <w:rPr>
          <w:sz w:val="28"/>
          <w:szCs w:val="28"/>
        </w:rPr>
        <w:t>.</w:t>
      </w:r>
    </w:p>
    <w:p w:rsidR="00577099" w:rsidRPr="008A1785" w:rsidRDefault="00577099" w:rsidP="00577099">
      <w:pPr>
        <w:ind w:firstLine="708"/>
        <w:jc w:val="both"/>
        <w:rPr>
          <w:sz w:val="28"/>
          <w:szCs w:val="28"/>
        </w:rPr>
      </w:pPr>
      <w:r w:rsidRPr="008A1785">
        <w:rPr>
          <w:sz w:val="28"/>
          <w:szCs w:val="28"/>
        </w:rPr>
        <w:t xml:space="preserve">Метод </w:t>
      </w:r>
      <w:r w:rsidRPr="008A1785">
        <w:rPr>
          <w:b/>
          <w:sz w:val="28"/>
          <w:szCs w:val="28"/>
        </w:rPr>
        <w:t>Close</w:t>
      </w:r>
      <w:r w:rsidRPr="008A1785">
        <w:rPr>
          <w:sz w:val="28"/>
          <w:szCs w:val="28"/>
        </w:rPr>
        <w:t xml:space="preserve"> нужно вызывать сразу же, как только </w:t>
      </w:r>
      <w:r w:rsidR="008A1785">
        <w:rPr>
          <w:sz w:val="28"/>
          <w:szCs w:val="28"/>
        </w:rPr>
        <w:t>объект события</w:t>
      </w:r>
      <w:r w:rsidRPr="008A1785">
        <w:rPr>
          <w:sz w:val="28"/>
          <w:szCs w:val="28"/>
        </w:rPr>
        <w:t xml:space="preserve"> станет не нужен – для освобождения ресурсов операционной системы.</w:t>
      </w:r>
    </w:p>
    <w:p w:rsidR="00577099" w:rsidRPr="008A1785" w:rsidRDefault="00577099" w:rsidP="00577099">
      <w:pPr>
        <w:ind w:firstLine="708"/>
        <w:jc w:val="both"/>
        <w:rPr>
          <w:sz w:val="28"/>
          <w:szCs w:val="28"/>
        </w:rPr>
      </w:pPr>
      <w:r w:rsidRPr="008A1785">
        <w:rPr>
          <w:sz w:val="28"/>
          <w:szCs w:val="28"/>
        </w:rPr>
        <w:t xml:space="preserve">AutoResetEvent может быть </w:t>
      </w:r>
      <w:proofErr w:type="gramStart"/>
      <w:r w:rsidRPr="008A1785">
        <w:rPr>
          <w:sz w:val="28"/>
          <w:szCs w:val="28"/>
        </w:rPr>
        <w:t>создан</w:t>
      </w:r>
      <w:proofErr w:type="gramEnd"/>
      <w:r w:rsidRPr="008A1785">
        <w:rPr>
          <w:sz w:val="28"/>
          <w:szCs w:val="28"/>
        </w:rPr>
        <w:t xml:space="preserve"> двумя путями. Во-первых, с помощью своего конструктора:</w:t>
      </w:r>
    </w:p>
    <w:p w:rsidR="00577099" w:rsidRPr="0021000A" w:rsidRDefault="00577099" w:rsidP="00577099">
      <w:pPr>
        <w:ind w:firstLine="708"/>
        <w:jc w:val="both"/>
        <w:rPr>
          <w:i/>
          <w:sz w:val="28"/>
          <w:szCs w:val="28"/>
          <w:lang w:val="en-US"/>
        </w:rPr>
      </w:pPr>
      <w:r w:rsidRPr="0021000A">
        <w:rPr>
          <w:i/>
          <w:sz w:val="28"/>
          <w:szCs w:val="28"/>
          <w:lang w:val="en-US"/>
        </w:rPr>
        <w:t xml:space="preserve">EventWaitHandle wh = new </w:t>
      </w:r>
      <w:proofErr w:type="gramStart"/>
      <w:r w:rsidRPr="0021000A">
        <w:rPr>
          <w:i/>
          <w:sz w:val="28"/>
          <w:szCs w:val="28"/>
          <w:lang w:val="en-US"/>
        </w:rPr>
        <w:t>AutoResetEvent(</w:t>
      </w:r>
      <w:proofErr w:type="gramEnd"/>
      <w:r w:rsidRPr="0021000A">
        <w:rPr>
          <w:i/>
          <w:sz w:val="28"/>
          <w:szCs w:val="28"/>
          <w:lang w:val="en-US"/>
        </w:rPr>
        <w:t>false);</w:t>
      </w:r>
    </w:p>
    <w:p w:rsidR="00577099" w:rsidRPr="008A1785" w:rsidRDefault="00577099" w:rsidP="00577099">
      <w:pPr>
        <w:ind w:firstLine="708"/>
        <w:jc w:val="both"/>
        <w:rPr>
          <w:sz w:val="28"/>
          <w:szCs w:val="28"/>
        </w:rPr>
      </w:pPr>
      <w:r w:rsidRPr="008A1785">
        <w:rPr>
          <w:sz w:val="28"/>
          <w:szCs w:val="28"/>
        </w:rPr>
        <w:t>Если аргумент конструктора true, метод Set будет вызван автоматически сразу после создания объекта.</w:t>
      </w:r>
    </w:p>
    <w:p w:rsidR="00577099" w:rsidRPr="008A1785" w:rsidRDefault="00577099" w:rsidP="00577099">
      <w:pPr>
        <w:ind w:firstLine="708"/>
        <w:jc w:val="both"/>
        <w:rPr>
          <w:sz w:val="28"/>
          <w:szCs w:val="28"/>
        </w:rPr>
      </w:pPr>
      <w:r w:rsidRPr="008A1785">
        <w:rPr>
          <w:sz w:val="28"/>
          <w:szCs w:val="28"/>
        </w:rPr>
        <w:lastRenderedPageBreak/>
        <w:t xml:space="preserve">Другой метод состоит в создании объекта базового класса, </w:t>
      </w:r>
      <w:r w:rsidRPr="008A1785">
        <w:rPr>
          <w:b/>
          <w:sz w:val="28"/>
          <w:szCs w:val="28"/>
        </w:rPr>
        <w:t>EventWaitHandle</w:t>
      </w:r>
      <w:r w:rsidRPr="008A1785">
        <w:rPr>
          <w:sz w:val="28"/>
          <w:szCs w:val="28"/>
        </w:rPr>
        <w:t>:</w:t>
      </w:r>
    </w:p>
    <w:p w:rsidR="00577099" w:rsidRPr="0021000A" w:rsidRDefault="00577099" w:rsidP="00577099">
      <w:pPr>
        <w:ind w:firstLine="708"/>
        <w:jc w:val="both"/>
        <w:rPr>
          <w:i/>
          <w:sz w:val="28"/>
          <w:szCs w:val="28"/>
          <w:lang w:val="en-US"/>
        </w:rPr>
      </w:pPr>
      <w:r w:rsidRPr="0021000A">
        <w:rPr>
          <w:i/>
          <w:sz w:val="28"/>
          <w:szCs w:val="28"/>
          <w:lang w:val="en-US"/>
        </w:rPr>
        <w:t xml:space="preserve">EventWaitHandle wh = new </w:t>
      </w:r>
      <w:proofErr w:type="gramStart"/>
      <w:r w:rsidRPr="0021000A">
        <w:rPr>
          <w:i/>
          <w:sz w:val="28"/>
          <w:szCs w:val="28"/>
          <w:lang w:val="en-US"/>
        </w:rPr>
        <w:t>EventWaitHandle(</w:t>
      </w:r>
      <w:proofErr w:type="gramEnd"/>
      <w:r w:rsidRPr="0021000A">
        <w:rPr>
          <w:i/>
          <w:sz w:val="28"/>
          <w:szCs w:val="28"/>
          <w:lang w:val="en-US"/>
        </w:rPr>
        <w:t>false, EventResetMode.Auto);</w:t>
      </w:r>
    </w:p>
    <w:p w:rsidR="00577099" w:rsidRPr="008A1785" w:rsidRDefault="00577099" w:rsidP="00577099">
      <w:pPr>
        <w:ind w:firstLine="708"/>
        <w:jc w:val="both"/>
        <w:rPr>
          <w:sz w:val="28"/>
          <w:szCs w:val="28"/>
        </w:rPr>
      </w:pPr>
      <w:proofErr w:type="gramStart"/>
      <w:r w:rsidRPr="008A1785">
        <w:rPr>
          <w:sz w:val="28"/>
          <w:szCs w:val="28"/>
        </w:rPr>
        <w:t>Конструктор EventWaitHandle также позволяет создавать именованные EventWaitHandle, способные действовать через границы процессов.</w:t>
      </w:r>
      <w:proofErr w:type="gramEnd"/>
      <w:r w:rsidRPr="008A1785">
        <w:rPr>
          <w:sz w:val="28"/>
          <w:szCs w:val="28"/>
        </w:rPr>
        <w:t xml:space="preserve"> Имя задается обыкновенной строкой и может быть любым. Если задаваемое имя уже используется на компьютере, возвращается ссылка на </w:t>
      </w:r>
      <w:proofErr w:type="gramStart"/>
      <w:r w:rsidRPr="008A1785">
        <w:rPr>
          <w:sz w:val="28"/>
          <w:szCs w:val="28"/>
        </w:rPr>
        <w:t>существующий</w:t>
      </w:r>
      <w:proofErr w:type="gramEnd"/>
      <w:r w:rsidRPr="008A1785">
        <w:rPr>
          <w:sz w:val="28"/>
          <w:szCs w:val="28"/>
        </w:rPr>
        <w:t xml:space="preserve"> EventWaitHandle, в противном случае операционная система создает новый. Вот пример:</w:t>
      </w:r>
    </w:p>
    <w:p w:rsidR="00577099" w:rsidRPr="0021000A" w:rsidRDefault="00577099" w:rsidP="00577099">
      <w:pPr>
        <w:ind w:firstLine="708"/>
        <w:jc w:val="both"/>
        <w:rPr>
          <w:i/>
          <w:sz w:val="28"/>
          <w:szCs w:val="28"/>
          <w:lang w:val="en-US"/>
        </w:rPr>
      </w:pPr>
      <w:r w:rsidRPr="0021000A">
        <w:rPr>
          <w:i/>
          <w:sz w:val="28"/>
          <w:szCs w:val="28"/>
          <w:lang w:val="en-US"/>
        </w:rPr>
        <w:t xml:space="preserve">EventWaitHandle wh = new </w:t>
      </w:r>
      <w:proofErr w:type="gramStart"/>
      <w:r w:rsidRPr="0021000A">
        <w:rPr>
          <w:i/>
          <w:sz w:val="28"/>
          <w:szCs w:val="28"/>
          <w:lang w:val="en-US"/>
        </w:rPr>
        <w:t>EventWaitHandle(</w:t>
      </w:r>
      <w:proofErr w:type="gramEnd"/>
      <w:r w:rsidRPr="0021000A">
        <w:rPr>
          <w:i/>
          <w:sz w:val="28"/>
          <w:szCs w:val="28"/>
          <w:lang w:val="en-US"/>
        </w:rPr>
        <w:t>false, EventResetMode.Auto,</w:t>
      </w:r>
    </w:p>
    <w:p w:rsidR="00577099" w:rsidRPr="008A1785" w:rsidRDefault="00577099" w:rsidP="00577099">
      <w:pPr>
        <w:ind w:firstLine="708"/>
        <w:jc w:val="both"/>
        <w:rPr>
          <w:i/>
          <w:sz w:val="28"/>
          <w:szCs w:val="28"/>
        </w:rPr>
      </w:pPr>
      <w:r w:rsidRPr="0021000A">
        <w:rPr>
          <w:i/>
          <w:sz w:val="28"/>
          <w:szCs w:val="28"/>
          <w:lang w:val="en-US"/>
        </w:rPr>
        <w:t xml:space="preserve">  </w:t>
      </w:r>
      <w:proofErr w:type="gramStart"/>
      <w:r w:rsidRPr="008A1785">
        <w:rPr>
          <w:i/>
          <w:sz w:val="28"/>
          <w:szCs w:val="28"/>
        </w:rPr>
        <w:t>"MyCompany.MyApp.SomeName");</w:t>
      </w:r>
      <w:proofErr w:type="gramEnd"/>
    </w:p>
    <w:p w:rsidR="00577099" w:rsidRPr="008A1785" w:rsidRDefault="00577099" w:rsidP="00577099">
      <w:pPr>
        <w:ind w:firstLine="708"/>
        <w:jc w:val="both"/>
        <w:rPr>
          <w:sz w:val="28"/>
          <w:szCs w:val="28"/>
        </w:rPr>
      </w:pPr>
      <w:r w:rsidRPr="008A1785">
        <w:rPr>
          <w:sz w:val="28"/>
          <w:szCs w:val="28"/>
        </w:rPr>
        <w:t>Исполнив этот код, два приложения получили бы возможность сигнализировать друг другу из любого потока обоих процессов.</w:t>
      </w:r>
    </w:p>
    <w:p w:rsidR="00577099" w:rsidRPr="008A1785" w:rsidRDefault="008A1785" w:rsidP="00577099">
      <w:pPr>
        <w:ind w:firstLine="708"/>
        <w:jc w:val="both"/>
        <w:rPr>
          <w:sz w:val="28"/>
          <w:szCs w:val="28"/>
        </w:rPr>
      </w:pPr>
      <w:r w:rsidRPr="008A1785">
        <w:rPr>
          <w:sz w:val="28"/>
          <w:szCs w:val="28"/>
        </w:rPr>
        <w:t>П</w:t>
      </w:r>
      <w:r w:rsidR="00577099" w:rsidRPr="008A1785">
        <w:rPr>
          <w:sz w:val="28"/>
          <w:szCs w:val="28"/>
        </w:rPr>
        <w:t>ример из предыдущей темы мы можем переписать с использованием AutoResetEvent следующим образом:</w:t>
      </w:r>
    </w:p>
    <w:p w:rsidR="00577099" w:rsidRPr="008A1785" w:rsidRDefault="00577099" w:rsidP="00577099">
      <w:pPr>
        <w:jc w:val="both"/>
        <w:rPr>
          <w:color w:val="7030A0"/>
        </w:rPr>
      </w:pPr>
      <w:r>
        <w:tab/>
      </w:r>
      <w:r w:rsidRPr="008A1785">
        <w:rPr>
          <w:color w:val="7030A0"/>
        </w:rPr>
        <w:t>class Program</w:t>
      </w:r>
    </w:p>
    <w:p w:rsidR="00577099" w:rsidRPr="0021000A" w:rsidRDefault="00577099" w:rsidP="00577099">
      <w:pPr>
        <w:ind w:firstLine="708"/>
        <w:jc w:val="both"/>
        <w:rPr>
          <w:color w:val="7030A0"/>
          <w:lang w:val="en-US"/>
        </w:rPr>
      </w:pPr>
      <w:proofErr w:type="gramStart"/>
      <w:r w:rsidRPr="0021000A">
        <w:rPr>
          <w:color w:val="7030A0"/>
          <w:lang w:val="en-US"/>
        </w:rPr>
        <w:t>{  static</w:t>
      </w:r>
      <w:proofErr w:type="gramEnd"/>
      <w:r w:rsidRPr="0021000A">
        <w:rPr>
          <w:color w:val="7030A0"/>
          <w:lang w:val="en-US"/>
        </w:rPr>
        <w:t xml:space="preserve"> AutoResetEvent waitHandler = new AutoResetEvent(true);</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static</w:t>
      </w:r>
      <w:proofErr w:type="gramEnd"/>
      <w:r w:rsidRPr="0021000A">
        <w:rPr>
          <w:color w:val="7030A0"/>
          <w:lang w:val="en-US"/>
        </w:rPr>
        <w:t xml:space="preserve"> int x=0;</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static</w:t>
      </w:r>
      <w:proofErr w:type="gramEnd"/>
      <w:r w:rsidRPr="0021000A">
        <w:rPr>
          <w:color w:val="7030A0"/>
          <w:lang w:val="en-US"/>
        </w:rPr>
        <w:t xml:space="preserve"> void Main(string[] args)</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for</w:t>
      </w:r>
      <w:proofErr w:type="gramEnd"/>
      <w:r w:rsidRPr="0021000A">
        <w:rPr>
          <w:color w:val="7030A0"/>
          <w:lang w:val="en-US"/>
        </w:rPr>
        <w:t xml:space="preserve"> (int i = 0; i &lt; 5; i++)</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Thread</w:t>
      </w:r>
      <w:proofErr w:type="gramEnd"/>
      <w:r w:rsidRPr="0021000A">
        <w:rPr>
          <w:color w:val="7030A0"/>
          <w:lang w:val="en-US"/>
        </w:rPr>
        <w:t xml:space="preserve"> myThread = new Thread(Count);</w:t>
      </w:r>
    </w:p>
    <w:p w:rsidR="00577099" w:rsidRPr="0021000A" w:rsidRDefault="00577099" w:rsidP="00577099">
      <w:pPr>
        <w:ind w:firstLine="708"/>
        <w:jc w:val="both"/>
        <w:rPr>
          <w:color w:val="7030A0"/>
          <w:lang w:val="en-US"/>
        </w:rPr>
      </w:pPr>
      <w:r w:rsidRPr="0021000A">
        <w:rPr>
          <w:color w:val="7030A0"/>
          <w:lang w:val="en-US"/>
        </w:rPr>
        <w:t xml:space="preserve">            myThread.Name = "</w:t>
      </w:r>
      <w:proofErr w:type="gramStart"/>
      <w:r w:rsidRPr="008A1785">
        <w:rPr>
          <w:color w:val="7030A0"/>
        </w:rPr>
        <w:t>Поток</w:t>
      </w:r>
      <w:r w:rsidRPr="0021000A">
        <w:rPr>
          <w:color w:val="7030A0"/>
          <w:lang w:val="en-US"/>
        </w:rPr>
        <w:t xml:space="preserve"> "</w:t>
      </w:r>
      <w:proofErr w:type="gramEnd"/>
      <w:r w:rsidRPr="0021000A">
        <w:rPr>
          <w:color w:val="7030A0"/>
          <w:lang w:val="en-US"/>
        </w:rPr>
        <w:t xml:space="preserve"> + i.ToString();</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myThread.Start(</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Console.ReadLine(</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public</w:t>
      </w:r>
      <w:proofErr w:type="gramEnd"/>
      <w:r w:rsidRPr="0021000A">
        <w:rPr>
          <w:color w:val="7030A0"/>
          <w:lang w:val="en-US"/>
        </w:rPr>
        <w:t xml:space="preserve"> static void Count()</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waitHandler.WaitOne</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x = 1;</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for</w:t>
      </w:r>
      <w:proofErr w:type="gramEnd"/>
      <w:r w:rsidRPr="0021000A">
        <w:rPr>
          <w:color w:val="7030A0"/>
          <w:lang w:val="en-US"/>
        </w:rPr>
        <w:t xml:space="preserve"> (int i = 1; i &lt; 9; i++)</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Console.WriteLine</w:t>
      </w:r>
      <w:proofErr w:type="gramEnd"/>
      <w:r w:rsidRPr="0021000A">
        <w:rPr>
          <w:color w:val="7030A0"/>
          <w:lang w:val="en-US"/>
        </w:rPr>
        <w:t>("{0}: {1}", Thread.CurrentThread.Name, x);</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x</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Thread.Sleep(</w:t>
      </w:r>
      <w:proofErr w:type="gramEnd"/>
      <w:r w:rsidRPr="0021000A">
        <w:rPr>
          <w:color w:val="7030A0"/>
          <w:lang w:val="en-US"/>
        </w:rPr>
        <w:t>100);</w:t>
      </w:r>
    </w:p>
    <w:p w:rsidR="00577099" w:rsidRPr="0021000A" w:rsidRDefault="00577099" w:rsidP="00577099">
      <w:pPr>
        <w:ind w:firstLine="708"/>
        <w:jc w:val="both"/>
        <w:rPr>
          <w:color w:val="7030A0"/>
          <w:lang w:val="en-US"/>
        </w:rPr>
      </w:pPr>
      <w:r w:rsidRPr="0021000A">
        <w:rPr>
          <w:color w:val="7030A0"/>
          <w:lang w:val="en-US"/>
        </w:rPr>
        <w:t xml:space="preserve">        }</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waitHandler.Set(</w:t>
      </w:r>
      <w:proofErr w:type="gramEnd"/>
      <w:r w:rsidRPr="0021000A">
        <w:rPr>
          <w:color w:val="7030A0"/>
          <w:lang w:val="en-US"/>
        </w:rPr>
        <w:t>);</w:t>
      </w:r>
    </w:p>
    <w:p w:rsidR="00577099" w:rsidRPr="0022495F" w:rsidRDefault="00577099" w:rsidP="00577099">
      <w:pPr>
        <w:ind w:firstLine="708"/>
        <w:jc w:val="both"/>
        <w:rPr>
          <w:color w:val="7030A0"/>
          <w:lang w:val="en-US"/>
        </w:rPr>
      </w:pPr>
      <w:r w:rsidRPr="0021000A">
        <w:rPr>
          <w:color w:val="7030A0"/>
          <w:lang w:val="en-US"/>
        </w:rPr>
        <w:t xml:space="preserve">    </w:t>
      </w:r>
      <w:r w:rsidRPr="0022495F">
        <w:rPr>
          <w:color w:val="7030A0"/>
          <w:lang w:val="en-US"/>
        </w:rPr>
        <w:t>}</w:t>
      </w:r>
    </w:p>
    <w:p w:rsidR="00577099" w:rsidRPr="008A1785" w:rsidRDefault="00577099" w:rsidP="00577099">
      <w:pPr>
        <w:ind w:firstLine="708"/>
        <w:jc w:val="both"/>
        <w:rPr>
          <w:color w:val="7030A0"/>
        </w:rPr>
      </w:pPr>
      <w:r w:rsidRPr="008A1785">
        <w:rPr>
          <w:color w:val="7030A0"/>
        </w:rPr>
        <w:t>}</w:t>
      </w:r>
    </w:p>
    <w:p w:rsidR="00577099" w:rsidRPr="003E3BEA" w:rsidRDefault="00577099" w:rsidP="00577099">
      <w:pPr>
        <w:ind w:firstLine="708"/>
        <w:jc w:val="both"/>
        <w:rPr>
          <w:sz w:val="28"/>
          <w:szCs w:val="28"/>
        </w:rPr>
      </w:pPr>
      <w:r w:rsidRPr="003E3BEA">
        <w:rPr>
          <w:sz w:val="28"/>
          <w:szCs w:val="28"/>
        </w:rPr>
        <w:t xml:space="preserve">Во-первых, создаем переменную типа AutoResetEvent. Передавая </w:t>
      </w:r>
      <w:proofErr w:type="gramStart"/>
      <w:r w:rsidRPr="003E3BEA">
        <w:rPr>
          <w:sz w:val="28"/>
          <w:szCs w:val="28"/>
        </w:rPr>
        <w:t>в</w:t>
      </w:r>
      <w:proofErr w:type="gramEnd"/>
      <w:r w:rsidRPr="003E3BEA">
        <w:rPr>
          <w:sz w:val="28"/>
          <w:szCs w:val="28"/>
        </w:rPr>
        <w:t xml:space="preserve"> </w:t>
      </w:r>
      <w:proofErr w:type="gramStart"/>
      <w:r w:rsidRPr="003E3BEA">
        <w:rPr>
          <w:sz w:val="28"/>
          <w:szCs w:val="28"/>
        </w:rPr>
        <w:t>конструктор</w:t>
      </w:r>
      <w:proofErr w:type="gramEnd"/>
      <w:r w:rsidRPr="003E3BEA">
        <w:rPr>
          <w:sz w:val="28"/>
          <w:szCs w:val="28"/>
        </w:rPr>
        <w:t xml:space="preserve"> значение true, мы тем самым указываем, что создаваемый объект изначально будет в сигнальном состоянии.</w:t>
      </w:r>
    </w:p>
    <w:p w:rsidR="00577099" w:rsidRPr="003E3BEA" w:rsidRDefault="00577099" w:rsidP="00577099">
      <w:pPr>
        <w:ind w:firstLine="708"/>
        <w:jc w:val="both"/>
        <w:rPr>
          <w:sz w:val="28"/>
          <w:szCs w:val="28"/>
        </w:rPr>
      </w:pPr>
      <w:r w:rsidRPr="003E3BEA">
        <w:rPr>
          <w:sz w:val="28"/>
          <w:szCs w:val="28"/>
        </w:rPr>
        <w:t>Когда начинает работать поток, то первым делом срабатывает определенный в методе Count вызов waitHandler.WaitOne(). Метод WaitOne указывает, что текущий поток переводится в состояние ожидания, пока объект waitHandler не будет переведен в сигнальное состояние. И так все потоки у нас переводятся в состояние ожидания.</w:t>
      </w:r>
    </w:p>
    <w:p w:rsidR="00577099" w:rsidRPr="003E3BEA" w:rsidRDefault="00577099" w:rsidP="00577099">
      <w:pPr>
        <w:ind w:firstLine="708"/>
        <w:jc w:val="both"/>
        <w:rPr>
          <w:sz w:val="28"/>
          <w:szCs w:val="28"/>
        </w:rPr>
      </w:pPr>
      <w:r w:rsidRPr="003E3BEA">
        <w:rPr>
          <w:sz w:val="28"/>
          <w:szCs w:val="28"/>
        </w:rPr>
        <w:t xml:space="preserve">После завершения работы вызывается метод waitHandler.Set, который уведомляет все ожидающие потоки, что объект waitHandler снова находится </w:t>
      </w:r>
      <w:r w:rsidRPr="003E3BEA">
        <w:rPr>
          <w:sz w:val="28"/>
          <w:szCs w:val="28"/>
        </w:rPr>
        <w:lastRenderedPageBreak/>
        <w:t>в сигнальном состоянии, и один из потоков "захватывает" данный объект, переводит в несигнальное состояние и выполняет свой код. А остальные потоки снова ожидают.</w:t>
      </w:r>
    </w:p>
    <w:p w:rsidR="00577099" w:rsidRPr="003E3BEA" w:rsidRDefault="00577099" w:rsidP="00577099">
      <w:pPr>
        <w:ind w:firstLine="708"/>
        <w:jc w:val="both"/>
        <w:rPr>
          <w:sz w:val="28"/>
          <w:szCs w:val="28"/>
        </w:rPr>
      </w:pPr>
      <w:r w:rsidRPr="003E3BEA">
        <w:rPr>
          <w:sz w:val="28"/>
          <w:szCs w:val="28"/>
        </w:rPr>
        <w:t>Так как в конструкторе AutoResetEvent мы указываем, что объект изначально находится в сигнальном состоянии, то первый из очереди потоков захватывает данный объект и начинает выполнять свой код.</w:t>
      </w:r>
    </w:p>
    <w:p w:rsidR="00577099" w:rsidRPr="003E3BEA" w:rsidRDefault="00577099" w:rsidP="00577099">
      <w:pPr>
        <w:ind w:firstLine="708"/>
        <w:jc w:val="both"/>
        <w:rPr>
          <w:sz w:val="28"/>
          <w:szCs w:val="28"/>
        </w:rPr>
      </w:pPr>
      <w:r w:rsidRPr="003E3BEA">
        <w:rPr>
          <w:sz w:val="28"/>
          <w:szCs w:val="28"/>
        </w:rPr>
        <w:t>Но если бы мы написали AutoResetEvent waitHandler = new AutoResetEvent(false), тогда объект изначально был бы в несигнальном состоянии, а поскольку все потоки блокируются методом waitHandler.WaitOne() до ожидания сигнала, то у нас попросту случилась бы блокировка программы, и программа не выполняла бы никаких действий.</w:t>
      </w:r>
    </w:p>
    <w:p w:rsidR="00577099" w:rsidRPr="003E3BEA" w:rsidRDefault="00577099" w:rsidP="00577099">
      <w:pPr>
        <w:ind w:firstLine="708"/>
        <w:jc w:val="both"/>
        <w:rPr>
          <w:sz w:val="28"/>
          <w:szCs w:val="28"/>
        </w:rPr>
      </w:pPr>
      <w:r w:rsidRPr="003E3BEA">
        <w:rPr>
          <w:sz w:val="28"/>
          <w:szCs w:val="28"/>
        </w:rPr>
        <w:t>Если у нас в программе используются несколько объектов AutoResetEvent, то мы можем использовать для отслеживания состояния этих объектов методы WaitAll и WaitAny, которые в качестве параметра принимают массив объектов класса WaitHandle - базового класса для AutoResetEvent.</w:t>
      </w:r>
    </w:p>
    <w:p w:rsidR="00577099" w:rsidRPr="003E3BEA" w:rsidRDefault="00577099" w:rsidP="00577099">
      <w:pPr>
        <w:ind w:firstLine="708"/>
        <w:jc w:val="both"/>
        <w:rPr>
          <w:sz w:val="28"/>
          <w:szCs w:val="28"/>
        </w:rPr>
      </w:pPr>
      <w:r w:rsidRPr="003E3BEA">
        <w:rPr>
          <w:sz w:val="28"/>
          <w:szCs w:val="28"/>
        </w:rPr>
        <w:t xml:space="preserve">Так, мы тоже можем использовать WaitAll в вышеприведенном примере. Для этого надо строку waitHandler.WaitOne(); заменить </w:t>
      </w:r>
      <w:proofErr w:type="gramStart"/>
      <w:r w:rsidRPr="003E3BEA">
        <w:rPr>
          <w:sz w:val="28"/>
          <w:szCs w:val="28"/>
        </w:rPr>
        <w:t>на</w:t>
      </w:r>
      <w:proofErr w:type="gramEnd"/>
      <w:r w:rsidRPr="003E3BEA">
        <w:rPr>
          <w:sz w:val="28"/>
          <w:szCs w:val="28"/>
        </w:rPr>
        <w:t xml:space="preserve"> следующую:</w:t>
      </w:r>
    </w:p>
    <w:p w:rsidR="00577099" w:rsidRPr="00AD7C9C" w:rsidRDefault="00577099" w:rsidP="00577099">
      <w:pPr>
        <w:ind w:firstLine="708"/>
        <w:jc w:val="both"/>
        <w:rPr>
          <w:color w:val="7030A0"/>
        </w:rPr>
      </w:pPr>
      <w:r w:rsidRPr="00AD7C9C">
        <w:rPr>
          <w:color w:val="7030A0"/>
        </w:rPr>
        <w:t>AutoResetEvent.WaitAll(new WaitHandle[] {waitHandler});</w:t>
      </w:r>
    </w:p>
    <w:p w:rsidR="00577099" w:rsidRDefault="00577099" w:rsidP="00577099">
      <w:pPr>
        <w:ind w:firstLine="708"/>
        <w:jc w:val="both"/>
      </w:pPr>
    </w:p>
    <w:p w:rsidR="00577099" w:rsidRPr="003E3BEA" w:rsidRDefault="00577099" w:rsidP="00B202E5">
      <w:pPr>
        <w:pStyle w:val="3"/>
      </w:pPr>
      <w:bookmarkStart w:id="28" w:name="_Toc468713398"/>
      <w:r w:rsidRPr="003E3BEA">
        <w:t>ManualResetEvent</w:t>
      </w:r>
      <w:bookmarkEnd w:id="28"/>
    </w:p>
    <w:p w:rsidR="00577099" w:rsidRPr="003E3BEA" w:rsidRDefault="00577099" w:rsidP="00577099">
      <w:pPr>
        <w:ind w:firstLine="708"/>
        <w:jc w:val="both"/>
        <w:rPr>
          <w:sz w:val="28"/>
          <w:szCs w:val="28"/>
        </w:rPr>
      </w:pPr>
      <w:r w:rsidRPr="003E3BEA">
        <w:rPr>
          <w:sz w:val="28"/>
          <w:szCs w:val="28"/>
        </w:rPr>
        <w:t xml:space="preserve">ManualResetEvent – это разновидность AutoResetEvent. Отличие состоит в том, что он не сбрасывается автоматически, после того как поток проходит через WaitOne, и действует как шлагбаум – Set открывает его, позволяя пройти любому количеству потоков, вызвавших WaitOne. Reset закрывает шлагбаум, потенциально накапливая очередь </w:t>
      </w:r>
      <w:proofErr w:type="gramStart"/>
      <w:r w:rsidRPr="003E3BEA">
        <w:rPr>
          <w:sz w:val="28"/>
          <w:szCs w:val="28"/>
        </w:rPr>
        <w:t>ожидающих</w:t>
      </w:r>
      <w:proofErr w:type="gramEnd"/>
      <w:r w:rsidRPr="003E3BEA">
        <w:rPr>
          <w:sz w:val="28"/>
          <w:szCs w:val="28"/>
        </w:rPr>
        <w:t xml:space="preserve"> следующего открытия.</w:t>
      </w:r>
    </w:p>
    <w:p w:rsidR="00577099" w:rsidRPr="003E3BEA" w:rsidRDefault="00577099" w:rsidP="00577099">
      <w:pPr>
        <w:ind w:firstLine="708"/>
        <w:jc w:val="both"/>
        <w:rPr>
          <w:sz w:val="28"/>
          <w:szCs w:val="28"/>
        </w:rPr>
      </w:pPr>
      <w:r w:rsidRPr="003E3BEA">
        <w:rPr>
          <w:sz w:val="28"/>
          <w:szCs w:val="28"/>
        </w:rPr>
        <w:t>ManualResetEvent может использоваться для сигнализации о завершении какой-либо операции или инициализации потока и готовности к выполнению работы.</w:t>
      </w:r>
    </w:p>
    <w:p w:rsidR="00577099" w:rsidRPr="003E3BEA" w:rsidRDefault="00577099" w:rsidP="00577099">
      <w:pPr>
        <w:ind w:firstLine="708"/>
        <w:jc w:val="both"/>
        <w:rPr>
          <w:sz w:val="28"/>
          <w:szCs w:val="28"/>
        </w:rPr>
      </w:pPr>
      <w:r w:rsidRPr="003E3BEA">
        <w:rPr>
          <w:sz w:val="28"/>
          <w:szCs w:val="28"/>
        </w:rPr>
        <w:t>Конструктор EventWaitHandle также может использоваться для создания объекта ManualResetEvent (если задать в качестве параметра EventResetMode.Manual):</w:t>
      </w:r>
    </w:p>
    <w:p w:rsidR="00577099" w:rsidRPr="00AD7C9C" w:rsidRDefault="00577099" w:rsidP="00577099">
      <w:pPr>
        <w:ind w:firstLine="708"/>
        <w:jc w:val="both"/>
        <w:rPr>
          <w:color w:val="7030A0"/>
        </w:rPr>
      </w:pPr>
      <w:r w:rsidRPr="0021000A">
        <w:rPr>
          <w:color w:val="7030A0"/>
          <w:lang w:val="en-US"/>
        </w:rPr>
        <w:t xml:space="preserve">EventWaitHandle wh = new </w:t>
      </w:r>
      <w:proofErr w:type="gramStart"/>
      <w:r w:rsidRPr="0021000A">
        <w:rPr>
          <w:color w:val="7030A0"/>
          <w:lang w:val="en-US"/>
        </w:rPr>
        <w:t>EventWaitHandle(</w:t>
      </w:r>
      <w:proofErr w:type="gramEnd"/>
      <w:r w:rsidRPr="0021000A">
        <w:rPr>
          <w:color w:val="7030A0"/>
          <w:lang w:val="en-US"/>
        </w:rPr>
        <w:t xml:space="preserve">false, EventResetMode. </w:t>
      </w:r>
      <w:proofErr w:type="gramStart"/>
      <w:r w:rsidRPr="00AD7C9C">
        <w:rPr>
          <w:color w:val="7030A0"/>
        </w:rPr>
        <w:t>Manual);</w:t>
      </w:r>
      <w:proofErr w:type="gramEnd"/>
    </w:p>
    <w:p w:rsidR="00577099" w:rsidRPr="0021000A" w:rsidRDefault="00577099" w:rsidP="00577099">
      <w:pPr>
        <w:ind w:firstLine="708"/>
        <w:jc w:val="both"/>
        <w:rPr>
          <w:sz w:val="28"/>
          <w:szCs w:val="28"/>
        </w:rPr>
      </w:pPr>
      <w:r w:rsidRPr="003E3BEA">
        <w:rPr>
          <w:sz w:val="28"/>
          <w:szCs w:val="28"/>
        </w:rPr>
        <w:t>Кроме этого у класса ManualResetEvent есть конструктор</w:t>
      </w:r>
      <w:proofErr w:type="gramStart"/>
      <w:r w:rsidRPr="003E3BEA">
        <w:rPr>
          <w:sz w:val="28"/>
          <w:szCs w:val="28"/>
        </w:rPr>
        <w:t>.</w:t>
      </w:r>
      <w:proofErr w:type="gramEnd"/>
      <w:r w:rsidRPr="003E3BEA">
        <w:rPr>
          <w:sz w:val="28"/>
          <w:szCs w:val="28"/>
        </w:rPr>
        <w:t xml:space="preserve"> </w:t>
      </w:r>
      <w:proofErr w:type="gramStart"/>
      <w:r w:rsidRPr="003E3BEA">
        <w:rPr>
          <w:sz w:val="28"/>
          <w:szCs w:val="28"/>
        </w:rPr>
        <w:t>а</w:t>
      </w:r>
      <w:proofErr w:type="gramEnd"/>
      <w:r w:rsidRPr="003E3BEA">
        <w:rPr>
          <w:sz w:val="28"/>
          <w:szCs w:val="28"/>
        </w:rPr>
        <w:t xml:space="preserve">налогичный </w:t>
      </w:r>
      <w:r w:rsidRPr="003E3BEA">
        <w:rPr>
          <w:sz w:val="28"/>
          <w:szCs w:val="28"/>
          <w:lang w:val="en-US"/>
        </w:rPr>
        <w:t>Auto</w:t>
      </w:r>
      <w:r w:rsidRPr="003E3BEA">
        <w:rPr>
          <w:sz w:val="28"/>
          <w:szCs w:val="28"/>
        </w:rPr>
        <w:t>ResetEvent</w:t>
      </w:r>
      <w:r w:rsidRPr="0021000A">
        <w:rPr>
          <w:sz w:val="28"/>
          <w:szCs w:val="28"/>
        </w:rPr>
        <w:t>:</w:t>
      </w:r>
    </w:p>
    <w:p w:rsidR="00577099" w:rsidRPr="00AD7C9C" w:rsidRDefault="00577099" w:rsidP="00577099">
      <w:pPr>
        <w:ind w:firstLine="708"/>
        <w:rPr>
          <w:color w:val="7030A0"/>
        </w:rPr>
      </w:pPr>
      <w:r w:rsidRPr="00AD7C9C">
        <w:rPr>
          <w:color w:val="7030A0"/>
        </w:rPr>
        <w:t>public ManualResetEvent(bool initialState)</w:t>
      </w:r>
    </w:p>
    <w:p w:rsidR="00577099" w:rsidRDefault="00577099" w:rsidP="00577099">
      <w:pPr>
        <w:rPr>
          <w:b/>
        </w:rPr>
      </w:pPr>
    </w:p>
    <w:p w:rsidR="00577099" w:rsidRPr="003E3BEA" w:rsidRDefault="00577099" w:rsidP="00B202E5">
      <w:pPr>
        <w:pStyle w:val="3"/>
      </w:pPr>
      <w:bookmarkStart w:id="29" w:name="_Toc468713399"/>
      <w:r w:rsidRPr="003E3BEA">
        <w:t>Мьютексы</w:t>
      </w:r>
      <w:bookmarkEnd w:id="29"/>
    </w:p>
    <w:p w:rsidR="00577099" w:rsidRPr="003E3BEA" w:rsidRDefault="00577099" w:rsidP="00577099">
      <w:pPr>
        <w:ind w:firstLine="708"/>
        <w:jc w:val="both"/>
        <w:rPr>
          <w:sz w:val="28"/>
          <w:szCs w:val="28"/>
        </w:rPr>
      </w:pPr>
      <w:r w:rsidRPr="003E3BEA">
        <w:rPr>
          <w:sz w:val="28"/>
          <w:szCs w:val="28"/>
        </w:rPr>
        <w:t xml:space="preserve">Еще один инструмент управления синхронизацией потоков представляет класс Mutex, также находящийся в пространстве имен System.Threading. Данный класс является классом-оболочкой над соответствующим объектом ОС Windows "мьютекс". </w:t>
      </w:r>
    </w:p>
    <w:p w:rsidR="00577099" w:rsidRPr="003E3BEA" w:rsidRDefault="00577099" w:rsidP="00577099">
      <w:pPr>
        <w:ind w:firstLine="708"/>
        <w:jc w:val="both"/>
        <w:rPr>
          <w:sz w:val="28"/>
          <w:szCs w:val="28"/>
        </w:rPr>
      </w:pPr>
      <w:r w:rsidRPr="003E3BEA">
        <w:rPr>
          <w:sz w:val="28"/>
          <w:szCs w:val="28"/>
        </w:rPr>
        <w:lastRenderedPageBreak/>
        <w:t xml:space="preserve">У Mutex имеется несколько конструкторов: </w:t>
      </w:r>
    </w:p>
    <w:p w:rsidR="00577099" w:rsidRPr="003E3BEA" w:rsidRDefault="00577099" w:rsidP="00577099">
      <w:pPr>
        <w:pStyle w:val="a4"/>
        <w:numPr>
          <w:ilvl w:val="0"/>
          <w:numId w:val="38"/>
        </w:numPr>
        <w:jc w:val="both"/>
        <w:rPr>
          <w:color w:val="7030A0"/>
          <w:sz w:val="28"/>
          <w:szCs w:val="28"/>
        </w:rPr>
      </w:pPr>
      <w:r w:rsidRPr="003E3BEA">
        <w:rPr>
          <w:color w:val="7030A0"/>
          <w:sz w:val="28"/>
          <w:szCs w:val="28"/>
        </w:rPr>
        <w:t>public Mutex()</w:t>
      </w:r>
    </w:p>
    <w:p w:rsidR="00577099" w:rsidRPr="003E3BEA" w:rsidRDefault="00577099" w:rsidP="00577099">
      <w:pPr>
        <w:pStyle w:val="a4"/>
        <w:ind w:left="720"/>
        <w:jc w:val="both"/>
        <w:rPr>
          <w:sz w:val="28"/>
          <w:szCs w:val="28"/>
        </w:rPr>
      </w:pPr>
      <w:r w:rsidRPr="003E3BEA">
        <w:rPr>
          <w:sz w:val="28"/>
          <w:szCs w:val="28"/>
        </w:rPr>
        <w:t xml:space="preserve">           создается мьютекс, которым первоначально никто не владеет</w:t>
      </w:r>
    </w:p>
    <w:p w:rsidR="00577099" w:rsidRPr="003E3BEA" w:rsidRDefault="00577099" w:rsidP="00577099">
      <w:pPr>
        <w:pStyle w:val="a4"/>
        <w:numPr>
          <w:ilvl w:val="0"/>
          <w:numId w:val="38"/>
        </w:numPr>
        <w:jc w:val="both"/>
        <w:rPr>
          <w:color w:val="7030A0"/>
          <w:sz w:val="28"/>
          <w:szCs w:val="28"/>
        </w:rPr>
      </w:pPr>
      <w:r w:rsidRPr="003E3BEA">
        <w:rPr>
          <w:color w:val="7030A0"/>
          <w:sz w:val="28"/>
          <w:szCs w:val="28"/>
        </w:rPr>
        <w:t xml:space="preserve">public Mutex(bool initiallyOwned) </w:t>
      </w:r>
    </w:p>
    <w:p w:rsidR="00577099" w:rsidRPr="003E3BEA" w:rsidRDefault="00577099" w:rsidP="00577099">
      <w:pPr>
        <w:pStyle w:val="a4"/>
        <w:ind w:left="720"/>
        <w:jc w:val="both"/>
        <w:rPr>
          <w:sz w:val="28"/>
          <w:szCs w:val="28"/>
        </w:rPr>
      </w:pPr>
      <w:r w:rsidRPr="003E3BEA">
        <w:rPr>
          <w:sz w:val="28"/>
          <w:szCs w:val="28"/>
        </w:rPr>
        <w:t>исходным состоянием мьютекса завладевает вызывающий поток, если параметр initiallyOwned имеет логическое значение true. В противном случае мьютексом никто не владеет.</w:t>
      </w:r>
    </w:p>
    <w:p w:rsidR="00577099" w:rsidRPr="0021000A" w:rsidRDefault="00577099" w:rsidP="00577099">
      <w:pPr>
        <w:pStyle w:val="a4"/>
        <w:numPr>
          <w:ilvl w:val="0"/>
          <w:numId w:val="38"/>
        </w:numPr>
        <w:jc w:val="both"/>
        <w:rPr>
          <w:color w:val="7030A0"/>
          <w:sz w:val="28"/>
          <w:szCs w:val="28"/>
          <w:lang w:val="en-US"/>
        </w:rPr>
      </w:pPr>
      <w:r w:rsidRPr="0021000A">
        <w:rPr>
          <w:color w:val="7030A0"/>
          <w:sz w:val="28"/>
          <w:szCs w:val="28"/>
          <w:lang w:val="en-US"/>
        </w:rPr>
        <w:t xml:space="preserve">public Mutex(bool initiallyOwned, </w:t>
      </w:r>
      <w:r w:rsidRPr="003E3BEA">
        <w:rPr>
          <w:color w:val="7030A0"/>
          <w:sz w:val="28"/>
          <w:szCs w:val="28"/>
          <w:lang w:val="en-US"/>
        </w:rPr>
        <w:t>String Name</w:t>
      </w:r>
      <w:r w:rsidRPr="0021000A">
        <w:rPr>
          <w:color w:val="7030A0"/>
          <w:sz w:val="28"/>
          <w:szCs w:val="28"/>
          <w:lang w:val="en-US"/>
        </w:rPr>
        <w:t>)</w:t>
      </w:r>
    </w:p>
    <w:p w:rsidR="00577099" w:rsidRPr="003E3BEA" w:rsidRDefault="00577099" w:rsidP="00577099">
      <w:pPr>
        <w:pStyle w:val="a4"/>
        <w:ind w:left="720"/>
        <w:jc w:val="both"/>
        <w:rPr>
          <w:sz w:val="28"/>
          <w:szCs w:val="28"/>
        </w:rPr>
      </w:pPr>
      <w:r w:rsidRPr="003E3BEA">
        <w:rPr>
          <w:sz w:val="28"/>
          <w:szCs w:val="28"/>
        </w:rPr>
        <w:t>Вторым параметром задается строка, являющаяся именем мьютекса (для синхронизации потоков различных процессов</w:t>
      </w:r>
      <w:r w:rsidR="00390326">
        <w:rPr>
          <w:sz w:val="28"/>
          <w:szCs w:val="28"/>
        </w:rPr>
        <w:t>)</w:t>
      </w:r>
    </w:p>
    <w:p w:rsidR="00577099" w:rsidRPr="0021000A" w:rsidRDefault="00577099" w:rsidP="00577099">
      <w:pPr>
        <w:pStyle w:val="a4"/>
        <w:numPr>
          <w:ilvl w:val="0"/>
          <w:numId w:val="38"/>
        </w:numPr>
        <w:jc w:val="both"/>
        <w:rPr>
          <w:color w:val="7030A0"/>
          <w:sz w:val="28"/>
          <w:szCs w:val="28"/>
          <w:lang w:val="en-US"/>
        </w:rPr>
      </w:pPr>
      <w:r w:rsidRPr="003E3BEA">
        <w:rPr>
          <w:color w:val="7030A0"/>
          <w:sz w:val="28"/>
          <w:szCs w:val="28"/>
          <w:lang w:val="en-US"/>
        </w:rPr>
        <w:t>public Mutex(bool initiallyOwned, String Name, out bool createdNew)</w:t>
      </w:r>
    </w:p>
    <w:p w:rsidR="00577099" w:rsidRPr="003E3BEA" w:rsidRDefault="00577099" w:rsidP="00577099">
      <w:pPr>
        <w:pStyle w:val="a4"/>
        <w:ind w:left="720"/>
        <w:jc w:val="both"/>
        <w:rPr>
          <w:sz w:val="28"/>
          <w:szCs w:val="28"/>
        </w:rPr>
      </w:pPr>
      <w:r w:rsidRPr="003E3BEA">
        <w:rPr>
          <w:sz w:val="28"/>
          <w:szCs w:val="28"/>
        </w:rPr>
        <w:t>Третий параметр - логическое значение, которое при возврате метода показывает, предоставлено ли вызывающему потоку изначальное владение мьютексом.</w:t>
      </w:r>
    </w:p>
    <w:p w:rsidR="00577099" w:rsidRPr="003E3BEA" w:rsidRDefault="00577099" w:rsidP="00577099">
      <w:pPr>
        <w:ind w:firstLine="708"/>
        <w:jc w:val="both"/>
        <w:rPr>
          <w:sz w:val="28"/>
          <w:szCs w:val="28"/>
        </w:rPr>
      </w:pPr>
      <w:r w:rsidRPr="003E3BEA">
        <w:rPr>
          <w:sz w:val="28"/>
          <w:szCs w:val="28"/>
        </w:rPr>
        <w:t>Перепишем пример из прошлой темы, используя мьютексы:</w:t>
      </w:r>
    </w:p>
    <w:p w:rsidR="00577099" w:rsidRPr="00284237" w:rsidRDefault="00577099" w:rsidP="00577099">
      <w:pPr>
        <w:ind w:firstLine="708"/>
        <w:jc w:val="both"/>
        <w:rPr>
          <w:color w:val="7030A0"/>
        </w:rPr>
      </w:pPr>
      <w:r w:rsidRPr="00284237">
        <w:rPr>
          <w:color w:val="7030A0"/>
        </w:rPr>
        <w:t>class Program</w:t>
      </w:r>
    </w:p>
    <w:p w:rsidR="00577099" w:rsidRPr="0021000A" w:rsidRDefault="00577099" w:rsidP="00577099">
      <w:pPr>
        <w:ind w:firstLine="708"/>
        <w:jc w:val="both"/>
        <w:rPr>
          <w:color w:val="7030A0"/>
          <w:lang w:val="en-US"/>
        </w:rPr>
      </w:pPr>
      <w:proofErr w:type="gramStart"/>
      <w:r w:rsidRPr="0021000A">
        <w:rPr>
          <w:color w:val="7030A0"/>
          <w:lang w:val="en-US"/>
        </w:rPr>
        <w:t>{  static</w:t>
      </w:r>
      <w:proofErr w:type="gramEnd"/>
      <w:r w:rsidRPr="0021000A">
        <w:rPr>
          <w:color w:val="7030A0"/>
          <w:lang w:val="en-US"/>
        </w:rPr>
        <w:t xml:space="preserve"> Mutex mutexObj = new Mutex();</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static</w:t>
      </w:r>
      <w:proofErr w:type="gramEnd"/>
      <w:r w:rsidRPr="0021000A">
        <w:rPr>
          <w:color w:val="7030A0"/>
          <w:lang w:val="en-US"/>
        </w:rPr>
        <w:t xml:space="preserve"> int x=0;    </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static</w:t>
      </w:r>
      <w:proofErr w:type="gramEnd"/>
      <w:r w:rsidRPr="0021000A">
        <w:rPr>
          <w:color w:val="7030A0"/>
          <w:lang w:val="en-US"/>
        </w:rPr>
        <w:t xml:space="preserve"> void Main(string[] args)</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for</w:t>
      </w:r>
      <w:proofErr w:type="gramEnd"/>
      <w:r w:rsidRPr="0021000A">
        <w:rPr>
          <w:color w:val="7030A0"/>
          <w:lang w:val="en-US"/>
        </w:rPr>
        <w:t xml:space="preserve"> (int i = 0; i &lt; 5; i++)</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Thread</w:t>
      </w:r>
      <w:proofErr w:type="gramEnd"/>
      <w:r w:rsidRPr="0021000A">
        <w:rPr>
          <w:color w:val="7030A0"/>
          <w:lang w:val="en-US"/>
        </w:rPr>
        <w:t xml:space="preserve"> myThread = new Thread(Count);</w:t>
      </w:r>
    </w:p>
    <w:p w:rsidR="00577099" w:rsidRPr="0021000A" w:rsidRDefault="00577099" w:rsidP="00577099">
      <w:pPr>
        <w:ind w:firstLine="708"/>
        <w:jc w:val="both"/>
        <w:rPr>
          <w:color w:val="7030A0"/>
          <w:lang w:val="en-US"/>
        </w:rPr>
      </w:pPr>
      <w:r w:rsidRPr="0021000A">
        <w:rPr>
          <w:color w:val="7030A0"/>
          <w:lang w:val="en-US"/>
        </w:rPr>
        <w:t xml:space="preserve">            myThread.Name = "</w:t>
      </w:r>
      <w:proofErr w:type="gramStart"/>
      <w:r w:rsidRPr="00284237">
        <w:rPr>
          <w:color w:val="7030A0"/>
        </w:rPr>
        <w:t>Поток</w:t>
      </w:r>
      <w:r w:rsidRPr="0021000A">
        <w:rPr>
          <w:color w:val="7030A0"/>
          <w:lang w:val="en-US"/>
        </w:rPr>
        <w:t xml:space="preserve"> "</w:t>
      </w:r>
      <w:proofErr w:type="gramEnd"/>
      <w:r w:rsidRPr="0021000A">
        <w:rPr>
          <w:color w:val="7030A0"/>
          <w:lang w:val="en-US"/>
        </w:rPr>
        <w:t xml:space="preserve"> + i.ToString();</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myThread.Start(</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 </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Console.ReadLine(</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public</w:t>
      </w:r>
      <w:proofErr w:type="gramEnd"/>
      <w:r w:rsidRPr="0021000A">
        <w:rPr>
          <w:color w:val="7030A0"/>
          <w:lang w:val="en-US"/>
        </w:rPr>
        <w:t xml:space="preserve"> static void Count()</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mutexObj.WaitOne</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x = 1;</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for</w:t>
      </w:r>
      <w:proofErr w:type="gramEnd"/>
      <w:r w:rsidRPr="0021000A">
        <w:rPr>
          <w:color w:val="7030A0"/>
          <w:lang w:val="en-US"/>
        </w:rPr>
        <w:t xml:space="preserve"> (int i = 1; i &lt; 9; i++)</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Console.WriteLine</w:t>
      </w:r>
      <w:proofErr w:type="gramEnd"/>
      <w:r w:rsidRPr="0021000A">
        <w:rPr>
          <w:color w:val="7030A0"/>
          <w:lang w:val="en-US"/>
        </w:rPr>
        <w:t>("{0}: {1}", Thread.CurrentThread.Name, x);</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x</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Thread.Sleep(</w:t>
      </w:r>
      <w:proofErr w:type="gramEnd"/>
      <w:r w:rsidRPr="0021000A">
        <w:rPr>
          <w:color w:val="7030A0"/>
          <w:lang w:val="en-US"/>
        </w:rPr>
        <w:t>100);</w:t>
      </w:r>
    </w:p>
    <w:p w:rsidR="00577099" w:rsidRPr="0021000A" w:rsidRDefault="00577099" w:rsidP="00577099">
      <w:pPr>
        <w:ind w:firstLine="708"/>
        <w:jc w:val="both"/>
        <w:rPr>
          <w:color w:val="7030A0"/>
          <w:lang w:val="en-US"/>
        </w:rPr>
      </w:pPr>
      <w:r w:rsidRPr="0021000A">
        <w:rPr>
          <w:color w:val="7030A0"/>
          <w:lang w:val="en-US"/>
        </w:rPr>
        <w:t xml:space="preserve">        }</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mutexObj.ReleaseMutex(</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w:t>
      </w:r>
    </w:p>
    <w:p w:rsidR="00577099" w:rsidRPr="0021000A" w:rsidRDefault="00577099" w:rsidP="00577099">
      <w:pPr>
        <w:ind w:firstLine="708"/>
        <w:jc w:val="both"/>
        <w:rPr>
          <w:color w:val="7030A0"/>
          <w:lang w:val="en-US"/>
        </w:rPr>
      </w:pPr>
      <w:r w:rsidRPr="0021000A">
        <w:rPr>
          <w:color w:val="7030A0"/>
          <w:lang w:val="en-US"/>
        </w:rPr>
        <w:t>}</w:t>
      </w:r>
    </w:p>
    <w:p w:rsidR="00577099" w:rsidRPr="0022495F" w:rsidRDefault="00577099" w:rsidP="00577099">
      <w:pPr>
        <w:ind w:firstLine="708"/>
        <w:jc w:val="both"/>
        <w:rPr>
          <w:sz w:val="28"/>
          <w:szCs w:val="28"/>
        </w:rPr>
      </w:pPr>
      <w:r w:rsidRPr="003E3BEA">
        <w:rPr>
          <w:sz w:val="28"/>
          <w:szCs w:val="28"/>
        </w:rPr>
        <w:t>Сначала</w:t>
      </w:r>
      <w:r w:rsidRPr="0022495F">
        <w:rPr>
          <w:sz w:val="28"/>
          <w:szCs w:val="28"/>
        </w:rPr>
        <w:t xml:space="preserve"> </w:t>
      </w:r>
      <w:r w:rsidRPr="003E3BEA">
        <w:rPr>
          <w:sz w:val="28"/>
          <w:szCs w:val="28"/>
        </w:rPr>
        <w:t>создаем</w:t>
      </w:r>
      <w:r w:rsidRPr="0022495F">
        <w:rPr>
          <w:sz w:val="28"/>
          <w:szCs w:val="28"/>
        </w:rPr>
        <w:t xml:space="preserve"> </w:t>
      </w:r>
      <w:r w:rsidRPr="003E3BEA">
        <w:rPr>
          <w:sz w:val="28"/>
          <w:szCs w:val="28"/>
        </w:rPr>
        <w:t>объект</w:t>
      </w:r>
      <w:r w:rsidRPr="0022495F">
        <w:rPr>
          <w:sz w:val="28"/>
          <w:szCs w:val="28"/>
        </w:rPr>
        <w:t xml:space="preserve"> </w:t>
      </w:r>
      <w:r w:rsidRPr="003E3BEA">
        <w:rPr>
          <w:sz w:val="28"/>
          <w:szCs w:val="28"/>
        </w:rPr>
        <w:t>мьютекса</w:t>
      </w:r>
      <w:r w:rsidRPr="0022495F">
        <w:rPr>
          <w:sz w:val="28"/>
          <w:szCs w:val="28"/>
        </w:rPr>
        <w:t xml:space="preserve">: </w:t>
      </w:r>
      <w:r w:rsidRPr="0021000A">
        <w:rPr>
          <w:color w:val="7030A0"/>
          <w:sz w:val="28"/>
          <w:szCs w:val="28"/>
          <w:lang w:val="en-US"/>
        </w:rPr>
        <w:t>Mutex</w:t>
      </w:r>
      <w:r w:rsidRPr="0022495F">
        <w:rPr>
          <w:color w:val="7030A0"/>
          <w:sz w:val="28"/>
          <w:szCs w:val="28"/>
        </w:rPr>
        <w:t xml:space="preserve"> </w:t>
      </w:r>
      <w:r w:rsidRPr="0021000A">
        <w:rPr>
          <w:color w:val="7030A0"/>
          <w:sz w:val="28"/>
          <w:szCs w:val="28"/>
          <w:lang w:val="en-US"/>
        </w:rPr>
        <w:t>mutexObj</w:t>
      </w:r>
      <w:r w:rsidRPr="0022495F">
        <w:rPr>
          <w:color w:val="7030A0"/>
          <w:sz w:val="28"/>
          <w:szCs w:val="28"/>
        </w:rPr>
        <w:t xml:space="preserve"> = </w:t>
      </w:r>
      <w:r w:rsidRPr="0021000A">
        <w:rPr>
          <w:color w:val="7030A0"/>
          <w:sz w:val="28"/>
          <w:szCs w:val="28"/>
          <w:lang w:val="en-US"/>
        </w:rPr>
        <w:t>new</w:t>
      </w:r>
      <w:r w:rsidRPr="0022495F">
        <w:rPr>
          <w:color w:val="7030A0"/>
          <w:sz w:val="28"/>
          <w:szCs w:val="28"/>
        </w:rPr>
        <w:t xml:space="preserve"> </w:t>
      </w:r>
      <w:proofErr w:type="gramStart"/>
      <w:r w:rsidRPr="0021000A">
        <w:rPr>
          <w:color w:val="7030A0"/>
          <w:sz w:val="28"/>
          <w:szCs w:val="28"/>
          <w:lang w:val="en-US"/>
        </w:rPr>
        <w:t>Mutex</w:t>
      </w:r>
      <w:r w:rsidRPr="0022495F">
        <w:rPr>
          <w:color w:val="7030A0"/>
          <w:sz w:val="28"/>
          <w:szCs w:val="28"/>
        </w:rPr>
        <w:t>(</w:t>
      </w:r>
      <w:proofErr w:type="gramEnd"/>
      <w:r w:rsidRPr="0022495F">
        <w:rPr>
          <w:color w:val="7030A0"/>
          <w:sz w:val="28"/>
          <w:szCs w:val="28"/>
        </w:rPr>
        <w:t>).</w:t>
      </w:r>
    </w:p>
    <w:p w:rsidR="00577099" w:rsidRPr="003E3BEA" w:rsidRDefault="00577099" w:rsidP="00577099">
      <w:pPr>
        <w:ind w:firstLine="708"/>
        <w:jc w:val="both"/>
        <w:rPr>
          <w:sz w:val="28"/>
          <w:szCs w:val="28"/>
        </w:rPr>
      </w:pPr>
      <w:r w:rsidRPr="003E3BEA">
        <w:rPr>
          <w:sz w:val="28"/>
          <w:szCs w:val="28"/>
        </w:rPr>
        <w:t xml:space="preserve">Основную работу по синхронизации выполняют методы </w:t>
      </w:r>
      <w:r w:rsidRPr="00061FD0">
        <w:rPr>
          <w:i/>
          <w:sz w:val="28"/>
          <w:szCs w:val="28"/>
        </w:rPr>
        <w:t>WaitOne()</w:t>
      </w:r>
      <w:r w:rsidRPr="00061FD0">
        <w:rPr>
          <w:sz w:val="28"/>
          <w:szCs w:val="28"/>
        </w:rPr>
        <w:t xml:space="preserve"> </w:t>
      </w:r>
      <w:r w:rsidRPr="003E3BEA">
        <w:rPr>
          <w:sz w:val="28"/>
          <w:szCs w:val="28"/>
        </w:rPr>
        <w:t xml:space="preserve">и </w:t>
      </w:r>
      <w:r w:rsidRPr="00061FD0">
        <w:rPr>
          <w:i/>
          <w:sz w:val="28"/>
          <w:szCs w:val="28"/>
        </w:rPr>
        <w:t>ReleaseMutex().</w:t>
      </w:r>
      <w:r w:rsidRPr="003E3BEA">
        <w:rPr>
          <w:sz w:val="28"/>
          <w:szCs w:val="28"/>
        </w:rPr>
        <w:t xml:space="preserve"> Метод </w:t>
      </w:r>
      <w:r w:rsidRPr="00061FD0">
        <w:rPr>
          <w:i/>
          <w:sz w:val="28"/>
          <w:szCs w:val="28"/>
        </w:rPr>
        <w:t>mutexObj.WaitOne()</w:t>
      </w:r>
      <w:r w:rsidRPr="003E3BEA">
        <w:rPr>
          <w:sz w:val="28"/>
          <w:szCs w:val="28"/>
        </w:rPr>
        <w:t xml:space="preserve"> приостанавливает выполнение потока до тех пор, пока не будет получен мьютекс </w:t>
      </w:r>
      <w:r w:rsidRPr="00061FD0">
        <w:rPr>
          <w:i/>
          <w:sz w:val="28"/>
          <w:szCs w:val="28"/>
        </w:rPr>
        <w:t>mutexObj</w:t>
      </w:r>
      <w:r w:rsidRPr="003E3BEA">
        <w:rPr>
          <w:sz w:val="28"/>
          <w:szCs w:val="28"/>
        </w:rPr>
        <w:t>.</w:t>
      </w:r>
    </w:p>
    <w:p w:rsidR="00577099" w:rsidRPr="003E3BEA" w:rsidRDefault="00577099" w:rsidP="00577099">
      <w:pPr>
        <w:ind w:firstLine="708"/>
        <w:jc w:val="both"/>
        <w:rPr>
          <w:sz w:val="28"/>
          <w:szCs w:val="28"/>
        </w:rPr>
      </w:pPr>
      <w:r w:rsidRPr="003E3BEA">
        <w:rPr>
          <w:sz w:val="28"/>
          <w:szCs w:val="28"/>
        </w:rPr>
        <w:t xml:space="preserve">После выполнения всех действий, когда мьютекс больше не нужен, поток освобождает его с помощью метода </w:t>
      </w:r>
      <w:r w:rsidRPr="00061FD0">
        <w:rPr>
          <w:i/>
          <w:sz w:val="28"/>
          <w:szCs w:val="28"/>
        </w:rPr>
        <w:t>mutexObj.ReleaseMutex()</w:t>
      </w:r>
      <w:r w:rsidR="00061FD0">
        <w:rPr>
          <w:i/>
          <w:sz w:val="28"/>
          <w:szCs w:val="28"/>
        </w:rPr>
        <w:t>.</w:t>
      </w:r>
    </w:p>
    <w:p w:rsidR="00577099" w:rsidRPr="003E3BEA" w:rsidRDefault="00577099" w:rsidP="00577099">
      <w:pPr>
        <w:ind w:firstLine="708"/>
        <w:jc w:val="both"/>
        <w:rPr>
          <w:sz w:val="28"/>
          <w:szCs w:val="28"/>
        </w:rPr>
      </w:pPr>
      <w:r w:rsidRPr="003E3BEA">
        <w:rPr>
          <w:sz w:val="28"/>
          <w:szCs w:val="28"/>
        </w:rPr>
        <w:t xml:space="preserve">Таким образом, когда выполнение дойдет до вызова </w:t>
      </w:r>
      <w:r w:rsidRPr="00061FD0">
        <w:rPr>
          <w:i/>
          <w:sz w:val="28"/>
          <w:szCs w:val="28"/>
        </w:rPr>
        <w:t>mutexObj.WaitOne()</w:t>
      </w:r>
      <w:r w:rsidRPr="003E3BEA">
        <w:rPr>
          <w:sz w:val="28"/>
          <w:szCs w:val="28"/>
        </w:rPr>
        <w:t>, поток будет ожидать, пока не освободится мьютекс. И после его получения продолжит выполнять свою работу.</w:t>
      </w:r>
    </w:p>
    <w:p w:rsidR="00577099" w:rsidRPr="00773099" w:rsidRDefault="00577099" w:rsidP="003E3BEA">
      <w:pPr>
        <w:ind w:firstLine="708"/>
        <w:jc w:val="both"/>
        <w:rPr>
          <w:color w:val="7030A0"/>
        </w:rPr>
      </w:pPr>
      <w:r w:rsidRPr="003E3BEA">
        <w:rPr>
          <w:sz w:val="28"/>
          <w:szCs w:val="28"/>
        </w:rPr>
        <w:lastRenderedPageBreak/>
        <w:t>Мы использовали мьютекс для синхронизации потоков. Однако замечательная черта мьютексов состоит также в том, что они могут также применяться не только внутри одного процесса, но и между процессами.</w:t>
      </w:r>
      <w:r>
        <w:t xml:space="preserve"> </w:t>
      </w:r>
    </w:p>
    <w:p w:rsidR="00390326" w:rsidRDefault="00577099" w:rsidP="00577099">
      <w:pPr>
        <w:jc w:val="both"/>
        <w:rPr>
          <w:sz w:val="28"/>
          <w:szCs w:val="28"/>
        </w:rPr>
      </w:pPr>
      <w:r w:rsidRPr="00773099">
        <w:rPr>
          <w:color w:val="7030A0"/>
        </w:rPr>
        <w:t xml:space="preserve">   </w:t>
      </w:r>
      <w:r w:rsidR="00390326" w:rsidRPr="00390326">
        <w:rPr>
          <w:sz w:val="28"/>
          <w:szCs w:val="28"/>
        </w:rPr>
        <w:t>Пример синхронизации потоков двух различных процессов. Первый поток инкрементирует переменную и выводит ее на экран, второй поток декрементирует это же значение и также выводит на экран. Для доступа к значению переменной каждый из потоков считывает ее из файла и после изменения снова записывает в файл.</w:t>
      </w:r>
    </w:p>
    <w:p w:rsidR="00390326" w:rsidRPr="0021000A" w:rsidRDefault="00390326" w:rsidP="00577099">
      <w:pPr>
        <w:jc w:val="both"/>
        <w:rPr>
          <w:sz w:val="28"/>
          <w:szCs w:val="28"/>
          <w:lang w:val="en-US"/>
        </w:rPr>
      </w:pPr>
      <w:r>
        <w:rPr>
          <w:sz w:val="28"/>
          <w:szCs w:val="28"/>
        </w:rPr>
        <w:t>Первый</w:t>
      </w:r>
      <w:r w:rsidRPr="0021000A">
        <w:rPr>
          <w:sz w:val="28"/>
          <w:szCs w:val="28"/>
          <w:lang w:val="en-US"/>
        </w:rPr>
        <w:t xml:space="preserve"> </w:t>
      </w:r>
      <w:r>
        <w:rPr>
          <w:sz w:val="28"/>
          <w:szCs w:val="28"/>
        </w:rPr>
        <w:t>процесс</w:t>
      </w:r>
      <w:r w:rsidRPr="0021000A">
        <w:rPr>
          <w:sz w:val="28"/>
          <w:szCs w:val="28"/>
          <w:lang w:val="en-US"/>
        </w:rPr>
        <w: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using</w:t>
      </w:r>
      <w:r w:rsidRPr="0021000A">
        <w:rPr>
          <w:rFonts w:ascii="Courier New" w:hAnsi="Courier New" w:cs="Courier New"/>
          <w:noProof/>
          <w:sz w:val="20"/>
          <w:szCs w:val="20"/>
          <w:lang w:val="en-US" w:eastAsia="en-US"/>
        </w:rPr>
        <w:t xml:space="preserve"> System;</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using</w:t>
      </w:r>
      <w:r w:rsidRPr="0021000A">
        <w:rPr>
          <w:rFonts w:ascii="Courier New" w:hAnsi="Courier New" w:cs="Courier New"/>
          <w:noProof/>
          <w:sz w:val="20"/>
          <w:szCs w:val="20"/>
          <w:lang w:val="en-US" w:eastAsia="en-US"/>
        </w:rPr>
        <w:t xml:space="preserve"> System.Collections.Generic;</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using</w:t>
      </w:r>
      <w:r w:rsidRPr="0021000A">
        <w:rPr>
          <w:rFonts w:ascii="Courier New" w:hAnsi="Courier New" w:cs="Courier New"/>
          <w:noProof/>
          <w:sz w:val="20"/>
          <w:szCs w:val="20"/>
          <w:lang w:val="en-US" w:eastAsia="en-US"/>
        </w:rPr>
        <w:t xml:space="preserve"> System.Linq;</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using</w:t>
      </w:r>
      <w:r w:rsidRPr="0021000A">
        <w:rPr>
          <w:rFonts w:ascii="Courier New" w:hAnsi="Courier New" w:cs="Courier New"/>
          <w:noProof/>
          <w:sz w:val="20"/>
          <w:szCs w:val="20"/>
          <w:lang w:val="en-US" w:eastAsia="en-US"/>
        </w:rPr>
        <w:t xml:space="preserve"> System.Text;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using</w:t>
      </w:r>
      <w:r w:rsidRPr="0021000A">
        <w:rPr>
          <w:rFonts w:ascii="Courier New" w:hAnsi="Courier New" w:cs="Courier New"/>
          <w:noProof/>
          <w:sz w:val="20"/>
          <w:szCs w:val="20"/>
          <w:lang w:val="en-US" w:eastAsia="en-US"/>
        </w:rPr>
        <w:t xml:space="preserve"> System.Threading;</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using</w:t>
      </w:r>
      <w:r w:rsidRPr="0021000A">
        <w:rPr>
          <w:rFonts w:ascii="Courier New" w:hAnsi="Courier New" w:cs="Courier New"/>
          <w:noProof/>
          <w:sz w:val="20"/>
          <w:szCs w:val="20"/>
          <w:lang w:val="en-US" w:eastAsia="en-US"/>
        </w:rPr>
        <w:t xml:space="preserve"> System.IO;</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using</w:t>
      </w:r>
      <w:r w:rsidRPr="0021000A">
        <w:rPr>
          <w:rFonts w:ascii="Courier New" w:hAnsi="Courier New" w:cs="Courier New"/>
          <w:noProof/>
          <w:sz w:val="20"/>
          <w:szCs w:val="20"/>
          <w:lang w:val="en-US" w:eastAsia="en-US"/>
        </w:rPr>
        <w:t xml:space="preserve"> System.Diagnostics;</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namespace</w:t>
      </w:r>
      <w:r w:rsidRPr="0021000A">
        <w:rPr>
          <w:rFonts w:ascii="Courier New" w:hAnsi="Courier New" w:cs="Courier New"/>
          <w:noProof/>
          <w:sz w:val="20"/>
          <w:szCs w:val="20"/>
          <w:lang w:val="en-US" w:eastAsia="en-US"/>
        </w:rPr>
        <w:t xml:space="preserve"> mutex</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w:t>
      </w:r>
    </w:p>
    <w:p w:rsidR="00390326" w:rsidRPr="0021000A" w:rsidRDefault="00390326" w:rsidP="00390326">
      <w:pPr>
        <w:autoSpaceDE w:val="0"/>
        <w:autoSpaceDN w:val="0"/>
        <w:adjustRightInd w:val="0"/>
        <w:rPr>
          <w:rFonts w:ascii="Courier New" w:hAnsi="Courier New" w:cs="Courier New"/>
          <w:noProof/>
          <w:color w:val="2B91A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class</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Program</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static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Mutex</w:t>
      </w:r>
      <w:r w:rsidRPr="0021000A">
        <w:rPr>
          <w:rFonts w:ascii="Courier New" w:hAnsi="Courier New" w:cs="Courier New"/>
          <w:noProof/>
          <w:sz w:val="20"/>
          <w:szCs w:val="20"/>
          <w:lang w:val="en-US" w:eastAsia="en-US"/>
        </w:rPr>
        <w:t xml:space="preserve"> mutexObj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Mutex</w:t>
      </w:r>
      <w:r w:rsidRPr="0021000A">
        <w:rPr>
          <w:rFonts w:ascii="Courier New" w:hAnsi="Courier New" w:cs="Courier New"/>
          <w:noProof/>
          <w:sz w:val="20"/>
          <w:szCs w:val="20"/>
          <w:lang w:val="en-US" w:eastAsia="en-US"/>
        </w:rPr>
        <w:t>(</w:t>
      </w:r>
      <w:r w:rsidRPr="0021000A">
        <w:rPr>
          <w:rFonts w:ascii="Courier New" w:hAnsi="Courier New" w:cs="Courier New"/>
          <w:noProof/>
          <w:color w:val="0000FF"/>
          <w:sz w:val="20"/>
          <w:szCs w:val="20"/>
          <w:lang w:val="en-US" w:eastAsia="en-US"/>
        </w:rPr>
        <w:t>false</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"my_mutex"</w:t>
      </w:r>
      <w:r w:rsidRPr="0021000A">
        <w:rPr>
          <w:rFonts w:ascii="Courier New" w:hAnsi="Courier New" w:cs="Courier New"/>
          <w:noProof/>
          <w:sz w:val="20"/>
          <w:szCs w:val="20"/>
          <w:lang w:val="en-US" w:eastAsia="en-US"/>
        </w:rPr>
        <w: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static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int</w:t>
      </w:r>
      <w:r w:rsidRPr="0021000A">
        <w:rPr>
          <w:rFonts w:ascii="Courier New" w:hAnsi="Courier New" w:cs="Courier New"/>
          <w:noProof/>
          <w:sz w:val="20"/>
          <w:szCs w:val="20"/>
          <w:lang w:val="en-US" w:eastAsia="en-US"/>
        </w:rPr>
        <w:t xml:space="preserve"> x;</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static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void</w:t>
      </w:r>
      <w:r w:rsidRPr="0021000A">
        <w:rPr>
          <w:rFonts w:ascii="Courier New" w:hAnsi="Courier New" w:cs="Courier New"/>
          <w:noProof/>
          <w:sz w:val="20"/>
          <w:szCs w:val="20"/>
          <w:lang w:val="en-US" w:eastAsia="en-US"/>
        </w:rPr>
        <w:t xml:space="preserve"> Main(</w:t>
      </w:r>
      <w:r w:rsidRPr="0021000A">
        <w:rPr>
          <w:rFonts w:ascii="Courier New" w:hAnsi="Courier New" w:cs="Courier New"/>
          <w:noProof/>
          <w:color w:val="0000FF"/>
          <w:sz w:val="20"/>
          <w:szCs w:val="20"/>
          <w:lang w:val="en-US" w:eastAsia="en-US"/>
        </w:rPr>
        <w:t>string</w:t>
      </w:r>
      <w:r w:rsidRPr="0021000A">
        <w:rPr>
          <w:rFonts w:ascii="Courier New" w:hAnsi="Courier New" w:cs="Courier New"/>
          <w:noProof/>
          <w:sz w:val="20"/>
          <w:szCs w:val="20"/>
          <w:lang w:val="en-US" w:eastAsia="en-US"/>
        </w:rPr>
        <w:t>[] args)</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FileStream</w:t>
      </w:r>
      <w:r w:rsidRPr="0021000A">
        <w:rPr>
          <w:rFonts w:ascii="Courier New" w:hAnsi="Courier New" w:cs="Courier New"/>
          <w:noProof/>
          <w:sz w:val="20"/>
          <w:szCs w:val="20"/>
          <w:lang w:val="en-US" w:eastAsia="en-US"/>
        </w:rPr>
        <w:t xml:space="preserve"> fs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FileStream</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@"C:\projectc#\x.dat"</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FileMode</w:t>
      </w:r>
      <w:r w:rsidRPr="0021000A">
        <w:rPr>
          <w:rFonts w:ascii="Courier New" w:hAnsi="Courier New" w:cs="Courier New"/>
          <w:noProof/>
          <w:sz w:val="20"/>
          <w:szCs w:val="20"/>
          <w:lang w:val="en-US" w:eastAsia="en-US"/>
        </w:rPr>
        <w:t>.Create);</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BinaryWriter</w:t>
      </w:r>
      <w:r w:rsidRPr="0021000A">
        <w:rPr>
          <w:rFonts w:ascii="Courier New" w:hAnsi="Courier New" w:cs="Courier New"/>
          <w:noProof/>
          <w:sz w:val="20"/>
          <w:szCs w:val="20"/>
          <w:lang w:val="en-US" w:eastAsia="en-US"/>
        </w:rPr>
        <w:t xml:space="preserve"> bw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BinaryWriter</w:t>
      </w:r>
      <w:r w:rsidRPr="0021000A">
        <w:rPr>
          <w:rFonts w:ascii="Courier New" w:hAnsi="Courier New" w:cs="Courier New"/>
          <w:noProof/>
          <w:sz w:val="20"/>
          <w:szCs w:val="20"/>
          <w:lang w:val="en-US" w:eastAsia="en-US"/>
        </w:rPr>
        <w:t>(fs);</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bw.Write(x);</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bw.Close();</w:t>
      </w:r>
    </w:p>
    <w:p w:rsidR="00390326" w:rsidRPr="0022495F"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2495F">
        <w:rPr>
          <w:rFonts w:ascii="Courier New" w:hAnsi="Courier New" w:cs="Courier New"/>
          <w:noProof/>
          <w:color w:val="2B91AF"/>
          <w:sz w:val="20"/>
          <w:szCs w:val="20"/>
          <w:lang w:val="en-US" w:eastAsia="en-US"/>
        </w:rPr>
        <w:t>Process</w:t>
      </w:r>
      <w:r w:rsidRPr="0022495F">
        <w:rPr>
          <w:rFonts w:ascii="Courier New" w:hAnsi="Courier New" w:cs="Courier New"/>
          <w:noProof/>
          <w:sz w:val="20"/>
          <w:szCs w:val="20"/>
          <w:lang w:val="en-US" w:eastAsia="en-US"/>
        </w:rPr>
        <w:t>.Start(</w:t>
      </w:r>
      <w:r w:rsidRPr="0022495F">
        <w:rPr>
          <w:rFonts w:ascii="Courier New" w:hAnsi="Courier New" w:cs="Courier New"/>
          <w:noProof/>
          <w:color w:val="A31515"/>
          <w:sz w:val="20"/>
          <w:szCs w:val="20"/>
          <w:lang w:val="en-US" w:eastAsia="en-US"/>
        </w:rPr>
        <w:t>@"C:\ProjectC#\mutex_child\bin\Debug\mutex_child.exe"</w:t>
      </w:r>
      <w:r w:rsidRPr="0022495F">
        <w:rPr>
          <w:rFonts w:ascii="Courier New" w:hAnsi="Courier New" w:cs="Courier New"/>
          <w:noProof/>
          <w:sz w:val="20"/>
          <w:szCs w:val="20"/>
          <w:lang w:val="en-US" w:eastAsia="en-US"/>
        </w:rPr>
        <w: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2495F">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Thread</w:t>
      </w:r>
      <w:r w:rsidRPr="0021000A">
        <w:rPr>
          <w:rFonts w:ascii="Courier New" w:hAnsi="Courier New" w:cs="Courier New"/>
          <w:noProof/>
          <w:sz w:val="20"/>
          <w:szCs w:val="20"/>
          <w:lang w:val="en-US" w:eastAsia="en-US"/>
        </w:rPr>
        <w:t xml:space="preserve"> myThread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Thread</w:t>
      </w:r>
      <w:r w:rsidRPr="0021000A">
        <w:rPr>
          <w:rFonts w:ascii="Courier New" w:hAnsi="Courier New" w:cs="Courier New"/>
          <w:noProof/>
          <w:sz w:val="20"/>
          <w:szCs w:val="20"/>
          <w:lang w:val="en-US" w:eastAsia="en-US"/>
        </w:rPr>
        <w:t>(Count);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myThread.Name = </w:t>
      </w:r>
      <w:r w:rsidRPr="0021000A">
        <w:rPr>
          <w:rFonts w:ascii="Courier New" w:hAnsi="Courier New" w:cs="Courier New"/>
          <w:noProof/>
          <w:color w:val="A31515"/>
          <w:sz w:val="20"/>
          <w:szCs w:val="20"/>
          <w:lang w:val="en-US" w:eastAsia="en-US"/>
        </w:rPr>
        <w:t>"</w:t>
      </w:r>
      <w:r>
        <w:rPr>
          <w:rFonts w:ascii="Courier New" w:hAnsi="Courier New" w:cs="Courier New"/>
          <w:noProof/>
          <w:color w:val="A31515"/>
          <w:sz w:val="20"/>
          <w:szCs w:val="20"/>
          <w:lang w:eastAsia="en-US"/>
        </w:rPr>
        <w:t>Поток</w:t>
      </w:r>
      <w:r w:rsidRPr="0021000A">
        <w:rPr>
          <w:rFonts w:ascii="Courier New" w:hAnsi="Courier New" w:cs="Courier New"/>
          <w:noProof/>
          <w:color w:val="A31515"/>
          <w:sz w:val="20"/>
          <w:szCs w:val="20"/>
          <w:lang w:val="en-US" w:eastAsia="en-US"/>
        </w:rPr>
        <w:t xml:space="preserve"> 1"</w:t>
      </w:r>
      <w:r w:rsidRPr="0021000A">
        <w:rPr>
          <w:rFonts w:ascii="Courier New" w:hAnsi="Courier New" w:cs="Courier New"/>
          <w:noProof/>
          <w:sz w:val="20"/>
          <w:szCs w:val="20"/>
          <w:lang w:val="en-US" w:eastAsia="en-US"/>
        </w:rPr>
        <w: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myThread.Start();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Console</w:t>
      </w:r>
      <w:r w:rsidRPr="0021000A">
        <w:rPr>
          <w:rFonts w:ascii="Courier New" w:hAnsi="Courier New" w:cs="Courier New"/>
          <w:noProof/>
          <w:sz w:val="20"/>
          <w:szCs w:val="20"/>
          <w:lang w:val="en-US" w:eastAsia="en-US"/>
        </w:rPr>
        <w:t>.ReadLine();</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public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static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void</w:t>
      </w:r>
      <w:r w:rsidRPr="0021000A">
        <w:rPr>
          <w:rFonts w:ascii="Courier New" w:hAnsi="Courier New" w:cs="Courier New"/>
          <w:noProof/>
          <w:sz w:val="20"/>
          <w:szCs w:val="20"/>
          <w:lang w:val="en-US" w:eastAsia="en-US"/>
        </w:rPr>
        <w:t xml:space="preserve"> Count()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       </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for</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int</w:t>
      </w:r>
      <w:r w:rsidRPr="0021000A">
        <w:rPr>
          <w:rFonts w:ascii="Courier New" w:hAnsi="Courier New" w:cs="Courier New"/>
          <w:noProof/>
          <w:sz w:val="20"/>
          <w:szCs w:val="20"/>
          <w:lang w:val="en-US" w:eastAsia="en-US"/>
        </w:rPr>
        <w:t xml:space="preserve"> i = 1; i &lt; 90; i++)</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{mutexObj.WaitOne();</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FileStream</w:t>
      </w:r>
      <w:r w:rsidRPr="0021000A">
        <w:rPr>
          <w:rFonts w:ascii="Courier New" w:hAnsi="Courier New" w:cs="Courier New"/>
          <w:noProof/>
          <w:sz w:val="20"/>
          <w:szCs w:val="20"/>
          <w:lang w:val="en-US" w:eastAsia="en-US"/>
        </w:rPr>
        <w:t xml:space="preserve"> fs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FileStream</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@"C:\projectc#\x.dat"</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FileMode</w:t>
      </w:r>
      <w:r w:rsidRPr="0021000A">
        <w:rPr>
          <w:rFonts w:ascii="Courier New" w:hAnsi="Courier New" w:cs="Courier New"/>
          <w:noProof/>
          <w:sz w:val="20"/>
          <w:szCs w:val="20"/>
          <w:lang w:val="en-US" w:eastAsia="en-US"/>
        </w:rPr>
        <w:t>.Open);</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BinaryReader</w:t>
      </w:r>
      <w:r w:rsidRPr="0021000A">
        <w:rPr>
          <w:rFonts w:ascii="Courier New" w:hAnsi="Courier New" w:cs="Courier New"/>
          <w:noProof/>
          <w:sz w:val="20"/>
          <w:szCs w:val="20"/>
          <w:lang w:val="en-US" w:eastAsia="en-US"/>
        </w:rPr>
        <w:t xml:space="preserve"> br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BinaryReader</w:t>
      </w:r>
      <w:r w:rsidRPr="0021000A">
        <w:rPr>
          <w:rFonts w:ascii="Courier New" w:hAnsi="Courier New" w:cs="Courier New"/>
          <w:noProof/>
          <w:sz w:val="20"/>
          <w:szCs w:val="20"/>
          <w:lang w:val="en-US" w:eastAsia="en-US"/>
        </w:rPr>
        <w:t>(fs);</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x= br.ReadInt32();</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br.Close();</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Console</w:t>
      </w:r>
      <w:r w:rsidRPr="0021000A">
        <w:rPr>
          <w:rFonts w:ascii="Courier New" w:hAnsi="Courier New" w:cs="Courier New"/>
          <w:noProof/>
          <w:sz w:val="20"/>
          <w:szCs w:val="20"/>
          <w:lang w:val="en-US" w:eastAsia="en-US"/>
        </w:rPr>
        <w:t>.WriteLine(</w:t>
      </w:r>
      <w:r w:rsidRPr="0021000A">
        <w:rPr>
          <w:rFonts w:ascii="Courier New" w:hAnsi="Courier New" w:cs="Courier New"/>
          <w:noProof/>
          <w:color w:val="A31515"/>
          <w:sz w:val="20"/>
          <w:szCs w:val="20"/>
          <w:lang w:val="en-US" w:eastAsia="en-US"/>
        </w:rPr>
        <w:t>"{0}: {1}"</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Thread</w:t>
      </w:r>
      <w:r w:rsidRPr="0021000A">
        <w:rPr>
          <w:rFonts w:ascii="Courier New" w:hAnsi="Courier New" w:cs="Courier New"/>
          <w:noProof/>
          <w:sz w:val="20"/>
          <w:szCs w:val="20"/>
          <w:lang w:val="en-US" w:eastAsia="en-US"/>
        </w:rPr>
        <w:t>.CurrentThread.Name, x);</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x++;</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Thread</w:t>
      </w:r>
      <w:r w:rsidRPr="0021000A">
        <w:rPr>
          <w:rFonts w:ascii="Courier New" w:hAnsi="Courier New" w:cs="Courier New"/>
          <w:noProof/>
          <w:sz w:val="20"/>
          <w:szCs w:val="20"/>
          <w:lang w:val="en-US" w:eastAsia="en-US"/>
        </w:rPr>
        <w:t>.Sleep(100);</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FileStream</w:t>
      </w:r>
      <w:r w:rsidRPr="0021000A">
        <w:rPr>
          <w:rFonts w:ascii="Courier New" w:hAnsi="Courier New" w:cs="Courier New"/>
          <w:noProof/>
          <w:sz w:val="20"/>
          <w:szCs w:val="20"/>
          <w:lang w:val="en-US" w:eastAsia="en-US"/>
        </w:rPr>
        <w:t xml:space="preserve"> fsw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FileStream</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@"C:\projectc#\x.dat"</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FileMode</w:t>
      </w:r>
      <w:r w:rsidRPr="0021000A">
        <w:rPr>
          <w:rFonts w:ascii="Courier New" w:hAnsi="Courier New" w:cs="Courier New"/>
          <w:noProof/>
          <w:sz w:val="20"/>
          <w:szCs w:val="20"/>
          <w:lang w:val="en-US" w:eastAsia="en-US"/>
        </w:rPr>
        <w:t>.Create);</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BinaryWriter</w:t>
      </w:r>
      <w:r w:rsidRPr="0021000A">
        <w:rPr>
          <w:rFonts w:ascii="Courier New" w:hAnsi="Courier New" w:cs="Courier New"/>
          <w:noProof/>
          <w:sz w:val="20"/>
          <w:szCs w:val="20"/>
          <w:lang w:val="en-US" w:eastAsia="en-US"/>
        </w:rPr>
        <w:t xml:space="preserve"> bw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BinaryWriter</w:t>
      </w:r>
      <w:r w:rsidRPr="0021000A">
        <w:rPr>
          <w:rFonts w:ascii="Courier New" w:hAnsi="Courier New" w:cs="Courier New"/>
          <w:noProof/>
          <w:sz w:val="20"/>
          <w:szCs w:val="20"/>
          <w:lang w:val="en-US" w:eastAsia="en-US"/>
        </w:rPr>
        <w:t>(fsw);</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bw.Write(x);</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bw.Close();</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mutexObj.ReleaseMutex();</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390326" w:rsidRPr="0021000A" w:rsidRDefault="00390326" w:rsidP="00390326">
      <w:pPr>
        <w:jc w:val="both"/>
        <w:rPr>
          <w:sz w:val="28"/>
          <w:szCs w:val="28"/>
          <w:lang w:val="en-US"/>
        </w:rPr>
      </w:pPr>
      <w:r w:rsidRPr="0021000A">
        <w:rPr>
          <w:rFonts w:ascii="Courier New" w:hAnsi="Courier New" w:cs="Courier New"/>
          <w:noProof/>
          <w:sz w:val="20"/>
          <w:szCs w:val="20"/>
          <w:lang w:val="en-US" w:eastAsia="en-US"/>
        </w:rPr>
        <w:t>}</w:t>
      </w:r>
    </w:p>
    <w:p w:rsidR="00577099" w:rsidRPr="0021000A" w:rsidRDefault="00390326" w:rsidP="00577099">
      <w:pPr>
        <w:rPr>
          <w:lang w:val="en-US"/>
        </w:rPr>
      </w:pPr>
      <w:r>
        <w:lastRenderedPageBreak/>
        <w:t>второй</w:t>
      </w:r>
      <w:r w:rsidRPr="0021000A">
        <w:rPr>
          <w:lang w:val="en-US"/>
        </w:rPr>
        <w:t xml:space="preserve"> </w:t>
      </w:r>
      <w:r>
        <w:t>процесс</w:t>
      </w:r>
      <w:r w:rsidRPr="0021000A">
        <w:rPr>
          <w:lang w:val="en-US"/>
        </w:rPr>
        <w: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using</w:t>
      </w:r>
      <w:r w:rsidRPr="0021000A">
        <w:rPr>
          <w:rFonts w:ascii="Courier New" w:hAnsi="Courier New" w:cs="Courier New"/>
          <w:noProof/>
          <w:sz w:val="20"/>
          <w:szCs w:val="20"/>
          <w:lang w:val="en-US" w:eastAsia="en-US"/>
        </w:rPr>
        <w:t xml:space="preserve"> System;</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using</w:t>
      </w:r>
      <w:r w:rsidRPr="0021000A">
        <w:rPr>
          <w:rFonts w:ascii="Courier New" w:hAnsi="Courier New" w:cs="Courier New"/>
          <w:noProof/>
          <w:sz w:val="20"/>
          <w:szCs w:val="20"/>
          <w:lang w:val="en-US" w:eastAsia="en-US"/>
        </w:rPr>
        <w:t xml:space="preserve"> System.Collections.Generic;</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using</w:t>
      </w:r>
      <w:r w:rsidRPr="0021000A">
        <w:rPr>
          <w:rFonts w:ascii="Courier New" w:hAnsi="Courier New" w:cs="Courier New"/>
          <w:noProof/>
          <w:sz w:val="20"/>
          <w:szCs w:val="20"/>
          <w:lang w:val="en-US" w:eastAsia="en-US"/>
        </w:rPr>
        <w:t xml:space="preserve"> System.Linq;</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using</w:t>
      </w:r>
      <w:r w:rsidRPr="0021000A">
        <w:rPr>
          <w:rFonts w:ascii="Courier New" w:hAnsi="Courier New" w:cs="Courier New"/>
          <w:noProof/>
          <w:sz w:val="20"/>
          <w:szCs w:val="20"/>
          <w:lang w:val="en-US" w:eastAsia="en-US"/>
        </w:rPr>
        <w:t xml:space="preserve"> System.Text;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using</w:t>
      </w:r>
      <w:r w:rsidRPr="0021000A">
        <w:rPr>
          <w:rFonts w:ascii="Courier New" w:hAnsi="Courier New" w:cs="Courier New"/>
          <w:noProof/>
          <w:sz w:val="20"/>
          <w:szCs w:val="20"/>
          <w:lang w:val="en-US" w:eastAsia="en-US"/>
        </w:rPr>
        <w:t xml:space="preserve"> System.Threading;</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using</w:t>
      </w:r>
      <w:r w:rsidRPr="0021000A">
        <w:rPr>
          <w:rFonts w:ascii="Courier New" w:hAnsi="Courier New" w:cs="Courier New"/>
          <w:noProof/>
          <w:sz w:val="20"/>
          <w:szCs w:val="20"/>
          <w:lang w:val="en-US" w:eastAsia="en-US"/>
        </w:rPr>
        <w:t xml:space="preserve"> System.IO;</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using</w:t>
      </w:r>
      <w:r w:rsidRPr="0021000A">
        <w:rPr>
          <w:rFonts w:ascii="Courier New" w:hAnsi="Courier New" w:cs="Courier New"/>
          <w:noProof/>
          <w:sz w:val="20"/>
          <w:szCs w:val="20"/>
          <w:lang w:val="en-US" w:eastAsia="en-US"/>
        </w:rPr>
        <w:t xml:space="preserve"> System.Diagnostics;</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namespace</w:t>
      </w:r>
      <w:r w:rsidRPr="0021000A">
        <w:rPr>
          <w:rFonts w:ascii="Courier New" w:hAnsi="Courier New" w:cs="Courier New"/>
          <w:noProof/>
          <w:sz w:val="20"/>
          <w:szCs w:val="20"/>
          <w:lang w:val="en-US" w:eastAsia="en-US"/>
        </w:rPr>
        <w:t xml:space="preserve"> mutex_child</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w:t>
      </w:r>
    </w:p>
    <w:p w:rsidR="00390326" w:rsidRPr="0021000A" w:rsidRDefault="00390326" w:rsidP="00390326">
      <w:pPr>
        <w:autoSpaceDE w:val="0"/>
        <w:autoSpaceDN w:val="0"/>
        <w:adjustRightInd w:val="0"/>
        <w:rPr>
          <w:rFonts w:ascii="Courier New" w:hAnsi="Courier New" w:cs="Courier New"/>
          <w:noProof/>
          <w:color w:val="2B91A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class</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Program</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static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Mutex</w:t>
      </w:r>
      <w:r w:rsidRPr="0021000A">
        <w:rPr>
          <w:rFonts w:ascii="Courier New" w:hAnsi="Courier New" w:cs="Courier New"/>
          <w:noProof/>
          <w:sz w:val="20"/>
          <w:szCs w:val="20"/>
          <w:lang w:val="en-US" w:eastAsia="en-US"/>
        </w:rPr>
        <w:t xml:space="preserve"> mutexObj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Mutex</w:t>
      </w:r>
      <w:r w:rsidRPr="0021000A">
        <w:rPr>
          <w:rFonts w:ascii="Courier New" w:hAnsi="Courier New" w:cs="Courier New"/>
          <w:noProof/>
          <w:sz w:val="20"/>
          <w:szCs w:val="20"/>
          <w:lang w:val="en-US" w:eastAsia="en-US"/>
        </w:rPr>
        <w:t>(</w:t>
      </w:r>
      <w:r w:rsidRPr="0021000A">
        <w:rPr>
          <w:rFonts w:ascii="Courier New" w:hAnsi="Courier New" w:cs="Courier New"/>
          <w:noProof/>
          <w:color w:val="0000FF"/>
          <w:sz w:val="20"/>
          <w:szCs w:val="20"/>
          <w:lang w:val="en-US" w:eastAsia="en-US"/>
        </w:rPr>
        <w:t>false</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"my_mutex"</w:t>
      </w:r>
      <w:r w:rsidRPr="0021000A">
        <w:rPr>
          <w:rFonts w:ascii="Courier New" w:hAnsi="Courier New" w:cs="Courier New"/>
          <w:noProof/>
          <w:sz w:val="20"/>
          <w:szCs w:val="20"/>
          <w:lang w:val="en-US" w:eastAsia="en-US"/>
        </w:rPr>
        <w: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static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int</w:t>
      </w:r>
      <w:r w:rsidRPr="0021000A">
        <w:rPr>
          <w:rFonts w:ascii="Courier New" w:hAnsi="Courier New" w:cs="Courier New"/>
          <w:noProof/>
          <w:sz w:val="20"/>
          <w:szCs w:val="20"/>
          <w:lang w:val="en-US" w:eastAsia="en-US"/>
        </w:rPr>
        <w:t xml:space="preserve"> x;</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static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void</w:t>
      </w:r>
      <w:r w:rsidRPr="0021000A">
        <w:rPr>
          <w:rFonts w:ascii="Courier New" w:hAnsi="Courier New" w:cs="Courier New"/>
          <w:noProof/>
          <w:sz w:val="20"/>
          <w:szCs w:val="20"/>
          <w:lang w:val="en-US" w:eastAsia="en-US"/>
        </w:rPr>
        <w:t xml:space="preserve"> Main(</w:t>
      </w:r>
      <w:r w:rsidRPr="0021000A">
        <w:rPr>
          <w:rFonts w:ascii="Courier New" w:hAnsi="Courier New" w:cs="Courier New"/>
          <w:noProof/>
          <w:color w:val="0000FF"/>
          <w:sz w:val="20"/>
          <w:szCs w:val="20"/>
          <w:lang w:val="en-US" w:eastAsia="en-US"/>
        </w:rPr>
        <w:t>string</w:t>
      </w:r>
      <w:r w:rsidRPr="0021000A">
        <w:rPr>
          <w:rFonts w:ascii="Courier New" w:hAnsi="Courier New" w:cs="Courier New"/>
          <w:noProof/>
          <w:sz w:val="20"/>
          <w:szCs w:val="20"/>
          <w:lang w:val="en-US" w:eastAsia="en-US"/>
        </w:rPr>
        <w:t>[] args)</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Thread</w:t>
      </w:r>
      <w:r w:rsidRPr="0021000A">
        <w:rPr>
          <w:rFonts w:ascii="Courier New" w:hAnsi="Courier New" w:cs="Courier New"/>
          <w:noProof/>
          <w:sz w:val="20"/>
          <w:szCs w:val="20"/>
          <w:lang w:val="en-US" w:eastAsia="en-US"/>
        </w:rPr>
        <w:t xml:space="preserve"> myThread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Thread</w:t>
      </w:r>
      <w:r w:rsidRPr="0021000A">
        <w:rPr>
          <w:rFonts w:ascii="Courier New" w:hAnsi="Courier New" w:cs="Courier New"/>
          <w:noProof/>
          <w:sz w:val="20"/>
          <w:szCs w:val="20"/>
          <w:lang w:val="en-US" w:eastAsia="en-US"/>
        </w:rPr>
        <w:t>(Count);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myThread.Name = </w:t>
      </w:r>
      <w:r w:rsidRPr="0021000A">
        <w:rPr>
          <w:rFonts w:ascii="Courier New" w:hAnsi="Courier New" w:cs="Courier New"/>
          <w:noProof/>
          <w:color w:val="A31515"/>
          <w:sz w:val="20"/>
          <w:szCs w:val="20"/>
          <w:lang w:val="en-US" w:eastAsia="en-US"/>
        </w:rPr>
        <w:t>"</w:t>
      </w:r>
      <w:r>
        <w:rPr>
          <w:rFonts w:ascii="Courier New" w:hAnsi="Courier New" w:cs="Courier New"/>
          <w:noProof/>
          <w:color w:val="A31515"/>
          <w:sz w:val="20"/>
          <w:szCs w:val="20"/>
          <w:lang w:eastAsia="en-US"/>
        </w:rPr>
        <w:t>Поток</w:t>
      </w:r>
      <w:r w:rsidRPr="0021000A">
        <w:rPr>
          <w:rFonts w:ascii="Courier New" w:hAnsi="Courier New" w:cs="Courier New"/>
          <w:noProof/>
          <w:color w:val="A31515"/>
          <w:sz w:val="20"/>
          <w:szCs w:val="20"/>
          <w:lang w:val="en-US" w:eastAsia="en-US"/>
        </w:rPr>
        <w:t xml:space="preserve"> 2"</w:t>
      </w:r>
      <w:r w:rsidRPr="0021000A">
        <w:rPr>
          <w:rFonts w:ascii="Courier New" w:hAnsi="Courier New" w:cs="Courier New"/>
          <w:noProof/>
          <w:sz w:val="20"/>
          <w:szCs w:val="20"/>
          <w:lang w:val="en-US" w:eastAsia="en-US"/>
        </w:rPr>
        <w: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myThread.Start();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Console</w:t>
      </w:r>
      <w:r w:rsidRPr="0021000A">
        <w:rPr>
          <w:rFonts w:ascii="Courier New" w:hAnsi="Courier New" w:cs="Courier New"/>
          <w:noProof/>
          <w:sz w:val="20"/>
          <w:szCs w:val="20"/>
          <w:lang w:val="en-US" w:eastAsia="en-US"/>
        </w:rPr>
        <w:t>.ReadLine();</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public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static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void</w:t>
      </w:r>
      <w:r w:rsidRPr="0021000A">
        <w:rPr>
          <w:rFonts w:ascii="Courier New" w:hAnsi="Courier New" w:cs="Courier New"/>
          <w:noProof/>
          <w:sz w:val="20"/>
          <w:szCs w:val="20"/>
          <w:lang w:val="en-US" w:eastAsia="en-US"/>
        </w:rPr>
        <w:t xml:space="preserve"> Count()</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for</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int</w:t>
      </w:r>
      <w:r w:rsidRPr="0021000A">
        <w:rPr>
          <w:rFonts w:ascii="Courier New" w:hAnsi="Courier New" w:cs="Courier New"/>
          <w:noProof/>
          <w:sz w:val="20"/>
          <w:szCs w:val="20"/>
          <w:lang w:val="en-US" w:eastAsia="en-US"/>
        </w:rPr>
        <w:t xml:space="preserve"> i = 1; i &lt; 90; i++)</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{mutexObj.WaitOne();</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FileStream</w:t>
      </w:r>
      <w:r w:rsidRPr="0021000A">
        <w:rPr>
          <w:rFonts w:ascii="Courier New" w:hAnsi="Courier New" w:cs="Courier New"/>
          <w:noProof/>
          <w:sz w:val="20"/>
          <w:szCs w:val="20"/>
          <w:lang w:val="en-US" w:eastAsia="en-US"/>
        </w:rPr>
        <w:t xml:space="preserve"> fsr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FileStream</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@"C:\projectc#\x.dat"</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FileMode</w:t>
      </w:r>
      <w:r w:rsidRPr="0021000A">
        <w:rPr>
          <w:rFonts w:ascii="Courier New" w:hAnsi="Courier New" w:cs="Courier New"/>
          <w:noProof/>
          <w:sz w:val="20"/>
          <w:szCs w:val="20"/>
          <w:lang w:val="en-US" w:eastAsia="en-US"/>
        </w:rPr>
        <w:t>.Open);</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BinaryReader</w:t>
      </w:r>
      <w:r w:rsidRPr="0021000A">
        <w:rPr>
          <w:rFonts w:ascii="Courier New" w:hAnsi="Courier New" w:cs="Courier New"/>
          <w:noProof/>
          <w:sz w:val="20"/>
          <w:szCs w:val="20"/>
          <w:lang w:val="en-US" w:eastAsia="en-US"/>
        </w:rPr>
        <w:t xml:space="preserve"> br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BinaryReader</w:t>
      </w:r>
      <w:r w:rsidRPr="0021000A">
        <w:rPr>
          <w:rFonts w:ascii="Courier New" w:hAnsi="Courier New" w:cs="Courier New"/>
          <w:noProof/>
          <w:sz w:val="20"/>
          <w:szCs w:val="20"/>
          <w:lang w:val="en-US" w:eastAsia="en-US"/>
        </w:rPr>
        <w:t>(fsr);</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x = br.ReadInt32();</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br.Close();</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Console</w:t>
      </w:r>
      <w:r w:rsidRPr="0021000A">
        <w:rPr>
          <w:rFonts w:ascii="Courier New" w:hAnsi="Courier New" w:cs="Courier New"/>
          <w:noProof/>
          <w:sz w:val="20"/>
          <w:szCs w:val="20"/>
          <w:lang w:val="en-US" w:eastAsia="en-US"/>
        </w:rPr>
        <w:t>.WriteLine(</w:t>
      </w:r>
      <w:r w:rsidRPr="0021000A">
        <w:rPr>
          <w:rFonts w:ascii="Courier New" w:hAnsi="Courier New" w:cs="Courier New"/>
          <w:noProof/>
          <w:color w:val="A31515"/>
          <w:sz w:val="20"/>
          <w:szCs w:val="20"/>
          <w:lang w:val="en-US" w:eastAsia="en-US"/>
        </w:rPr>
        <w:t>"{0}: {1}"</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Thread</w:t>
      </w:r>
      <w:r w:rsidRPr="0021000A">
        <w:rPr>
          <w:rFonts w:ascii="Courier New" w:hAnsi="Courier New" w:cs="Courier New"/>
          <w:noProof/>
          <w:sz w:val="20"/>
          <w:szCs w:val="20"/>
          <w:lang w:val="en-US" w:eastAsia="en-US"/>
        </w:rPr>
        <w:t>.CurrentThread.Name, x);</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x--;</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Thread</w:t>
      </w:r>
      <w:r w:rsidRPr="0021000A">
        <w:rPr>
          <w:rFonts w:ascii="Courier New" w:hAnsi="Courier New" w:cs="Courier New"/>
          <w:noProof/>
          <w:sz w:val="20"/>
          <w:szCs w:val="20"/>
          <w:lang w:val="en-US" w:eastAsia="en-US"/>
        </w:rPr>
        <w:t>.Sleep(100);</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FileStream</w:t>
      </w:r>
      <w:r w:rsidRPr="0021000A">
        <w:rPr>
          <w:rFonts w:ascii="Courier New" w:hAnsi="Courier New" w:cs="Courier New"/>
          <w:noProof/>
          <w:sz w:val="20"/>
          <w:szCs w:val="20"/>
          <w:lang w:val="en-US" w:eastAsia="en-US"/>
        </w:rPr>
        <w:t xml:space="preserve"> fsw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FileStream</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@"C:\projectc#\x.dat"</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FileMode</w:t>
      </w:r>
      <w:r w:rsidRPr="0021000A">
        <w:rPr>
          <w:rFonts w:ascii="Courier New" w:hAnsi="Courier New" w:cs="Courier New"/>
          <w:noProof/>
          <w:sz w:val="20"/>
          <w:szCs w:val="20"/>
          <w:lang w:val="en-US" w:eastAsia="en-US"/>
        </w:rPr>
        <w:t>.Create);</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BinaryWriter</w:t>
      </w:r>
      <w:r w:rsidRPr="0021000A">
        <w:rPr>
          <w:rFonts w:ascii="Courier New" w:hAnsi="Courier New" w:cs="Courier New"/>
          <w:noProof/>
          <w:sz w:val="20"/>
          <w:szCs w:val="20"/>
          <w:lang w:val="en-US" w:eastAsia="en-US"/>
        </w:rPr>
        <w:t xml:space="preserve"> bw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BinaryWriter</w:t>
      </w:r>
      <w:r w:rsidRPr="0021000A">
        <w:rPr>
          <w:rFonts w:ascii="Courier New" w:hAnsi="Courier New" w:cs="Courier New"/>
          <w:noProof/>
          <w:sz w:val="20"/>
          <w:szCs w:val="20"/>
          <w:lang w:val="en-US" w:eastAsia="en-US"/>
        </w:rPr>
        <w:t>(fsw);</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bw.Write(x);</w:t>
      </w:r>
    </w:p>
    <w:p w:rsidR="00390326" w:rsidRPr="0021000A" w:rsidRDefault="00390326" w:rsidP="00390326">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bw.Close();</w:t>
      </w:r>
    </w:p>
    <w:p w:rsidR="00390326" w:rsidRDefault="00390326" w:rsidP="00390326">
      <w:pPr>
        <w:autoSpaceDE w:val="0"/>
        <w:autoSpaceDN w:val="0"/>
        <w:adjustRightInd w:val="0"/>
        <w:rPr>
          <w:rFonts w:ascii="Courier New" w:hAnsi="Courier New" w:cs="Courier New"/>
          <w:noProof/>
          <w:sz w:val="20"/>
          <w:szCs w:val="20"/>
          <w:lang w:eastAsia="en-US"/>
        </w:rPr>
      </w:pPr>
      <w:r w:rsidRPr="0021000A">
        <w:rPr>
          <w:rFonts w:ascii="Courier New" w:hAnsi="Courier New" w:cs="Courier New"/>
          <w:noProof/>
          <w:sz w:val="20"/>
          <w:szCs w:val="20"/>
          <w:lang w:val="en-US" w:eastAsia="en-US"/>
        </w:rPr>
        <w:t xml:space="preserve">            </w:t>
      </w:r>
      <w:r>
        <w:rPr>
          <w:rFonts w:ascii="Courier New" w:hAnsi="Courier New" w:cs="Courier New"/>
          <w:noProof/>
          <w:sz w:val="20"/>
          <w:szCs w:val="20"/>
          <w:lang w:eastAsia="en-US"/>
        </w:rPr>
        <w:t>mutexObj.ReleaseMutex();</w:t>
      </w:r>
    </w:p>
    <w:p w:rsidR="00390326" w:rsidRDefault="00390326" w:rsidP="00390326">
      <w:pPr>
        <w:autoSpaceDE w:val="0"/>
        <w:autoSpaceDN w:val="0"/>
        <w:adjustRightInd w:val="0"/>
        <w:rPr>
          <w:rFonts w:ascii="Courier New" w:hAnsi="Courier New" w:cs="Courier New"/>
          <w:noProof/>
          <w:sz w:val="20"/>
          <w:szCs w:val="20"/>
          <w:lang w:eastAsia="en-US"/>
        </w:rPr>
      </w:pPr>
      <w:r>
        <w:rPr>
          <w:rFonts w:ascii="Courier New" w:hAnsi="Courier New" w:cs="Courier New"/>
          <w:noProof/>
          <w:sz w:val="20"/>
          <w:szCs w:val="20"/>
          <w:lang w:eastAsia="en-US"/>
        </w:rPr>
        <w:t xml:space="preserve">            }     </w:t>
      </w:r>
    </w:p>
    <w:p w:rsidR="00390326" w:rsidRDefault="00390326" w:rsidP="00390326">
      <w:pPr>
        <w:autoSpaceDE w:val="0"/>
        <w:autoSpaceDN w:val="0"/>
        <w:adjustRightInd w:val="0"/>
        <w:rPr>
          <w:rFonts w:ascii="Courier New" w:hAnsi="Courier New" w:cs="Courier New"/>
          <w:noProof/>
          <w:sz w:val="20"/>
          <w:szCs w:val="20"/>
          <w:lang w:eastAsia="en-US"/>
        </w:rPr>
      </w:pPr>
      <w:r>
        <w:rPr>
          <w:rFonts w:ascii="Courier New" w:hAnsi="Courier New" w:cs="Courier New"/>
          <w:noProof/>
          <w:sz w:val="20"/>
          <w:szCs w:val="20"/>
          <w:lang w:eastAsia="en-US"/>
        </w:rPr>
        <w:t xml:space="preserve">        }</w:t>
      </w:r>
    </w:p>
    <w:p w:rsidR="00390326" w:rsidRDefault="00390326" w:rsidP="00390326">
      <w:pPr>
        <w:autoSpaceDE w:val="0"/>
        <w:autoSpaceDN w:val="0"/>
        <w:adjustRightInd w:val="0"/>
        <w:rPr>
          <w:rFonts w:ascii="Courier New" w:hAnsi="Courier New" w:cs="Courier New"/>
          <w:noProof/>
          <w:sz w:val="20"/>
          <w:szCs w:val="20"/>
          <w:lang w:eastAsia="en-US"/>
        </w:rPr>
      </w:pPr>
      <w:r>
        <w:rPr>
          <w:rFonts w:ascii="Courier New" w:hAnsi="Courier New" w:cs="Courier New"/>
          <w:noProof/>
          <w:sz w:val="20"/>
          <w:szCs w:val="20"/>
          <w:lang w:eastAsia="en-US"/>
        </w:rPr>
        <w:t xml:space="preserve">    }</w:t>
      </w:r>
    </w:p>
    <w:p w:rsidR="00390326" w:rsidRDefault="00390326" w:rsidP="00390326">
      <w:pPr>
        <w:autoSpaceDE w:val="0"/>
        <w:autoSpaceDN w:val="0"/>
        <w:adjustRightInd w:val="0"/>
        <w:rPr>
          <w:rFonts w:ascii="Courier New" w:hAnsi="Courier New" w:cs="Courier New"/>
          <w:noProof/>
          <w:sz w:val="20"/>
          <w:szCs w:val="20"/>
          <w:lang w:eastAsia="en-US"/>
        </w:rPr>
      </w:pPr>
      <w:r>
        <w:rPr>
          <w:rFonts w:ascii="Courier New" w:hAnsi="Courier New" w:cs="Courier New"/>
          <w:noProof/>
          <w:sz w:val="20"/>
          <w:szCs w:val="20"/>
          <w:lang w:eastAsia="en-US"/>
        </w:rPr>
        <w:t>}</w:t>
      </w:r>
    </w:p>
    <w:p w:rsidR="00390326" w:rsidRDefault="00390326" w:rsidP="00577099"/>
    <w:p w:rsidR="00577099" w:rsidRPr="003E3BEA" w:rsidRDefault="00577099" w:rsidP="00B202E5">
      <w:pPr>
        <w:pStyle w:val="3"/>
      </w:pPr>
      <w:bookmarkStart w:id="30" w:name="_Toc468713400"/>
      <w:r w:rsidRPr="003E3BEA">
        <w:t>Семафоры (Semaphore)</w:t>
      </w:r>
      <w:bookmarkEnd w:id="30"/>
    </w:p>
    <w:p w:rsidR="00577099" w:rsidRPr="003E3BEA" w:rsidRDefault="00577099" w:rsidP="00577099">
      <w:pPr>
        <w:ind w:firstLine="708"/>
        <w:jc w:val="both"/>
        <w:rPr>
          <w:sz w:val="28"/>
          <w:szCs w:val="28"/>
        </w:rPr>
      </w:pPr>
      <w:r w:rsidRPr="003E3BEA">
        <w:rPr>
          <w:sz w:val="28"/>
          <w:szCs w:val="28"/>
        </w:rPr>
        <w:t>Еще один инструмент, который предлагает нам платформа .NET для управления синхронизацией, представляют семафоры. Семафоры позволяют ограничить доступ определенным количеством объектов.</w:t>
      </w:r>
    </w:p>
    <w:p w:rsidR="00577099" w:rsidRPr="003E3BEA" w:rsidRDefault="00577099" w:rsidP="00577099">
      <w:pPr>
        <w:ind w:firstLine="708"/>
        <w:jc w:val="both"/>
        <w:rPr>
          <w:sz w:val="28"/>
          <w:szCs w:val="28"/>
        </w:rPr>
      </w:pPr>
      <w:r w:rsidRPr="003E3BEA">
        <w:rPr>
          <w:sz w:val="28"/>
          <w:szCs w:val="28"/>
        </w:rPr>
        <w:t xml:space="preserve">Семафор управляет доступом к общему ресурсу, используя для этой цели счетчик. Если значение счетчика больше нуля, то поток получает доступ к ресурсу, а счетчик семафора декрементируется. А если это значение равно нулю, то доступ к ресурсу запрещен и поток блокируется до тех пор, пока не получит разрешение. </w:t>
      </w:r>
    </w:p>
    <w:p w:rsidR="00577099" w:rsidRPr="003E3BEA" w:rsidRDefault="00577099" w:rsidP="00577099">
      <w:pPr>
        <w:ind w:firstLine="708"/>
        <w:jc w:val="both"/>
        <w:rPr>
          <w:sz w:val="28"/>
          <w:szCs w:val="28"/>
        </w:rPr>
      </w:pPr>
      <w:r w:rsidRPr="003E3BEA">
        <w:rPr>
          <w:sz w:val="28"/>
          <w:szCs w:val="28"/>
        </w:rPr>
        <w:lastRenderedPageBreak/>
        <w:t>Когда же потоку больше не требуется доступ к общему ресурсу, он высвобождает разрешение, а счетчик семафора инкрементируется. Если разрешения ожидает другой поток, то он получает его в этот момент. Количество одновременно разрешаемых доступов указывается при создании семафора. Так, если создать семафор, одновременно разрешающий только один доступ, то такой семафор будет действовать как мьютекс.</w:t>
      </w:r>
    </w:p>
    <w:p w:rsidR="00577099" w:rsidRPr="003E3BEA" w:rsidRDefault="00577099" w:rsidP="00577099">
      <w:pPr>
        <w:ind w:firstLine="708"/>
        <w:jc w:val="both"/>
        <w:rPr>
          <w:sz w:val="28"/>
          <w:szCs w:val="28"/>
        </w:rPr>
      </w:pPr>
      <w:r w:rsidRPr="003E3BEA">
        <w:rPr>
          <w:sz w:val="28"/>
          <w:szCs w:val="28"/>
        </w:rPr>
        <w:t>Семафоры особенно полезны в тех случаях, когда общий ресурс состоит из группы или пула ресурсов. Например, пул ресурсов может состоять из целого ряда сетевых соединений, каждое из которых служит для передачи данных. Поэтому потоку, которому требуется сетевое соединение, все равно, какое именно соединение он получит. В данном случае семафор обеспечивает удобный механизм управления доступом к сетевым соединениям.</w:t>
      </w:r>
    </w:p>
    <w:p w:rsidR="00577099" w:rsidRPr="003E3BEA" w:rsidRDefault="00577099" w:rsidP="00577099">
      <w:pPr>
        <w:ind w:firstLine="708"/>
        <w:jc w:val="both"/>
        <w:rPr>
          <w:sz w:val="28"/>
          <w:szCs w:val="28"/>
        </w:rPr>
      </w:pPr>
      <w:r w:rsidRPr="003E3BEA">
        <w:rPr>
          <w:sz w:val="28"/>
          <w:szCs w:val="28"/>
        </w:rPr>
        <w:t>Семафор реализуется в классе System.Threading.Semaphore, у которого имеется несколько конструкторов. Ниже приведена простейшая форма конструктора данного класса:</w:t>
      </w:r>
    </w:p>
    <w:p w:rsidR="00577099" w:rsidRPr="003E3BEA" w:rsidRDefault="00577099" w:rsidP="00577099">
      <w:pPr>
        <w:ind w:firstLine="708"/>
        <w:jc w:val="both"/>
        <w:rPr>
          <w:color w:val="7030A0"/>
          <w:sz w:val="28"/>
          <w:szCs w:val="28"/>
        </w:rPr>
      </w:pPr>
      <w:r w:rsidRPr="003E3BEA">
        <w:rPr>
          <w:color w:val="7030A0"/>
          <w:sz w:val="28"/>
          <w:szCs w:val="28"/>
        </w:rPr>
        <w:t>public Semaphore(int initialCount, int maximumCount)</w:t>
      </w:r>
    </w:p>
    <w:p w:rsidR="00577099" w:rsidRPr="003E3BEA" w:rsidRDefault="00577099" w:rsidP="00577099">
      <w:pPr>
        <w:ind w:firstLine="708"/>
        <w:jc w:val="both"/>
        <w:rPr>
          <w:sz w:val="28"/>
          <w:szCs w:val="28"/>
        </w:rPr>
      </w:pPr>
      <w:r w:rsidRPr="003E3BEA">
        <w:rPr>
          <w:sz w:val="28"/>
          <w:szCs w:val="28"/>
        </w:rPr>
        <w:t>где initialCount — это первоначальное значение для счетчика разрешений семафора, т.е. количество первоначально доступных разрешений; maximumCount — максимальное значение данного счетчика, т.е. максимальное количество разрешений, которые может дать семафор.</w:t>
      </w:r>
    </w:p>
    <w:p w:rsidR="00577099" w:rsidRPr="003E3BEA" w:rsidRDefault="00577099" w:rsidP="00577099">
      <w:pPr>
        <w:ind w:firstLine="708"/>
        <w:jc w:val="both"/>
        <w:rPr>
          <w:sz w:val="28"/>
          <w:szCs w:val="28"/>
        </w:rPr>
      </w:pPr>
      <w:r w:rsidRPr="003E3BEA">
        <w:rPr>
          <w:sz w:val="28"/>
          <w:szCs w:val="28"/>
        </w:rPr>
        <w:t>Если необходимо синхронизировать потоки в разных процессах, тогда в конструкторе семафора необходимо задать еще и имя:</w:t>
      </w:r>
    </w:p>
    <w:p w:rsidR="00577099" w:rsidRPr="0021000A" w:rsidRDefault="00577099" w:rsidP="00577099">
      <w:pPr>
        <w:ind w:firstLine="708"/>
        <w:jc w:val="both"/>
        <w:rPr>
          <w:color w:val="7030A0"/>
          <w:sz w:val="28"/>
          <w:szCs w:val="28"/>
          <w:lang w:val="en-US"/>
        </w:rPr>
      </w:pPr>
      <w:proofErr w:type="gramStart"/>
      <w:r w:rsidRPr="0021000A">
        <w:rPr>
          <w:color w:val="7030A0"/>
          <w:sz w:val="28"/>
          <w:szCs w:val="28"/>
          <w:lang w:val="en-US"/>
        </w:rPr>
        <w:t>public</w:t>
      </w:r>
      <w:proofErr w:type="gramEnd"/>
      <w:r w:rsidRPr="0021000A">
        <w:rPr>
          <w:color w:val="7030A0"/>
          <w:sz w:val="28"/>
          <w:szCs w:val="28"/>
          <w:lang w:val="en-US"/>
        </w:rPr>
        <w:t xml:space="preserve"> Semaphore(int initialCount, int maximumCount, </w:t>
      </w:r>
      <w:r w:rsidRPr="003E3BEA">
        <w:rPr>
          <w:color w:val="7030A0"/>
          <w:sz w:val="28"/>
          <w:szCs w:val="28"/>
          <w:lang w:val="en-US"/>
        </w:rPr>
        <w:t>String Name</w:t>
      </w:r>
      <w:r w:rsidRPr="0021000A">
        <w:rPr>
          <w:color w:val="7030A0"/>
          <w:sz w:val="28"/>
          <w:szCs w:val="28"/>
          <w:lang w:val="en-US"/>
        </w:rPr>
        <w:t>)</w:t>
      </w:r>
    </w:p>
    <w:p w:rsidR="00577099" w:rsidRPr="003E3BEA" w:rsidRDefault="00577099" w:rsidP="00577099">
      <w:pPr>
        <w:ind w:firstLine="708"/>
        <w:jc w:val="both"/>
        <w:rPr>
          <w:sz w:val="28"/>
          <w:szCs w:val="28"/>
        </w:rPr>
      </w:pPr>
      <w:r w:rsidRPr="003E3BEA">
        <w:rPr>
          <w:sz w:val="28"/>
          <w:szCs w:val="28"/>
        </w:rPr>
        <w:t>Семафор применяется таким же образом, как и описанный ранее мьютекс. В целях получения доступа к ресурсу в коде программы вызывается метод WaitOne() для семафора. Этот метод наследуется классом Semaphore от класса WaitHandle. Метод WaitOne() ожидает до тех пор, пока не будет получен семафор, для которого он вызывается. Таким образом, он блокирует выполнение вызывающего потока до тех пор, пока указанный семафор не предоставит разрешение на доступ к ресурсу.</w:t>
      </w:r>
    </w:p>
    <w:p w:rsidR="00577099" w:rsidRPr="0021000A" w:rsidRDefault="00577099" w:rsidP="00577099">
      <w:pPr>
        <w:ind w:firstLine="708"/>
        <w:jc w:val="both"/>
        <w:rPr>
          <w:sz w:val="28"/>
          <w:szCs w:val="28"/>
          <w:lang w:val="en-US"/>
        </w:rPr>
      </w:pPr>
      <w:r w:rsidRPr="003E3BEA">
        <w:rPr>
          <w:sz w:val="28"/>
          <w:szCs w:val="28"/>
        </w:rPr>
        <w:t xml:space="preserve">Если коду больше не требуется владеть семафором, он освобождает его, вызывая </w:t>
      </w:r>
      <w:proofErr w:type="gramStart"/>
      <w:r w:rsidRPr="003E3BEA">
        <w:rPr>
          <w:sz w:val="28"/>
          <w:szCs w:val="28"/>
        </w:rPr>
        <w:t>метод</w:t>
      </w:r>
      <w:proofErr w:type="gramEnd"/>
      <w:r w:rsidRPr="003E3BEA">
        <w:rPr>
          <w:sz w:val="28"/>
          <w:szCs w:val="28"/>
        </w:rPr>
        <w:t>Release(). Ниже</w:t>
      </w:r>
      <w:r w:rsidRPr="0021000A">
        <w:rPr>
          <w:sz w:val="28"/>
          <w:szCs w:val="28"/>
          <w:lang w:val="en-US"/>
        </w:rPr>
        <w:t xml:space="preserve"> </w:t>
      </w:r>
      <w:r w:rsidRPr="003E3BEA">
        <w:rPr>
          <w:sz w:val="28"/>
          <w:szCs w:val="28"/>
        </w:rPr>
        <w:t>приведены</w:t>
      </w:r>
      <w:r w:rsidRPr="0021000A">
        <w:rPr>
          <w:sz w:val="28"/>
          <w:szCs w:val="28"/>
          <w:lang w:val="en-US"/>
        </w:rPr>
        <w:t xml:space="preserve"> </w:t>
      </w:r>
      <w:r w:rsidRPr="003E3BEA">
        <w:rPr>
          <w:sz w:val="28"/>
          <w:szCs w:val="28"/>
        </w:rPr>
        <w:t>две</w:t>
      </w:r>
      <w:r w:rsidRPr="0021000A">
        <w:rPr>
          <w:sz w:val="28"/>
          <w:szCs w:val="28"/>
          <w:lang w:val="en-US"/>
        </w:rPr>
        <w:t xml:space="preserve"> </w:t>
      </w:r>
      <w:r w:rsidRPr="003E3BEA">
        <w:rPr>
          <w:sz w:val="28"/>
          <w:szCs w:val="28"/>
        </w:rPr>
        <w:t>формы</w:t>
      </w:r>
      <w:r w:rsidRPr="0021000A">
        <w:rPr>
          <w:sz w:val="28"/>
          <w:szCs w:val="28"/>
          <w:lang w:val="en-US"/>
        </w:rPr>
        <w:t xml:space="preserve"> </w:t>
      </w:r>
      <w:r w:rsidRPr="003E3BEA">
        <w:rPr>
          <w:sz w:val="28"/>
          <w:szCs w:val="28"/>
        </w:rPr>
        <w:t>этого</w:t>
      </w:r>
      <w:r w:rsidRPr="0021000A">
        <w:rPr>
          <w:sz w:val="28"/>
          <w:szCs w:val="28"/>
          <w:lang w:val="en-US"/>
        </w:rPr>
        <w:t xml:space="preserve"> </w:t>
      </w:r>
      <w:r w:rsidRPr="003E3BEA">
        <w:rPr>
          <w:sz w:val="28"/>
          <w:szCs w:val="28"/>
        </w:rPr>
        <w:t>метода</w:t>
      </w:r>
      <w:r w:rsidRPr="0021000A">
        <w:rPr>
          <w:sz w:val="28"/>
          <w:szCs w:val="28"/>
          <w:lang w:val="en-US"/>
        </w:rPr>
        <w:t>:</w:t>
      </w:r>
    </w:p>
    <w:p w:rsidR="00577099" w:rsidRPr="0021000A" w:rsidRDefault="00577099" w:rsidP="00577099">
      <w:pPr>
        <w:ind w:firstLine="708"/>
        <w:jc w:val="both"/>
        <w:rPr>
          <w:sz w:val="28"/>
          <w:szCs w:val="28"/>
          <w:lang w:val="en-US"/>
        </w:rPr>
      </w:pPr>
      <w:proofErr w:type="gramStart"/>
      <w:r w:rsidRPr="0021000A">
        <w:rPr>
          <w:sz w:val="28"/>
          <w:szCs w:val="28"/>
          <w:lang w:val="en-US"/>
        </w:rPr>
        <w:t>public</w:t>
      </w:r>
      <w:proofErr w:type="gramEnd"/>
      <w:r w:rsidRPr="0021000A">
        <w:rPr>
          <w:sz w:val="28"/>
          <w:szCs w:val="28"/>
          <w:lang w:val="en-US"/>
        </w:rPr>
        <w:t xml:space="preserve"> int Release()</w:t>
      </w:r>
    </w:p>
    <w:p w:rsidR="00577099" w:rsidRPr="0021000A" w:rsidRDefault="00577099" w:rsidP="00577099">
      <w:pPr>
        <w:ind w:firstLine="708"/>
        <w:jc w:val="both"/>
        <w:rPr>
          <w:sz w:val="28"/>
          <w:szCs w:val="28"/>
          <w:lang w:val="en-US"/>
        </w:rPr>
      </w:pPr>
      <w:proofErr w:type="gramStart"/>
      <w:r w:rsidRPr="0021000A">
        <w:rPr>
          <w:sz w:val="28"/>
          <w:szCs w:val="28"/>
          <w:lang w:val="en-US"/>
        </w:rPr>
        <w:t>public</w:t>
      </w:r>
      <w:proofErr w:type="gramEnd"/>
      <w:r w:rsidRPr="0021000A">
        <w:rPr>
          <w:sz w:val="28"/>
          <w:szCs w:val="28"/>
          <w:lang w:val="en-US"/>
        </w:rPr>
        <w:t xml:space="preserve"> int Release(int releaseCount)</w:t>
      </w:r>
    </w:p>
    <w:p w:rsidR="00577099" w:rsidRPr="003E3BEA" w:rsidRDefault="00577099" w:rsidP="00577099">
      <w:pPr>
        <w:ind w:firstLine="708"/>
        <w:jc w:val="both"/>
        <w:rPr>
          <w:sz w:val="28"/>
          <w:szCs w:val="28"/>
        </w:rPr>
      </w:pPr>
      <w:r w:rsidRPr="003E3BEA">
        <w:rPr>
          <w:sz w:val="28"/>
          <w:szCs w:val="28"/>
        </w:rPr>
        <w:t>В первой форме метод Release() высвобождает только одно разрешение, а во второй форме — количество разрешений, определяемых параметром releaseCount. В обеих формах данный метод возвращает подсчитанное количество разрешений, существовавших до высвобождения.</w:t>
      </w:r>
    </w:p>
    <w:p w:rsidR="00577099" w:rsidRPr="003E3BEA" w:rsidRDefault="00577099" w:rsidP="00577099">
      <w:pPr>
        <w:ind w:firstLine="708"/>
        <w:jc w:val="both"/>
        <w:rPr>
          <w:sz w:val="28"/>
          <w:szCs w:val="28"/>
        </w:rPr>
      </w:pPr>
      <w:r w:rsidRPr="003E3BEA">
        <w:rPr>
          <w:sz w:val="28"/>
          <w:szCs w:val="28"/>
        </w:rPr>
        <w:t>В .NET 4 предлагается два класса с функциональностью семафора: Semaphore и SemaphoreSlim. Класс Semaphore может быть именован, использовать ресурсы в масштабе всей системы и обеспечивать синхронизацию между различными процессами. Класс SemaphoreSlim</w:t>
      </w:r>
      <w:proofErr w:type="gramStart"/>
      <w:r w:rsidRPr="003E3BEA">
        <w:rPr>
          <w:sz w:val="28"/>
          <w:szCs w:val="28"/>
        </w:rPr>
        <w:t>представляет</w:t>
      </w:r>
      <w:proofErr w:type="gramEnd"/>
      <w:r w:rsidRPr="003E3BEA">
        <w:rPr>
          <w:sz w:val="28"/>
          <w:szCs w:val="28"/>
        </w:rPr>
        <w:t xml:space="preserve"> собой облегченную версию класса Semaphore, </w:t>
      </w:r>
      <w:r w:rsidRPr="003E3BEA">
        <w:rPr>
          <w:sz w:val="28"/>
          <w:szCs w:val="28"/>
        </w:rPr>
        <w:lastRenderedPageBreak/>
        <w:t>которая оптимизирована для обеспечения более короткого времени ожидания.</w:t>
      </w:r>
    </w:p>
    <w:p w:rsidR="00577099" w:rsidRPr="003E3BEA" w:rsidRDefault="00577099" w:rsidP="00577099">
      <w:pPr>
        <w:ind w:firstLine="708"/>
        <w:jc w:val="both"/>
        <w:rPr>
          <w:sz w:val="28"/>
          <w:szCs w:val="28"/>
        </w:rPr>
      </w:pPr>
      <w:r w:rsidRPr="003E3BEA">
        <w:rPr>
          <w:sz w:val="28"/>
          <w:szCs w:val="28"/>
        </w:rPr>
        <w:t>Например, у нас такая задача: есть некоторое число читателей, которые приходят в библиотеку три раза в день и что-то там читают. И пусть у нас будет ограничение, что единовременно в библиотеке не может находиться больше трех читателей. Данную задачу очень легко решить с помощью семафоров:</w:t>
      </w:r>
    </w:p>
    <w:p w:rsidR="00577099" w:rsidRPr="00486D1D" w:rsidRDefault="00577099" w:rsidP="00577099">
      <w:pPr>
        <w:ind w:firstLine="708"/>
        <w:jc w:val="both"/>
        <w:rPr>
          <w:color w:val="7030A0"/>
        </w:rPr>
      </w:pPr>
      <w:r w:rsidRPr="00486D1D">
        <w:rPr>
          <w:color w:val="7030A0"/>
        </w:rPr>
        <w:t>using System;</w:t>
      </w:r>
    </w:p>
    <w:p w:rsidR="00577099" w:rsidRPr="00486D1D" w:rsidRDefault="00577099" w:rsidP="00577099">
      <w:pPr>
        <w:ind w:firstLine="708"/>
        <w:jc w:val="both"/>
        <w:rPr>
          <w:color w:val="7030A0"/>
        </w:rPr>
      </w:pPr>
      <w:r w:rsidRPr="00486D1D">
        <w:rPr>
          <w:color w:val="7030A0"/>
        </w:rPr>
        <w:t xml:space="preserve">using System.Threading; </w:t>
      </w:r>
    </w:p>
    <w:p w:rsidR="00577099" w:rsidRPr="00486D1D" w:rsidRDefault="00577099" w:rsidP="00577099">
      <w:pPr>
        <w:ind w:firstLine="708"/>
        <w:jc w:val="both"/>
        <w:rPr>
          <w:color w:val="7030A0"/>
        </w:rPr>
      </w:pPr>
      <w:r w:rsidRPr="00486D1D">
        <w:rPr>
          <w:color w:val="7030A0"/>
        </w:rPr>
        <w:t>namespace SemaphoreApp</w:t>
      </w:r>
    </w:p>
    <w:p w:rsidR="00577099" w:rsidRPr="0021000A" w:rsidRDefault="00577099" w:rsidP="00577099">
      <w:pPr>
        <w:ind w:firstLine="708"/>
        <w:jc w:val="both"/>
        <w:rPr>
          <w:color w:val="7030A0"/>
          <w:lang w:val="en-US"/>
        </w:rPr>
      </w:pPr>
      <w:proofErr w:type="gramStart"/>
      <w:r w:rsidRPr="0021000A">
        <w:rPr>
          <w:color w:val="7030A0"/>
          <w:lang w:val="en-US"/>
        </w:rPr>
        <w:t>{ class</w:t>
      </w:r>
      <w:proofErr w:type="gramEnd"/>
      <w:r w:rsidRPr="0021000A">
        <w:rPr>
          <w:color w:val="7030A0"/>
          <w:lang w:val="en-US"/>
        </w:rPr>
        <w:t xml:space="preserve"> Program</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static</w:t>
      </w:r>
      <w:proofErr w:type="gramEnd"/>
      <w:r w:rsidRPr="0021000A">
        <w:rPr>
          <w:color w:val="7030A0"/>
          <w:lang w:val="en-US"/>
        </w:rPr>
        <w:t xml:space="preserve"> void Main(string[] args)</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for</w:t>
      </w:r>
      <w:proofErr w:type="gramEnd"/>
      <w:r w:rsidRPr="0021000A">
        <w:rPr>
          <w:color w:val="7030A0"/>
          <w:lang w:val="en-US"/>
        </w:rPr>
        <w:t xml:space="preserve"> (int i = 1; i &lt; 6; i++)</w:t>
      </w:r>
    </w:p>
    <w:p w:rsidR="00577099" w:rsidRPr="0021000A" w:rsidRDefault="00577099" w:rsidP="00577099">
      <w:pPr>
        <w:ind w:firstLine="708"/>
        <w:jc w:val="both"/>
        <w:rPr>
          <w:color w:val="7030A0"/>
          <w:lang w:val="en-US"/>
        </w:rPr>
      </w:pPr>
      <w:r w:rsidRPr="0021000A">
        <w:rPr>
          <w:color w:val="7030A0"/>
          <w:lang w:val="en-US"/>
        </w:rPr>
        <w:t xml:space="preserve">                Reader reader = new </w:t>
      </w:r>
      <w:proofErr w:type="gramStart"/>
      <w:r w:rsidRPr="0021000A">
        <w:rPr>
          <w:color w:val="7030A0"/>
          <w:lang w:val="en-US"/>
        </w:rPr>
        <w:t>Reader(</w:t>
      </w:r>
      <w:proofErr w:type="gramEnd"/>
      <w:r w:rsidRPr="0021000A">
        <w:rPr>
          <w:color w:val="7030A0"/>
          <w:lang w:val="en-US"/>
        </w:rPr>
        <w:t>i);</w:t>
      </w:r>
    </w:p>
    <w:p w:rsidR="00577099" w:rsidRPr="00486D1D" w:rsidRDefault="00577099" w:rsidP="00577099">
      <w:pPr>
        <w:ind w:firstLine="708"/>
        <w:jc w:val="both"/>
        <w:rPr>
          <w:color w:val="7030A0"/>
        </w:rPr>
      </w:pPr>
      <w:r w:rsidRPr="0021000A">
        <w:rPr>
          <w:color w:val="7030A0"/>
          <w:lang w:val="en-US"/>
        </w:rPr>
        <w:t xml:space="preserve">          </w:t>
      </w:r>
      <w:r w:rsidRPr="00486D1D">
        <w:rPr>
          <w:color w:val="7030A0"/>
        </w:rPr>
        <w:t>Console.ReadLine();</w:t>
      </w:r>
    </w:p>
    <w:p w:rsidR="00577099" w:rsidRPr="00486D1D" w:rsidRDefault="00577099" w:rsidP="00577099">
      <w:pPr>
        <w:ind w:firstLine="708"/>
        <w:jc w:val="both"/>
        <w:rPr>
          <w:color w:val="7030A0"/>
        </w:rPr>
      </w:pPr>
      <w:r w:rsidRPr="00486D1D">
        <w:rPr>
          <w:color w:val="7030A0"/>
        </w:rPr>
        <w:t xml:space="preserve">        }</w:t>
      </w:r>
    </w:p>
    <w:p w:rsidR="00577099" w:rsidRPr="00486D1D" w:rsidRDefault="00577099" w:rsidP="00577099">
      <w:pPr>
        <w:ind w:firstLine="708"/>
        <w:jc w:val="both"/>
        <w:rPr>
          <w:color w:val="7030A0"/>
        </w:rPr>
      </w:pPr>
      <w:r w:rsidRPr="00486D1D">
        <w:rPr>
          <w:color w:val="7030A0"/>
        </w:rPr>
        <w:t xml:space="preserve">    }</w:t>
      </w:r>
    </w:p>
    <w:p w:rsidR="00577099" w:rsidRPr="00486D1D" w:rsidRDefault="00577099" w:rsidP="00577099">
      <w:pPr>
        <w:ind w:firstLine="708"/>
        <w:jc w:val="both"/>
        <w:rPr>
          <w:color w:val="7030A0"/>
        </w:rPr>
      </w:pPr>
      <w:r w:rsidRPr="00486D1D">
        <w:rPr>
          <w:color w:val="7030A0"/>
        </w:rPr>
        <w:t xml:space="preserve"> </w:t>
      </w:r>
    </w:p>
    <w:p w:rsidR="00577099" w:rsidRPr="00486D1D" w:rsidRDefault="00577099" w:rsidP="00577099">
      <w:pPr>
        <w:ind w:firstLine="708"/>
        <w:jc w:val="both"/>
        <w:rPr>
          <w:color w:val="7030A0"/>
        </w:rPr>
      </w:pPr>
      <w:r w:rsidRPr="00486D1D">
        <w:rPr>
          <w:color w:val="7030A0"/>
        </w:rPr>
        <w:t xml:space="preserve">    class Reader</w:t>
      </w:r>
    </w:p>
    <w:p w:rsidR="00577099" w:rsidRPr="0021000A" w:rsidRDefault="00577099" w:rsidP="00577099">
      <w:pPr>
        <w:ind w:firstLine="708"/>
        <w:jc w:val="both"/>
        <w:rPr>
          <w:color w:val="7030A0"/>
          <w:lang w:val="en-US"/>
        </w:rPr>
      </w:pPr>
      <w:r w:rsidRPr="00486D1D">
        <w:rPr>
          <w:color w:val="7030A0"/>
        </w:rPr>
        <w:t xml:space="preserve">    </w:t>
      </w:r>
      <w:proofErr w:type="gramStart"/>
      <w:r w:rsidRPr="0021000A">
        <w:rPr>
          <w:color w:val="7030A0"/>
          <w:lang w:val="en-US"/>
        </w:rPr>
        <w:t>{ static</w:t>
      </w:r>
      <w:proofErr w:type="gramEnd"/>
      <w:r w:rsidRPr="0021000A">
        <w:rPr>
          <w:color w:val="7030A0"/>
          <w:lang w:val="en-US"/>
        </w:rPr>
        <w:t xml:space="preserve"> Semaphore sem = new Semaphore(3, 3);        // </w:t>
      </w:r>
      <w:r w:rsidRPr="00486D1D">
        <w:rPr>
          <w:color w:val="7030A0"/>
        </w:rPr>
        <w:t>создаем</w:t>
      </w:r>
      <w:r w:rsidRPr="0021000A">
        <w:rPr>
          <w:color w:val="7030A0"/>
          <w:lang w:val="en-US"/>
        </w:rPr>
        <w:t xml:space="preserve"> </w:t>
      </w:r>
      <w:r w:rsidRPr="00486D1D">
        <w:rPr>
          <w:color w:val="7030A0"/>
        </w:rPr>
        <w:t>семафор</w:t>
      </w:r>
    </w:p>
    <w:p w:rsidR="00577099" w:rsidRPr="0021000A" w:rsidRDefault="00577099" w:rsidP="00577099">
      <w:pPr>
        <w:ind w:firstLine="708"/>
        <w:jc w:val="both"/>
        <w:rPr>
          <w:color w:val="7030A0"/>
          <w:lang w:val="en-US"/>
        </w:rPr>
      </w:pPr>
      <w:r w:rsidRPr="0021000A">
        <w:rPr>
          <w:color w:val="7030A0"/>
          <w:lang w:val="en-US"/>
        </w:rPr>
        <w:t xml:space="preserve">        Thread myThread;</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int</w:t>
      </w:r>
      <w:proofErr w:type="gramEnd"/>
      <w:r w:rsidRPr="0021000A">
        <w:rPr>
          <w:color w:val="7030A0"/>
          <w:lang w:val="en-US"/>
        </w:rPr>
        <w:t xml:space="preserve"> count = 3;// </w:t>
      </w:r>
      <w:r w:rsidRPr="00486D1D">
        <w:rPr>
          <w:color w:val="7030A0"/>
        </w:rPr>
        <w:t>счетчик</w:t>
      </w:r>
      <w:r w:rsidRPr="0021000A">
        <w:rPr>
          <w:color w:val="7030A0"/>
          <w:lang w:val="en-US"/>
        </w:rPr>
        <w:t xml:space="preserve"> </w:t>
      </w:r>
      <w:r w:rsidRPr="00486D1D">
        <w:rPr>
          <w:color w:val="7030A0"/>
        </w:rPr>
        <w:t>чтения</w:t>
      </w:r>
      <w:r w:rsidRPr="0021000A">
        <w:rPr>
          <w:color w:val="7030A0"/>
          <w:lang w:val="en-US"/>
        </w:rPr>
        <w:t xml:space="preserve">         </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public</w:t>
      </w:r>
      <w:proofErr w:type="gramEnd"/>
      <w:r w:rsidRPr="0021000A">
        <w:rPr>
          <w:color w:val="7030A0"/>
          <w:lang w:val="en-US"/>
        </w:rPr>
        <w:t xml:space="preserve"> Reader(int i)</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  myThread</w:t>
      </w:r>
      <w:proofErr w:type="gramEnd"/>
      <w:r w:rsidRPr="0021000A">
        <w:rPr>
          <w:color w:val="7030A0"/>
          <w:lang w:val="en-US"/>
        </w:rPr>
        <w:t xml:space="preserve"> = new Thread(Read);</w:t>
      </w:r>
    </w:p>
    <w:p w:rsidR="00577099" w:rsidRPr="0021000A" w:rsidRDefault="00577099" w:rsidP="00577099">
      <w:pPr>
        <w:ind w:firstLine="708"/>
        <w:jc w:val="both"/>
        <w:rPr>
          <w:color w:val="7030A0"/>
          <w:lang w:val="en-US"/>
        </w:rPr>
      </w:pPr>
      <w:r w:rsidRPr="0021000A">
        <w:rPr>
          <w:color w:val="7030A0"/>
          <w:lang w:val="en-US"/>
        </w:rPr>
        <w:t xml:space="preserve">            myThread.Name = "</w:t>
      </w:r>
      <w:proofErr w:type="gramStart"/>
      <w:r w:rsidRPr="00486D1D">
        <w:rPr>
          <w:color w:val="7030A0"/>
        </w:rPr>
        <w:t>Читатель</w:t>
      </w:r>
      <w:r w:rsidRPr="0021000A">
        <w:rPr>
          <w:color w:val="7030A0"/>
          <w:lang w:val="en-US"/>
        </w:rPr>
        <w:t xml:space="preserve"> "</w:t>
      </w:r>
      <w:proofErr w:type="gramEnd"/>
      <w:r w:rsidRPr="0021000A">
        <w:rPr>
          <w:color w:val="7030A0"/>
          <w:lang w:val="en-US"/>
        </w:rPr>
        <w:t xml:space="preserve"> + i.ToString();</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myThread.Start(</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w:t>
      </w:r>
    </w:p>
    <w:p w:rsidR="00577099" w:rsidRPr="0021000A" w:rsidRDefault="00577099" w:rsidP="00577099">
      <w:pPr>
        <w:ind w:firstLine="708"/>
        <w:jc w:val="both"/>
        <w:rPr>
          <w:color w:val="7030A0"/>
          <w:lang w:val="en-US"/>
        </w:rPr>
      </w:pPr>
      <w:r w:rsidRPr="0021000A">
        <w:rPr>
          <w:color w:val="7030A0"/>
          <w:lang w:val="en-US"/>
        </w:rPr>
        <w:t xml:space="preserve"> </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public</w:t>
      </w:r>
      <w:proofErr w:type="gramEnd"/>
      <w:r w:rsidRPr="0021000A">
        <w:rPr>
          <w:color w:val="7030A0"/>
          <w:lang w:val="en-US"/>
        </w:rPr>
        <w:t xml:space="preserve"> void Read()</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while</w:t>
      </w:r>
      <w:proofErr w:type="gramEnd"/>
      <w:r w:rsidRPr="0021000A">
        <w:rPr>
          <w:color w:val="7030A0"/>
          <w:lang w:val="en-US"/>
        </w:rPr>
        <w:t xml:space="preserve"> (count &gt; 0)</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sem.WaitOne(</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Console.WriteLine(</w:t>
      </w:r>
      <w:proofErr w:type="gramEnd"/>
      <w:r w:rsidRPr="0021000A">
        <w:rPr>
          <w:color w:val="7030A0"/>
          <w:lang w:val="en-US"/>
        </w:rPr>
        <w:t xml:space="preserve">"{0} </w:t>
      </w:r>
      <w:r w:rsidRPr="00486D1D">
        <w:rPr>
          <w:color w:val="7030A0"/>
        </w:rPr>
        <w:t>в</w:t>
      </w:r>
      <w:r w:rsidRPr="0021000A">
        <w:rPr>
          <w:color w:val="7030A0"/>
          <w:lang w:val="en-US"/>
        </w:rPr>
        <w:t xml:space="preserve"> </w:t>
      </w:r>
      <w:r w:rsidRPr="00486D1D">
        <w:rPr>
          <w:color w:val="7030A0"/>
        </w:rPr>
        <w:t>библиотеке</w:t>
      </w:r>
      <w:r w:rsidRPr="0021000A">
        <w:rPr>
          <w:color w:val="7030A0"/>
          <w:lang w:val="en-US"/>
        </w:rPr>
        <w:t>", Thread.CurrentThread.Name);</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Thread.Sleep(</w:t>
      </w:r>
      <w:proofErr w:type="gramEnd"/>
      <w:r w:rsidRPr="0021000A">
        <w:rPr>
          <w:color w:val="7030A0"/>
          <w:lang w:val="en-US"/>
        </w:rPr>
        <w:t>1000);</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Console.WriteLine(</w:t>
      </w:r>
      <w:proofErr w:type="gramEnd"/>
      <w:r w:rsidRPr="0021000A">
        <w:rPr>
          <w:color w:val="7030A0"/>
          <w:lang w:val="en-US"/>
        </w:rPr>
        <w:t xml:space="preserve">"{0} </w:t>
      </w:r>
      <w:r w:rsidRPr="00486D1D">
        <w:rPr>
          <w:color w:val="7030A0"/>
        </w:rPr>
        <w:t>покидает</w:t>
      </w:r>
      <w:r w:rsidRPr="0021000A">
        <w:rPr>
          <w:color w:val="7030A0"/>
          <w:lang w:val="en-US"/>
        </w:rPr>
        <w:t xml:space="preserve"> </w:t>
      </w:r>
      <w:r w:rsidRPr="00486D1D">
        <w:rPr>
          <w:color w:val="7030A0"/>
        </w:rPr>
        <w:t>библиотеку</w:t>
      </w:r>
      <w:r w:rsidRPr="0021000A">
        <w:rPr>
          <w:color w:val="7030A0"/>
          <w:lang w:val="en-US"/>
        </w:rPr>
        <w:t>", Thread.CurrentThread.Name);</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sem.Release(</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count--</w:t>
      </w:r>
      <w:proofErr w:type="gramEnd"/>
      <w:r w:rsidRPr="0021000A">
        <w:rPr>
          <w:color w:val="7030A0"/>
          <w:lang w:val="en-US"/>
        </w:rPr>
        <w:t>;</w:t>
      </w:r>
    </w:p>
    <w:p w:rsidR="00577099" w:rsidRPr="0021000A" w:rsidRDefault="00577099" w:rsidP="00577099">
      <w:pPr>
        <w:ind w:firstLine="708"/>
        <w:jc w:val="both"/>
        <w:rPr>
          <w:color w:val="7030A0"/>
          <w:lang w:val="en-US"/>
        </w:rPr>
      </w:pPr>
      <w:r w:rsidRPr="0021000A">
        <w:rPr>
          <w:color w:val="7030A0"/>
          <w:lang w:val="en-US"/>
        </w:rPr>
        <w:t xml:space="preserve">          </w:t>
      </w:r>
      <w:proofErr w:type="gramStart"/>
      <w:r w:rsidRPr="0021000A">
        <w:rPr>
          <w:color w:val="7030A0"/>
          <w:lang w:val="en-US"/>
        </w:rPr>
        <w:t>Thread.Sleep(</w:t>
      </w:r>
      <w:proofErr w:type="gramEnd"/>
      <w:r w:rsidRPr="0021000A">
        <w:rPr>
          <w:color w:val="7030A0"/>
          <w:lang w:val="en-US"/>
        </w:rPr>
        <w:t>1000);</w:t>
      </w:r>
    </w:p>
    <w:p w:rsidR="00577099" w:rsidRPr="00486D1D" w:rsidRDefault="00577099" w:rsidP="00577099">
      <w:pPr>
        <w:ind w:firstLine="708"/>
        <w:jc w:val="both"/>
        <w:rPr>
          <w:color w:val="7030A0"/>
        </w:rPr>
      </w:pPr>
      <w:r w:rsidRPr="0021000A">
        <w:rPr>
          <w:color w:val="7030A0"/>
          <w:lang w:val="en-US"/>
        </w:rPr>
        <w:t xml:space="preserve">         </w:t>
      </w:r>
      <w:r w:rsidRPr="00486D1D">
        <w:rPr>
          <w:color w:val="7030A0"/>
        </w:rPr>
        <w:t>}</w:t>
      </w:r>
    </w:p>
    <w:p w:rsidR="00577099" w:rsidRPr="00486D1D" w:rsidRDefault="00577099" w:rsidP="00577099">
      <w:pPr>
        <w:ind w:firstLine="708"/>
        <w:jc w:val="both"/>
        <w:rPr>
          <w:color w:val="7030A0"/>
        </w:rPr>
      </w:pPr>
      <w:r w:rsidRPr="00486D1D">
        <w:rPr>
          <w:color w:val="7030A0"/>
        </w:rPr>
        <w:t xml:space="preserve">        }</w:t>
      </w:r>
    </w:p>
    <w:p w:rsidR="00577099" w:rsidRPr="00486D1D" w:rsidRDefault="00577099" w:rsidP="00577099">
      <w:pPr>
        <w:ind w:firstLine="708"/>
        <w:jc w:val="both"/>
        <w:rPr>
          <w:color w:val="7030A0"/>
        </w:rPr>
      </w:pPr>
      <w:r w:rsidRPr="00486D1D">
        <w:rPr>
          <w:color w:val="7030A0"/>
        </w:rPr>
        <w:t xml:space="preserve">    }</w:t>
      </w:r>
    </w:p>
    <w:p w:rsidR="00577099" w:rsidRPr="00486D1D" w:rsidRDefault="00577099" w:rsidP="00577099">
      <w:pPr>
        <w:ind w:firstLine="708"/>
        <w:jc w:val="both"/>
        <w:rPr>
          <w:color w:val="7030A0"/>
        </w:rPr>
      </w:pPr>
      <w:r w:rsidRPr="00486D1D">
        <w:rPr>
          <w:color w:val="7030A0"/>
        </w:rPr>
        <w:t>}</w:t>
      </w:r>
    </w:p>
    <w:p w:rsidR="00577099" w:rsidRPr="0021000A" w:rsidRDefault="00577099" w:rsidP="00577099">
      <w:pPr>
        <w:ind w:firstLine="708"/>
        <w:jc w:val="both"/>
        <w:rPr>
          <w:sz w:val="28"/>
          <w:szCs w:val="28"/>
          <w:lang w:val="en-US"/>
        </w:rPr>
      </w:pPr>
      <w:r w:rsidRPr="003E3BEA">
        <w:rPr>
          <w:sz w:val="28"/>
          <w:szCs w:val="28"/>
        </w:rPr>
        <w:t xml:space="preserve">В данной программе читатель представлен классом Reader. Он инкапсулирует всю функциональность, связанную с потоками, через переменную </w:t>
      </w:r>
      <w:r w:rsidRPr="0021000A">
        <w:rPr>
          <w:sz w:val="28"/>
          <w:szCs w:val="28"/>
          <w:lang w:val="en-US"/>
        </w:rPr>
        <w:t>Thread myThread.</w:t>
      </w:r>
    </w:p>
    <w:p w:rsidR="00577099" w:rsidRPr="003E3BEA" w:rsidRDefault="00577099" w:rsidP="00577099">
      <w:pPr>
        <w:ind w:firstLine="708"/>
        <w:jc w:val="both"/>
        <w:rPr>
          <w:sz w:val="28"/>
          <w:szCs w:val="28"/>
        </w:rPr>
      </w:pPr>
      <w:r w:rsidRPr="003E3BEA">
        <w:rPr>
          <w:sz w:val="28"/>
          <w:szCs w:val="28"/>
        </w:rPr>
        <w:t>Для</w:t>
      </w:r>
      <w:r w:rsidRPr="0021000A">
        <w:rPr>
          <w:sz w:val="28"/>
          <w:szCs w:val="28"/>
          <w:lang w:val="en-US"/>
        </w:rPr>
        <w:t xml:space="preserve"> </w:t>
      </w:r>
      <w:r w:rsidRPr="003E3BEA">
        <w:rPr>
          <w:sz w:val="28"/>
          <w:szCs w:val="28"/>
        </w:rPr>
        <w:t>создания</w:t>
      </w:r>
      <w:r w:rsidRPr="0021000A">
        <w:rPr>
          <w:sz w:val="28"/>
          <w:szCs w:val="28"/>
          <w:lang w:val="en-US"/>
        </w:rPr>
        <w:t xml:space="preserve"> </w:t>
      </w:r>
      <w:r w:rsidRPr="003E3BEA">
        <w:rPr>
          <w:sz w:val="28"/>
          <w:szCs w:val="28"/>
        </w:rPr>
        <w:t>семафора</w:t>
      </w:r>
      <w:r w:rsidRPr="0021000A">
        <w:rPr>
          <w:sz w:val="28"/>
          <w:szCs w:val="28"/>
          <w:lang w:val="en-US"/>
        </w:rPr>
        <w:t xml:space="preserve"> </w:t>
      </w:r>
      <w:r w:rsidRPr="003E3BEA">
        <w:rPr>
          <w:sz w:val="28"/>
          <w:szCs w:val="28"/>
        </w:rPr>
        <w:t>используется</w:t>
      </w:r>
      <w:r w:rsidRPr="0021000A">
        <w:rPr>
          <w:sz w:val="28"/>
          <w:szCs w:val="28"/>
          <w:lang w:val="en-US"/>
        </w:rPr>
        <w:t xml:space="preserve"> </w:t>
      </w:r>
      <w:r w:rsidRPr="003E3BEA">
        <w:rPr>
          <w:sz w:val="28"/>
          <w:szCs w:val="28"/>
        </w:rPr>
        <w:t>класс</w:t>
      </w:r>
      <w:r w:rsidRPr="0021000A">
        <w:rPr>
          <w:sz w:val="28"/>
          <w:szCs w:val="28"/>
          <w:lang w:val="en-US"/>
        </w:rPr>
        <w:t xml:space="preserve"> Semaphore: static Semaphore sem = new Semaphore(3, 3);. </w:t>
      </w:r>
      <w:r w:rsidRPr="003E3BEA">
        <w:rPr>
          <w:sz w:val="28"/>
          <w:szCs w:val="28"/>
        </w:rPr>
        <w:t xml:space="preserve">Его конструктор принимает два параметра: первый указывает, какому числу объектов изначально будет доступен семафор, а второй параметр указывает, какой максимальное число объектов будет использовать данный семафор. В данном случае у нас только три </w:t>
      </w:r>
      <w:r w:rsidRPr="003E3BEA">
        <w:rPr>
          <w:sz w:val="28"/>
          <w:szCs w:val="28"/>
        </w:rPr>
        <w:lastRenderedPageBreak/>
        <w:t>читателя могут одновременно находиться в библиотеке, поэтому максимальное число равно 3.</w:t>
      </w:r>
    </w:p>
    <w:p w:rsidR="00577099" w:rsidRPr="003E3BEA" w:rsidRDefault="00577099" w:rsidP="00577099">
      <w:pPr>
        <w:ind w:firstLine="708"/>
        <w:jc w:val="both"/>
        <w:rPr>
          <w:sz w:val="28"/>
          <w:szCs w:val="28"/>
        </w:rPr>
      </w:pPr>
      <w:r w:rsidRPr="003E3BEA">
        <w:rPr>
          <w:sz w:val="28"/>
          <w:szCs w:val="28"/>
        </w:rPr>
        <w:t>Основной функционал сосредоточен в методе Read, который и выполняется в потоке. В начале для ожидания получения семафора используется метод sem.WaitOne(). После того, как в семафоре освободится место, данный поток заполняет свободное место и начинает выполнять все дальнейшие действ</w:t>
      </w:r>
      <w:r w:rsidR="00061FD0">
        <w:rPr>
          <w:sz w:val="28"/>
          <w:szCs w:val="28"/>
        </w:rPr>
        <w:t>ия. После окончания чтения мы о</w:t>
      </w:r>
      <w:r w:rsidRPr="003E3BEA">
        <w:rPr>
          <w:sz w:val="28"/>
          <w:szCs w:val="28"/>
        </w:rPr>
        <w:t>свобождаем семафор с помощью метода sem.Release(). После этого в семафоре освобождается одно место, которое заполняет другой поток.</w:t>
      </w:r>
    </w:p>
    <w:p w:rsidR="00577099" w:rsidRPr="003E3BEA" w:rsidRDefault="00577099" w:rsidP="00577099">
      <w:pPr>
        <w:ind w:firstLine="708"/>
        <w:jc w:val="both"/>
        <w:rPr>
          <w:sz w:val="28"/>
          <w:szCs w:val="28"/>
        </w:rPr>
      </w:pPr>
      <w:r w:rsidRPr="003E3BEA">
        <w:rPr>
          <w:sz w:val="28"/>
          <w:szCs w:val="28"/>
        </w:rPr>
        <w:t>А в методе Main нам остается только создать читателей, которые запускают соответствующие потоки.</w:t>
      </w:r>
    </w:p>
    <w:p w:rsidR="001F05BB" w:rsidRPr="001F05BB" w:rsidRDefault="001F05BB" w:rsidP="00B202E5">
      <w:pPr>
        <w:pStyle w:val="3"/>
        <w:rPr>
          <w:lang w:eastAsia="en-US"/>
        </w:rPr>
      </w:pPr>
      <w:bookmarkStart w:id="31" w:name="_Toc468713401"/>
      <w:r w:rsidRPr="001F05BB">
        <w:rPr>
          <w:lang w:eastAsia="en-US"/>
        </w:rPr>
        <w:t>Волокна</w:t>
      </w:r>
      <w:bookmarkEnd w:id="31"/>
    </w:p>
    <w:p w:rsidR="001F05BB" w:rsidRPr="001F05BB" w:rsidRDefault="001F05BB" w:rsidP="001F05BB">
      <w:pPr>
        <w:ind w:firstLine="708"/>
        <w:jc w:val="both"/>
        <w:rPr>
          <w:sz w:val="28"/>
          <w:szCs w:val="28"/>
          <w:lang w:eastAsia="en-US"/>
        </w:rPr>
      </w:pPr>
      <w:r w:rsidRPr="001F05BB">
        <w:rPr>
          <w:sz w:val="28"/>
          <w:szCs w:val="28"/>
          <w:lang w:eastAsia="en-US"/>
        </w:rPr>
        <w:t xml:space="preserve">Потоки в Windows  реализуются на  уровне  ядра операционной системы, которое отлично осведомлено об их существовании и «коммутирует» их в соответствии с созданным  Майкрософт алгоритмом. В  то  же  время волокна реализованы на уровне  кода пользовательского режима,  ядро ничего не  знает о них, и процессорное время распределяется между волокнами по  алгоритму,  определяемому нами. А  раз  так,  то  о вытеснении волокон  говорить не приходится —  по крайней мере, когда дело касается ядра. </w:t>
      </w:r>
    </w:p>
    <w:p w:rsidR="001F05BB" w:rsidRPr="001F05BB" w:rsidRDefault="001F05BB" w:rsidP="001F05BB">
      <w:pPr>
        <w:ind w:firstLine="708"/>
        <w:jc w:val="both"/>
        <w:rPr>
          <w:sz w:val="28"/>
          <w:szCs w:val="28"/>
          <w:lang w:eastAsia="en-US"/>
        </w:rPr>
      </w:pPr>
      <w:r w:rsidRPr="001F05BB">
        <w:rPr>
          <w:sz w:val="28"/>
          <w:szCs w:val="28"/>
          <w:lang w:eastAsia="en-US"/>
        </w:rPr>
        <w:t xml:space="preserve">В  потоке может  быть  одно или  несколько волокон. Для ядра поток —  все  то, что можно вытеснить и что выполняет код. Единовременно поток  будет выполнять код  лишь одного волокна —  какого, решает сам программист. Приступая к  работе  с волокнами, прежде </w:t>
      </w:r>
      <w:proofErr w:type="gramStart"/>
      <w:r w:rsidRPr="001F05BB">
        <w:rPr>
          <w:sz w:val="28"/>
          <w:szCs w:val="28"/>
          <w:lang w:eastAsia="en-US"/>
        </w:rPr>
        <w:t>всего</w:t>
      </w:r>
      <w:proofErr w:type="gramEnd"/>
      <w:r w:rsidRPr="001F05BB">
        <w:rPr>
          <w:sz w:val="28"/>
          <w:szCs w:val="28"/>
          <w:lang w:eastAsia="en-US"/>
        </w:rPr>
        <w:t xml:space="preserve"> необходимо преобразовать существующий поток в волокно. Это делает функция </w:t>
      </w:r>
      <w:r w:rsidRPr="001F05BB">
        <w:rPr>
          <w:b/>
          <w:sz w:val="28"/>
          <w:szCs w:val="28"/>
          <w:lang w:eastAsia="en-US"/>
        </w:rPr>
        <w:t>ConvertThreadToFiber</w:t>
      </w:r>
      <w:r w:rsidRPr="001F05BB">
        <w:rPr>
          <w:sz w:val="28"/>
          <w:szCs w:val="28"/>
          <w:lang w:eastAsia="en-US"/>
        </w:rPr>
        <w:t xml:space="preserve">: </w:t>
      </w:r>
    </w:p>
    <w:p w:rsidR="001F05BB" w:rsidRPr="001F05BB" w:rsidRDefault="001F05BB" w:rsidP="001F05BB">
      <w:pPr>
        <w:rPr>
          <w:rFonts w:ascii="Calibri" w:hAnsi="Calibri"/>
          <w:sz w:val="28"/>
          <w:szCs w:val="28"/>
          <w:lang w:eastAsia="en-US"/>
        </w:rPr>
      </w:pPr>
      <w:r w:rsidRPr="001F05BB">
        <w:rPr>
          <w:rFonts w:ascii="Calibri" w:hAnsi="Calibri"/>
          <w:sz w:val="28"/>
          <w:szCs w:val="28"/>
          <w:lang w:eastAsia="en-US"/>
        </w:rPr>
        <w:t xml:space="preserve"> PV0ID ConvertThreadToFiber(PVOID pvParam); </w:t>
      </w:r>
    </w:p>
    <w:p w:rsidR="001F05BB" w:rsidRPr="001F05BB" w:rsidRDefault="001F05BB" w:rsidP="001F05BB">
      <w:pPr>
        <w:jc w:val="both"/>
        <w:rPr>
          <w:sz w:val="28"/>
          <w:szCs w:val="28"/>
          <w:lang w:eastAsia="en-US"/>
        </w:rPr>
      </w:pPr>
      <w:r w:rsidRPr="001F05BB">
        <w:rPr>
          <w:sz w:val="28"/>
          <w:szCs w:val="28"/>
          <w:lang w:eastAsia="en-US"/>
        </w:rPr>
        <w:t xml:space="preserve">Она создает в памяти  контекст волокна (размером  около 200 байтов). В него входят следующие элементы: </w:t>
      </w:r>
    </w:p>
    <w:p w:rsidR="001F05BB" w:rsidRPr="001F05BB" w:rsidRDefault="001F05BB" w:rsidP="001F05BB">
      <w:pPr>
        <w:jc w:val="both"/>
        <w:rPr>
          <w:sz w:val="28"/>
          <w:szCs w:val="28"/>
          <w:lang w:eastAsia="en-US"/>
        </w:rPr>
      </w:pPr>
      <w:r w:rsidRPr="001F05BB">
        <w:rPr>
          <w:sz w:val="28"/>
          <w:szCs w:val="28"/>
          <w:lang w:eastAsia="en-US"/>
        </w:rPr>
        <w:t xml:space="preserve">■  определенное  программистом  значение;  оно  получает  значение параметра pvParam, передаваемого в ConvertThreadToFiber; </w:t>
      </w:r>
    </w:p>
    <w:p w:rsidR="001F05BB" w:rsidRPr="001F05BB" w:rsidRDefault="001F05BB" w:rsidP="001F05BB">
      <w:pPr>
        <w:jc w:val="both"/>
        <w:rPr>
          <w:sz w:val="28"/>
          <w:szCs w:val="28"/>
          <w:lang w:eastAsia="en-US"/>
        </w:rPr>
      </w:pPr>
      <w:r w:rsidRPr="001F05BB">
        <w:rPr>
          <w:sz w:val="28"/>
          <w:szCs w:val="28"/>
          <w:lang w:eastAsia="en-US"/>
        </w:rPr>
        <w:t xml:space="preserve">■  заголовок цепочки структурной обработки исключения; </w:t>
      </w:r>
    </w:p>
    <w:p w:rsidR="001F05BB" w:rsidRPr="001F05BB" w:rsidRDefault="001F05BB" w:rsidP="001F05BB">
      <w:pPr>
        <w:jc w:val="both"/>
        <w:rPr>
          <w:sz w:val="28"/>
          <w:szCs w:val="28"/>
          <w:lang w:eastAsia="en-US"/>
        </w:rPr>
      </w:pPr>
      <w:r w:rsidRPr="001F05BB">
        <w:rPr>
          <w:sz w:val="28"/>
          <w:szCs w:val="28"/>
          <w:lang w:eastAsia="en-US"/>
        </w:rPr>
        <w:t>■ начальный и конечный адреса стека волокна; при пр</w:t>
      </w:r>
      <w:r w:rsidR="00216FFE">
        <w:rPr>
          <w:sz w:val="28"/>
          <w:szCs w:val="28"/>
          <w:lang w:eastAsia="en-US"/>
        </w:rPr>
        <w:t>еобразовании потока в волокно он</w:t>
      </w:r>
      <w:r w:rsidRPr="001F05BB">
        <w:rPr>
          <w:sz w:val="28"/>
          <w:szCs w:val="28"/>
          <w:lang w:eastAsia="en-US"/>
        </w:rPr>
        <w:t xml:space="preserve"> служит и стеком потока; </w:t>
      </w:r>
    </w:p>
    <w:p w:rsidR="001F05BB" w:rsidRPr="001F05BB" w:rsidRDefault="001F05BB" w:rsidP="001F05BB">
      <w:pPr>
        <w:jc w:val="both"/>
        <w:rPr>
          <w:sz w:val="28"/>
          <w:szCs w:val="28"/>
          <w:lang w:eastAsia="en-US"/>
        </w:rPr>
      </w:pPr>
      <w:r w:rsidRPr="001F05BB">
        <w:rPr>
          <w:sz w:val="28"/>
          <w:szCs w:val="28"/>
          <w:lang w:eastAsia="en-US"/>
        </w:rPr>
        <w:t>■  регистры процессора, включая указатели стека и команд.</w:t>
      </w:r>
    </w:p>
    <w:p w:rsidR="001F05BB" w:rsidRPr="001F05BB" w:rsidRDefault="001F05BB" w:rsidP="00216FFE">
      <w:pPr>
        <w:ind w:firstLine="708"/>
        <w:jc w:val="both"/>
        <w:rPr>
          <w:sz w:val="28"/>
          <w:szCs w:val="28"/>
          <w:lang w:eastAsia="en-US"/>
        </w:rPr>
      </w:pPr>
      <w:r w:rsidRPr="001F05BB">
        <w:rPr>
          <w:sz w:val="28"/>
          <w:szCs w:val="28"/>
          <w:lang w:eastAsia="en-US"/>
        </w:rPr>
        <w:t xml:space="preserve">Создав и инициализировав контекст волокна, программист сопоставляет его адрес с потоком,  преобразованным  в  волокно,  и  теперь  оно  выполняется в  этом потоке. ConvertThreadToFiber возвращает адрес, по которому расположен контекст волокна. Этот адрес еще понадобится вам, но ни считывать, ни записывать по нему напрямую ни в коем случае нельзя — с содержимым этой структуры работают только функции, управляющие волокнами. При вызове ExitThread завершаются и волокно, и поток.   </w:t>
      </w:r>
    </w:p>
    <w:p w:rsidR="001F05BB" w:rsidRPr="001F05BB" w:rsidRDefault="001F05BB" w:rsidP="00216FFE">
      <w:pPr>
        <w:ind w:firstLine="708"/>
        <w:jc w:val="both"/>
        <w:rPr>
          <w:sz w:val="28"/>
          <w:szCs w:val="28"/>
          <w:lang w:eastAsia="en-US"/>
        </w:rPr>
      </w:pPr>
      <w:r w:rsidRPr="001F05BB">
        <w:rPr>
          <w:sz w:val="28"/>
          <w:szCs w:val="28"/>
          <w:lang w:eastAsia="en-US"/>
        </w:rPr>
        <w:t xml:space="preserve">Нет смысла преобразовывать поток в волокно, если вы не собираетесь создавать дополнительные волокна в том же потоке. Чтобы создать другое </w:t>
      </w:r>
      <w:r w:rsidRPr="001F05BB">
        <w:rPr>
          <w:sz w:val="28"/>
          <w:szCs w:val="28"/>
          <w:lang w:eastAsia="en-US"/>
        </w:rPr>
        <w:lastRenderedPageBreak/>
        <w:t xml:space="preserve">волокно, поток (выполняющий в данный момент волокно), вызывается функция </w:t>
      </w:r>
      <w:r w:rsidRPr="001F05BB">
        <w:rPr>
          <w:b/>
          <w:sz w:val="28"/>
          <w:szCs w:val="28"/>
          <w:lang w:eastAsia="en-US"/>
        </w:rPr>
        <w:t>CreateFiber</w:t>
      </w:r>
      <w:r w:rsidRPr="001F05BB">
        <w:rPr>
          <w:sz w:val="28"/>
          <w:szCs w:val="28"/>
          <w:lang w:eastAsia="en-US"/>
        </w:rPr>
        <w:t xml:space="preserve">: </w:t>
      </w:r>
    </w:p>
    <w:p w:rsidR="001F05BB" w:rsidRPr="001F05BB" w:rsidRDefault="001F05BB" w:rsidP="001F05BB">
      <w:pPr>
        <w:rPr>
          <w:rFonts w:ascii="Calibri" w:hAnsi="Calibri"/>
          <w:sz w:val="28"/>
          <w:szCs w:val="28"/>
          <w:lang w:val="en-US" w:eastAsia="en-US"/>
        </w:rPr>
      </w:pPr>
      <w:r w:rsidRPr="001F05BB">
        <w:rPr>
          <w:rFonts w:ascii="Calibri" w:hAnsi="Calibri"/>
          <w:sz w:val="28"/>
          <w:szCs w:val="28"/>
          <w:lang w:eastAsia="en-US"/>
        </w:rPr>
        <w:t xml:space="preserve"> </w:t>
      </w:r>
      <w:r w:rsidRPr="001F05BB">
        <w:rPr>
          <w:rFonts w:ascii="Calibri" w:hAnsi="Calibri"/>
          <w:sz w:val="28"/>
          <w:szCs w:val="28"/>
          <w:lang w:val="en-US" w:eastAsia="en-US"/>
        </w:rPr>
        <w:t xml:space="preserve">PVOID </w:t>
      </w:r>
      <w:proofErr w:type="gramStart"/>
      <w:r w:rsidRPr="001F05BB">
        <w:rPr>
          <w:rFonts w:ascii="Calibri" w:hAnsi="Calibri"/>
          <w:sz w:val="28"/>
          <w:szCs w:val="28"/>
          <w:lang w:val="en-US" w:eastAsia="en-US"/>
        </w:rPr>
        <w:t>CreateFiber(</w:t>
      </w:r>
      <w:proofErr w:type="gramEnd"/>
      <w:r w:rsidRPr="001F05BB">
        <w:rPr>
          <w:rFonts w:ascii="Calibri" w:hAnsi="Calibri"/>
          <w:sz w:val="28"/>
          <w:szCs w:val="28"/>
          <w:lang w:val="en-US" w:eastAsia="en-US"/>
        </w:rPr>
        <w:t xml:space="preserve"> </w:t>
      </w:r>
    </w:p>
    <w:p w:rsidR="001F05BB" w:rsidRPr="001F05BB" w:rsidRDefault="001F05BB" w:rsidP="001F05BB">
      <w:pPr>
        <w:rPr>
          <w:rFonts w:ascii="Calibri" w:hAnsi="Calibri"/>
          <w:sz w:val="28"/>
          <w:szCs w:val="28"/>
          <w:lang w:val="en-US" w:eastAsia="en-US"/>
        </w:rPr>
      </w:pPr>
      <w:r w:rsidRPr="001F05BB">
        <w:rPr>
          <w:rFonts w:ascii="Calibri" w:hAnsi="Calibri"/>
          <w:sz w:val="28"/>
          <w:szCs w:val="28"/>
          <w:lang w:val="en-US" w:eastAsia="en-US"/>
        </w:rPr>
        <w:t xml:space="preserve">DW0RD dwStackSize, </w:t>
      </w:r>
    </w:p>
    <w:p w:rsidR="001F05BB" w:rsidRPr="001F05BB" w:rsidRDefault="001F05BB" w:rsidP="001F05BB">
      <w:pPr>
        <w:rPr>
          <w:rFonts w:ascii="Calibri" w:hAnsi="Calibri"/>
          <w:sz w:val="28"/>
          <w:szCs w:val="28"/>
          <w:lang w:val="en-US" w:eastAsia="en-US"/>
        </w:rPr>
      </w:pPr>
      <w:r w:rsidRPr="001F05BB">
        <w:rPr>
          <w:rFonts w:ascii="Calibri" w:hAnsi="Calibri"/>
          <w:sz w:val="28"/>
          <w:szCs w:val="28"/>
          <w:lang w:val="en-US" w:eastAsia="en-US"/>
        </w:rPr>
        <w:t xml:space="preserve">PFIBER_START_ROUTINE pfnStartAddress, </w:t>
      </w:r>
    </w:p>
    <w:p w:rsidR="001F05BB" w:rsidRPr="001F05BB" w:rsidRDefault="001F05BB" w:rsidP="001F05BB">
      <w:pPr>
        <w:rPr>
          <w:rFonts w:ascii="Calibri" w:hAnsi="Calibri"/>
          <w:sz w:val="28"/>
          <w:szCs w:val="28"/>
          <w:lang w:eastAsia="en-US"/>
        </w:rPr>
      </w:pPr>
      <w:proofErr w:type="gramStart"/>
      <w:r w:rsidRPr="001F05BB">
        <w:rPr>
          <w:rFonts w:ascii="Calibri" w:hAnsi="Calibri"/>
          <w:sz w:val="28"/>
          <w:szCs w:val="28"/>
          <w:lang w:eastAsia="en-US"/>
        </w:rPr>
        <w:t xml:space="preserve">PVOID pvParam); </w:t>
      </w:r>
      <w:proofErr w:type="gramEnd"/>
    </w:p>
    <w:p w:rsidR="001F05BB" w:rsidRPr="001F05BB" w:rsidRDefault="001F05BB" w:rsidP="001F05BB">
      <w:pPr>
        <w:ind w:firstLine="708"/>
        <w:jc w:val="both"/>
        <w:rPr>
          <w:sz w:val="28"/>
          <w:szCs w:val="28"/>
          <w:lang w:eastAsia="en-US"/>
        </w:rPr>
      </w:pPr>
      <w:r w:rsidRPr="001F05BB">
        <w:rPr>
          <w:sz w:val="28"/>
          <w:szCs w:val="28"/>
          <w:lang w:eastAsia="en-US"/>
        </w:rPr>
        <w:t xml:space="preserve">Сначала она пытается создать новый стек, размер которого задан в параметре </w:t>
      </w:r>
      <w:r w:rsidRPr="00216FFE">
        <w:rPr>
          <w:i/>
          <w:sz w:val="28"/>
          <w:szCs w:val="28"/>
          <w:lang w:eastAsia="en-US"/>
        </w:rPr>
        <w:t>dwStackSize</w:t>
      </w:r>
      <w:r w:rsidRPr="001F05BB">
        <w:rPr>
          <w:sz w:val="28"/>
          <w:szCs w:val="28"/>
          <w:lang w:eastAsia="en-US"/>
        </w:rPr>
        <w:t xml:space="preserve">. Обычно передают 0, и тогда максимальный размер стека ограничивается 1  Мб, а изначально ему передается две страницы памяти. Если вы укажете ненулевое значение, то для стека будет зарезервирован и передан именно такой объем памяти. </w:t>
      </w:r>
    </w:p>
    <w:p w:rsidR="001F05BB" w:rsidRPr="001F05BB" w:rsidRDefault="001F05BB" w:rsidP="001F05BB">
      <w:pPr>
        <w:ind w:firstLine="708"/>
        <w:jc w:val="both"/>
        <w:rPr>
          <w:sz w:val="28"/>
          <w:szCs w:val="28"/>
          <w:lang w:eastAsia="en-US"/>
        </w:rPr>
      </w:pPr>
      <w:r w:rsidRPr="001F05BB">
        <w:rPr>
          <w:sz w:val="28"/>
          <w:szCs w:val="28"/>
          <w:lang w:eastAsia="en-US"/>
        </w:rPr>
        <w:t xml:space="preserve">Функция </w:t>
      </w:r>
      <w:r w:rsidRPr="00216FFE">
        <w:rPr>
          <w:i/>
          <w:sz w:val="28"/>
          <w:szCs w:val="28"/>
          <w:lang w:eastAsia="en-US"/>
        </w:rPr>
        <w:t>CreateFiber</w:t>
      </w:r>
      <w:r w:rsidRPr="001F05BB">
        <w:rPr>
          <w:sz w:val="28"/>
          <w:szCs w:val="28"/>
          <w:lang w:eastAsia="en-US"/>
        </w:rPr>
        <w:t xml:space="preserve">  создает и инициализирует новую структуру, представляющую контекст исполнения волокна. При этом пользовательское значение устанавливается по значению параметра </w:t>
      </w:r>
      <w:r w:rsidRPr="00216FFE">
        <w:rPr>
          <w:i/>
          <w:sz w:val="28"/>
          <w:szCs w:val="28"/>
          <w:lang w:eastAsia="en-US"/>
        </w:rPr>
        <w:t>pvParam</w:t>
      </w:r>
      <w:r w:rsidRPr="001F05BB">
        <w:rPr>
          <w:sz w:val="28"/>
          <w:szCs w:val="28"/>
          <w:lang w:eastAsia="en-US"/>
        </w:rPr>
        <w:t xml:space="preserve">, сохраняются начальный и конечный адреса памяти нового стека, а также адрес функции волокна (переданный в параметре </w:t>
      </w:r>
      <w:r w:rsidRPr="00216FFE">
        <w:rPr>
          <w:i/>
          <w:sz w:val="28"/>
          <w:szCs w:val="28"/>
          <w:lang w:eastAsia="en-US"/>
        </w:rPr>
        <w:t>pfnStartAddress</w:t>
      </w:r>
      <w:r w:rsidRPr="001F05BB">
        <w:rPr>
          <w:sz w:val="28"/>
          <w:szCs w:val="28"/>
          <w:lang w:eastAsia="en-US"/>
        </w:rPr>
        <w:t xml:space="preserve">). </w:t>
      </w:r>
    </w:p>
    <w:p w:rsidR="001F05BB" w:rsidRPr="001F05BB" w:rsidRDefault="001F05BB" w:rsidP="001F05BB">
      <w:pPr>
        <w:ind w:firstLine="708"/>
        <w:jc w:val="both"/>
        <w:rPr>
          <w:sz w:val="28"/>
          <w:szCs w:val="28"/>
          <w:lang w:eastAsia="en-US"/>
        </w:rPr>
      </w:pPr>
      <w:r w:rsidRPr="001F05BB">
        <w:rPr>
          <w:sz w:val="28"/>
          <w:szCs w:val="28"/>
          <w:lang w:eastAsia="en-US"/>
        </w:rPr>
        <w:t xml:space="preserve">Аргумент </w:t>
      </w:r>
      <w:r w:rsidRPr="00216FFE">
        <w:rPr>
          <w:i/>
          <w:sz w:val="28"/>
          <w:szCs w:val="28"/>
          <w:lang w:eastAsia="en-US"/>
        </w:rPr>
        <w:t>pfnStartAddress</w:t>
      </w:r>
      <w:r w:rsidRPr="001F05BB">
        <w:rPr>
          <w:sz w:val="28"/>
          <w:szCs w:val="28"/>
          <w:lang w:eastAsia="en-US"/>
        </w:rPr>
        <w:t xml:space="preserve"> задает адрес функции волокна, которую программист реализовывает самостоятельно. Эта функция должна соответствовать следующему прототипу:  </w:t>
      </w:r>
    </w:p>
    <w:p w:rsidR="001F05BB" w:rsidRPr="001F05BB" w:rsidRDefault="001F05BB" w:rsidP="001F05BB">
      <w:pPr>
        <w:rPr>
          <w:rFonts w:ascii="Calibri" w:hAnsi="Calibri"/>
          <w:sz w:val="28"/>
          <w:szCs w:val="28"/>
          <w:lang w:eastAsia="en-US"/>
        </w:rPr>
      </w:pPr>
      <w:r w:rsidRPr="001F05BB">
        <w:rPr>
          <w:rFonts w:ascii="Calibri" w:hAnsi="Calibri"/>
          <w:sz w:val="28"/>
          <w:szCs w:val="28"/>
          <w:lang w:eastAsia="en-US"/>
        </w:rPr>
        <w:t>VOID WINAPI FiberFunc(PVOID pvParam);</w:t>
      </w:r>
    </w:p>
    <w:p w:rsidR="001F05BB" w:rsidRPr="001F05BB" w:rsidRDefault="001F05BB" w:rsidP="001F05BB">
      <w:pPr>
        <w:ind w:firstLine="708"/>
        <w:jc w:val="both"/>
        <w:rPr>
          <w:sz w:val="28"/>
          <w:szCs w:val="28"/>
          <w:lang w:eastAsia="en-US"/>
        </w:rPr>
      </w:pPr>
      <w:r w:rsidRPr="001F05BB">
        <w:rPr>
          <w:sz w:val="28"/>
          <w:szCs w:val="28"/>
          <w:lang w:eastAsia="en-US"/>
        </w:rPr>
        <w:t>Когда  волокно  получает  процессорное  время  в  первый  раз,  эта  функция вызывается  и  получает  значение  pvParam,  исходно  переданное  функции CreateFiber.  В этой функции  вы можете делать что  угодно, но в прототипе тип возвращаемого ею значения определен как VOID  —  не потому, что это значение  бессмысленно,  а  просто  потому,  что  функция  волокна  не  должна завершаться, пока существует волокно! Как только функция волокна завершится, поток и все созданные в нем волокна тут же будут уничтожены.</w:t>
      </w:r>
    </w:p>
    <w:p w:rsidR="001F05BB" w:rsidRPr="001F05BB" w:rsidRDefault="001F05BB" w:rsidP="001F05BB">
      <w:pPr>
        <w:ind w:firstLine="708"/>
        <w:jc w:val="both"/>
        <w:rPr>
          <w:rFonts w:ascii="Calibri" w:hAnsi="Calibri"/>
          <w:sz w:val="28"/>
          <w:szCs w:val="28"/>
          <w:lang w:eastAsia="en-US"/>
        </w:rPr>
      </w:pPr>
      <w:r w:rsidRPr="001F05BB">
        <w:rPr>
          <w:sz w:val="28"/>
          <w:szCs w:val="28"/>
          <w:lang w:eastAsia="en-US"/>
        </w:rPr>
        <w:t xml:space="preserve">Подобно ConvertThreadToFiber,  функция CreateFiber возвращает адрес контекста исполнения волокна. Но, в отличие  от ConvertThreadToFiber, исполнение созданного функцией CreateFiber волокна не начинается, пока исполняется текущее волокно. Дело в том, что исполняться может только одно волокно потока одновременно. Чтобы запустить новое волокно, вызывается функция SwitchToFiber. </w:t>
      </w:r>
    </w:p>
    <w:p w:rsidR="001F05BB" w:rsidRPr="001F05BB" w:rsidRDefault="001F05BB" w:rsidP="001F05BB">
      <w:pPr>
        <w:rPr>
          <w:rFonts w:ascii="Calibri" w:hAnsi="Calibri"/>
          <w:sz w:val="28"/>
          <w:szCs w:val="28"/>
          <w:lang w:eastAsia="en-US"/>
        </w:rPr>
      </w:pPr>
      <w:r w:rsidRPr="001F05BB">
        <w:rPr>
          <w:rFonts w:ascii="Calibri" w:hAnsi="Calibri"/>
          <w:sz w:val="28"/>
          <w:szCs w:val="28"/>
          <w:lang w:eastAsia="en-US"/>
        </w:rPr>
        <w:t xml:space="preserve"> VOID </w:t>
      </w:r>
      <w:r w:rsidRPr="001F05BB">
        <w:rPr>
          <w:b/>
          <w:sz w:val="28"/>
          <w:szCs w:val="28"/>
          <w:lang w:eastAsia="en-US"/>
        </w:rPr>
        <w:t>SwitchToFiber</w:t>
      </w:r>
      <w:r w:rsidRPr="001F05BB">
        <w:rPr>
          <w:rFonts w:ascii="Calibri" w:hAnsi="Calibri"/>
          <w:sz w:val="28"/>
          <w:szCs w:val="28"/>
          <w:lang w:eastAsia="en-US"/>
        </w:rPr>
        <w:t>(PVOID pvFiberExecutionContext);</w:t>
      </w:r>
    </w:p>
    <w:p w:rsidR="001F05BB" w:rsidRPr="001F05BB" w:rsidRDefault="001F05BB" w:rsidP="001F05BB">
      <w:pPr>
        <w:jc w:val="both"/>
        <w:rPr>
          <w:sz w:val="28"/>
          <w:szCs w:val="28"/>
          <w:lang w:eastAsia="en-US"/>
        </w:rPr>
      </w:pPr>
      <w:r w:rsidRPr="001F05BB">
        <w:rPr>
          <w:sz w:val="28"/>
          <w:szCs w:val="28"/>
          <w:lang w:eastAsia="en-US"/>
        </w:rPr>
        <w:t xml:space="preserve">Эта функция принимает единственный параметр  (pvFiberExecutionContext) — адрес контекста волокна, полученный в предшествующем вызове ConvertThreadToFiber или CreateFiber. По этому адресу она определяет, какому волокну предоставить процессорное время. SwitchToFiber осуществляет такие операции: </w:t>
      </w:r>
    </w:p>
    <w:p w:rsidR="001F05BB" w:rsidRPr="001F05BB" w:rsidRDefault="001F05BB" w:rsidP="001F05BB">
      <w:pPr>
        <w:jc w:val="both"/>
        <w:rPr>
          <w:sz w:val="28"/>
          <w:szCs w:val="28"/>
          <w:lang w:eastAsia="en-US"/>
        </w:rPr>
      </w:pPr>
      <w:r w:rsidRPr="001F05BB">
        <w:rPr>
          <w:sz w:val="28"/>
          <w:szCs w:val="28"/>
          <w:lang w:eastAsia="en-US"/>
        </w:rPr>
        <w:t xml:space="preserve">1. Сохраняет в контексте выполняемого в данный момент волокна ряд текущих регистров процессора, включая указатели команд и стека. </w:t>
      </w:r>
    </w:p>
    <w:p w:rsidR="001F05BB" w:rsidRPr="001F05BB" w:rsidRDefault="001F05BB" w:rsidP="001F05BB">
      <w:pPr>
        <w:jc w:val="both"/>
        <w:rPr>
          <w:sz w:val="28"/>
          <w:szCs w:val="28"/>
          <w:lang w:eastAsia="en-US"/>
        </w:rPr>
      </w:pPr>
      <w:r w:rsidRPr="001F05BB">
        <w:rPr>
          <w:sz w:val="28"/>
          <w:szCs w:val="28"/>
          <w:lang w:eastAsia="en-US"/>
        </w:rPr>
        <w:lastRenderedPageBreak/>
        <w:t xml:space="preserve">2. Загружает в регистры процессора значения, ранее сохраненные в контексте волокна, подлежащего выполнению. В их число входит указатель стека, и поэтому при переключении на другое волокно используется именно его стек. </w:t>
      </w:r>
    </w:p>
    <w:p w:rsidR="001F05BB" w:rsidRPr="001F05BB" w:rsidRDefault="001F05BB" w:rsidP="001F05BB">
      <w:pPr>
        <w:jc w:val="both"/>
        <w:rPr>
          <w:sz w:val="28"/>
          <w:szCs w:val="28"/>
          <w:lang w:eastAsia="en-US"/>
        </w:rPr>
      </w:pPr>
      <w:r w:rsidRPr="001F05BB">
        <w:rPr>
          <w:sz w:val="28"/>
          <w:szCs w:val="28"/>
          <w:lang w:eastAsia="en-US"/>
        </w:rPr>
        <w:t xml:space="preserve">3. Связывает контекст волокна с потоком, и тот выполняет указанное волокно. </w:t>
      </w:r>
    </w:p>
    <w:p w:rsidR="001F05BB" w:rsidRPr="001F05BB" w:rsidRDefault="001F05BB" w:rsidP="001F05BB">
      <w:pPr>
        <w:jc w:val="both"/>
        <w:rPr>
          <w:sz w:val="28"/>
          <w:szCs w:val="28"/>
          <w:lang w:eastAsia="en-US"/>
        </w:rPr>
      </w:pPr>
      <w:r w:rsidRPr="001F05BB">
        <w:rPr>
          <w:sz w:val="28"/>
          <w:szCs w:val="28"/>
          <w:lang w:eastAsia="en-US"/>
        </w:rPr>
        <w:t>4. Восстанавливает указатель команд. Поток (волокно) продолжает выполнение с того места, на каком волокно было прервано в последний раз.</w:t>
      </w:r>
    </w:p>
    <w:p w:rsidR="001F05BB" w:rsidRPr="001F05BB" w:rsidRDefault="001F05BB" w:rsidP="001F05BB">
      <w:pPr>
        <w:jc w:val="both"/>
        <w:rPr>
          <w:sz w:val="28"/>
          <w:szCs w:val="28"/>
          <w:lang w:eastAsia="en-US"/>
        </w:rPr>
      </w:pPr>
      <w:r w:rsidRPr="001F05BB">
        <w:rPr>
          <w:sz w:val="28"/>
          <w:szCs w:val="28"/>
          <w:lang w:eastAsia="en-US"/>
        </w:rPr>
        <w:t xml:space="preserve">Применение SwitchToFiber  —  единственный способ выделить волокну  процессорное время. Поскольку ваш код должен явно вызывать эту функцию в нужные моменты, вы полностью управляете распределением процессорного времени для волокон. Помните: такой вид планирования не имеет ничего общего с планированием потоков. Поток, в рамках которого выполняются волокна, всегда может быть вытеснен операционной системой. Когда поток получает процессорное время, выполняется только выбранное волокно, и никакое другое не получит управление, нока вы сами не вызовете SwitchToFiber. </w:t>
      </w:r>
    </w:p>
    <w:p w:rsidR="001F05BB" w:rsidRPr="001F05BB" w:rsidRDefault="001F05BB" w:rsidP="001F05BB">
      <w:pPr>
        <w:jc w:val="both"/>
        <w:rPr>
          <w:sz w:val="28"/>
          <w:szCs w:val="28"/>
          <w:lang w:eastAsia="en-US"/>
        </w:rPr>
      </w:pPr>
      <w:r w:rsidRPr="001F05BB">
        <w:rPr>
          <w:sz w:val="28"/>
          <w:szCs w:val="28"/>
          <w:lang w:eastAsia="en-US"/>
        </w:rPr>
        <w:t xml:space="preserve">Для уничтожения волокна предназначена функция DeleteFiber: </w:t>
      </w:r>
    </w:p>
    <w:p w:rsidR="001F05BB" w:rsidRPr="001F05BB" w:rsidRDefault="001F05BB" w:rsidP="001F05BB">
      <w:pPr>
        <w:rPr>
          <w:rFonts w:ascii="Calibri" w:hAnsi="Calibri"/>
          <w:sz w:val="28"/>
          <w:szCs w:val="28"/>
          <w:lang w:eastAsia="en-US"/>
        </w:rPr>
      </w:pPr>
      <w:r w:rsidRPr="001F05BB">
        <w:rPr>
          <w:rFonts w:ascii="Calibri" w:hAnsi="Calibri"/>
          <w:sz w:val="28"/>
          <w:szCs w:val="28"/>
          <w:lang w:eastAsia="en-US"/>
        </w:rPr>
        <w:t xml:space="preserve"> VOID </w:t>
      </w:r>
      <w:r w:rsidRPr="001F05BB">
        <w:rPr>
          <w:rFonts w:ascii="Calibri" w:hAnsi="Calibri"/>
          <w:b/>
          <w:sz w:val="28"/>
          <w:szCs w:val="28"/>
          <w:lang w:eastAsia="en-US"/>
        </w:rPr>
        <w:t>DeleteFiber</w:t>
      </w:r>
      <w:r w:rsidRPr="001F05BB">
        <w:rPr>
          <w:rFonts w:ascii="Calibri" w:hAnsi="Calibri"/>
          <w:sz w:val="28"/>
          <w:szCs w:val="28"/>
          <w:lang w:eastAsia="en-US"/>
        </w:rPr>
        <w:t xml:space="preserve">(PVOID  pvFiberExecutionContext); </w:t>
      </w:r>
    </w:p>
    <w:p w:rsidR="001F05BB" w:rsidRPr="001F05BB" w:rsidRDefault="001F05BB" w:rsidP="001F05BB">
      <w:pPr>
        <w:jc w:val="both"/>
        <w:rPr>
          <w:sz w:val="28"/>
          <w:szCs w:val="28"/>
          <w:lang w:eastAsia="en-US"/>
        </w:rPr>
      </w:pPr>
      <w:r w:rsidRPr="001F05BB">
        <w:rPr>
          <w:rFonts w:ascii="Calibri" w:hAnsi="Calibri"/>
          <w:sz w:val="28"/>
          <w:szCs w:val="28"/>
          <w:lang w:eastAsia="en-US"/>
        </w:rPr>
        <w:t xml:space="preserve"> </w:t>
      </w:r>
      <w:r w:rsidRPr="001F05BB">
        <w:rPr>
          <w:sz w:val="28"/>
          <w:szCs w:val="28"/>
          <w:lang w:eastAsia="en-US"/>
        </w:rPr>
        <w:t>Она удаляет волокно, чей адрес контекста определяется параметром pvFiberExecutionContext,  освобождает память, занятую стеком волокна, и уничтожает его контекст. Но, если передать адрес волокна, связанного в данный момент с потоком, DeleteFiber  сама  вызывает ExitThread  —  в результате поток и все созданные в нем волокна «погибают».</w:t>
      </w:r>
    </w:p>
    <w:p w:rsidR="001F05BB" w:rsidRPr="001F05BB" w:rsidRDefault="001F05BB" w:rsidP="001F05BB">
      <w:pPr>
        <w:jc w:val="both"/>
        <w:rPr>
          <w:sz w:val="28"/>
          <w:szCs w:val="28"/>
          <w:lang w:eastAsia="en-US"/>
        </w:rPr>
      </w:pPr>
      <w:r w:rsidRPr="001F05BB">
        <w:rPr>
          <w:sz w:val="28"/>
          <w:szCs w:val="28"/>
          <w:lang w:eastAsia="en-US"/>
        </w:rPr>
        <w:t>DeleteFiber  обычно вызывается  волокном, чтобы  удалить другое  волокно. Стек  удаляемого  волокна  уничтожается,  а  его  контекст  освобождается.</w:t>
      </w:r>
    </w:p>
    <w:p w:rsidR="001F05BB" w:rsidRPr="001F05BB" w:rsidRDefault="001F05BB" w:rsidP="001F05BB">
      <w:pPr>
        <w:jc w:val="both"/>
        <w:rPr>
          <w:sz w:val="28"/>
          <w:szCs w:val="28"/>
          <w:lang w:eastAsia="en-US"/>
        </w:rPr>
      </w:pPr>
      <w:r w:rsidRPr="001F05BB">
        <w:rPr>
          <w:sz w:val="28"/>
          <w:szCs w:val="28"/>
          <w:lang w:eastAsia="en-US"/>
        </w:rPr>
        <w:t xml:space="preserve">И вот еще одна разница между волокнами и потоками: потоки, как правило, уничтожают себя сами, обращаясь к ExitThread.  Использование с этой целью TerminateThread считается плохим тоном — ведь тогда система не уничтожает стек потока. Удаление волокна, занятого пересчетом, — операция вполне допустимая, стек волокна и его контекст корректно уничтожаются. Если  использовать потоки, а не волокна, интерфейсный поток не смог бы корректно уничтожить поток, занятый пересчетом, - пришлось бы задействовать какой-нибудь механизм межпоточного  взаимодействия и ждать, пока поток пересчета не завершится сам. </w:t>
      </w:r>
    </w:p>
    <w:p w:rsidR="001F05BB" w:rsidRDefault="001F05BB" w:rsidP="001F05BB">
      <w:pPr>
        <w:jc w:val="both"/>
        <w:rPr>
          <w:sz w:val="28"/>
          <w:szCs w:val="28"/>
          <w:lang w:eastAsia="en-US"/>
        </w:rPr>
      </w:pPr>
      <w:r w:rsidRPr="001F05BB">
        <w:rPr>
          <w:sz w:val="28"/>
          <w:szCs w:val="28"/>
          <w:lang w:eastAsia="en-US"/>
        </w:rPr>
        <w:t>После удаления всех волокон также можно удалить их состояние из потока, исходного вызвавшего ConvertThreadToFiber,  с помощью ConvertFiberToThread, — так удастся полностью освободить память, использованную для преобразования потока в волокно.</w:t>
      </w:r>
    </w:p>
    <w:p w:rsidR="00216FFE" w:rsidRDefault="00216FFE" w:rsidP="00216FFE">
      <w:pPr>
        <w:ind w:firstLine="708"/>
        <w:jc w:val="both"/>
        <w:rPr>
          <w:sz w:val="28"/>
          <w:szCs w:val="28"/>
          <w:lang w:eastAsia="en-US"/>
        </w:rPr>
      </w:pPr>
      <w:r>
        <w:rPr>
          <w:sz w:val="28"/>
          <w:szCs w:val="28"/>
          <w:lang w:eastAsia="en-US"/>
        </w:rPr>
        <w:t xml:space="preserve">Каким образом работать с </w:t>
      </w:r>
      <w:r>
        <w:rPr>
          <w:sz w:val="28"/>
          <w:szCs w:val="28"/>
          <w:lang w:val="en-US" w:eastAsia="en-US"/>
        </w:rPr>
        <w:t>Win</w:t>
      </w:r>
      <w:r w:rsidRPr="0021000A">
        <w:rPr>
          <w:sz w:val="28"/>
          <w:szCs w:val="28"/>
          <w:lang w:eastAsia="en-US"/>
        </w:rPr>
        <w:t xml:space="preserve">32 </w:t>
      </w:r>
      <w:r>
        <w:rPr>
          <w:sz w:val="28"/>
          <w:szCs w:val="28"/>
          <w:lang w:val="en-US" w:eastAsia="en-US"/>
        </w:rPr>
        <w:t>API</w:t>
      </w:r>
      <w:r>
        <w:rPr>
          <w:sz w:val="28"/>
          <w:szCs w:val="28"/>
          <w:lang w:eastAsia="en-US"/>
        </w:rPr>
        <w:t xml:space="preserve"> функциями на платформе .</w:t>
      </w:r>
      <w:r>
        <w:rPr>
          <w:sz w:val="28"/>
          <w:szCs w:val="28"/>
          <w:lang w:val="en-US" w:eastAsia="en-US"/>
        </w:rPr>
        <w:t>NET</w:t>
      </w:r>
      <w:r>
        <w:rPr>
          <w:sz w:val="28"/>
          <w:szCs w:val="28"/>
          <w:lang w:eastAsia="en-US"/>
        </w:rPr>
        <w:t xml:space="preserve"> с помощью языка С</w:t>
      </w:r>
      <w:r w:rsidRPr="0021000A">
        <w:rPr>
          <w:sz w:val="28"/>
          <w:szCs w:val="28"/>
          <w:lang w:eastAsia="en-US"/>
        </w:rPr>
        <w:t>#</w:t>
      </w:r>
      <w:proofErr w:type="gramStart"/>
      <w:r w:rsidRPr="0021000A">
        <w:rPr>
          <w:sz w:val="28"/>
          <w:szCs w:val="28"/>
          <w:lang w:eastAsia="en-US"/>
        </w:rPr>
        <w:t xml:space="preserve"> ,</w:t>
      </w:r>
      <w:proofErr w:type="gramEnd"/>
      <w:r>
        <w:rPr>
          <w:sz w:val="28"/>
          <w:szCs w:val="28"/>
          <w:lang w:eastAsia="en-US"/>
        </w:rPr>
        <w:t>было рассмотрено выше (стр.16). Поэтому здесь сразу приведен пример работы с волокнами с использованием описанных выше функций:</w:t>
      </w:r>
    </w:p>
    <w:p w:rsidR="00216FFE" w:rsidRPr="00216FFE" w:rsidRDefault="00216FFE" w:rsidP="00216FFE">
      <w:pPr>
        <w:ind w:firstLine="708"/>
        <w:jc w:val="both"/>
        <w:rPr>
          <w:sz w:val="28"/>
          <w:szCs w:val="28"/>
          <w:lang w:eastAsia="en-US"/>
        </w:rPr>
      </w:pP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color w:val="0000FF"/>
          <w:sz w:val="20"/>
          <w:szCs w:val="20"/>
          <w:lang w:val="en-US" w:eastAsia="en-US"/>
        </w:rPr>
        <w:t>namespace</w:t>
      </w:r>
      <w:r w:rsidRPr="0021000A">
        <w:rPr>
          <w:rFonts w:ascii="Courier New" w:hAnsi="Courier New" w:cs="Courier New"/>
          <w:noProof/>
          <w:sz w:val="20"/>
          <w:szCs w:val="20"/>
          <w:lang w:val="en-US" w:eastAsia="en-US"/>
        </w:rPr>
        <w:t xml:space="preserve"> fiber</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216FFE" w:rsidRPr="0021000A" w:rsidRDefault="00216FFE" w:rsidP="00216FFE">
      <w:pPr>
        <w:autoSpaceDE w:val="0"/>
        <w:autoSpaceDN w:val="0"/>
        <w:adjustRightInd w:val="0"/>
        <w:rPr>
          <w:rFonts w:ascii="Courier New" w:hAnsi="Courier New" w:cs="Courier New"/>
          <w:noProof/>
          <w:color w:val="2B91AF"/>
          <w:sz w:val="20"/>
          <w:szCs w:val="20"/>
          <w:lang w:val="en-US" w:eastAsia="en-US"/>
        </w:rPr>
      </w:pPr>
      <w:r w:rsidRPr="0021000A">
        <w:rPr>
          <w:rFonts w:ascii="Courier New" w:hAnsi="Courier New" w:cs="Courier New"/>
          <w:noProof/>
          <w:sz w:val="20"/>
          <w:szCs w:val="20"/>
          <w:lang w:val="en-US" w:eastAsia="en-US"/>
        </w:rPr>
        <w:lastRenderedPageBreak/>
        <w:t xml:space="preserve">    </w:t>
      </w:r>
      <w:r w:rsidRPr="0021000A">
        <w:rPr>
          <w:rFonts w:ascii="Courier New" w:hAnsi="Courier New" w:cs="Courier New"/>
          <w:noProof/>
          <w:color w:val="0000FF"/>
          <w:sz w:val="20"/>
          <w:szCs w:val="20"/>
          <w:lang w:val="en-US" w:eastAsia="en-US"/>
        </w:rPr>
        <w:t>class</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Work_fiber</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DllImport</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"kernel32.dll"</w:t>
      </w:r>
      <w:r w:rsidRPr="0021000A">
        <w:rPr>
          <w:rFonts w:ascii="Courier New" w:hAnsi="Courier New" w:cs="Courier New"/>
          <w:noProof/>
          <w:sz w:val="20"/>
          <w:szCs w:val="20"/>
          <w:lang w:val="en-US" w:eastAsia="en-US"/>
        </w:rPr>
        <w:t>)]</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extern</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static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IntPtr</w:t>
      </w:r>
      <w:r w:rsidRPr="0021000A">
        <w:rPr>
          <w:rFonts w:ascii="Courier New" w:hAnsi="Courier New" w:cs="Courier New"/>
          <w:noProof/>
          <w:sz w:val="20"/>
          <w:szCs w:val="20"/>
          <w:lang w:val="en-US" w:eastAsia="en-US"/>
        </w:rPr>
        <w:t xml:space="preserve"> ConvertThreadToFiber(</w:t>
      </w:r>
      <w:r w:rsidRPr="0021000A">
        <w:rPr>
          <w:rFonts w:ascii="Courier New" w:hAnsi="Courier New" w:cs="Courier New"/>
          <w:noProof/>
          <w:color w:val="0000FF"/>
          <w:sz w:val="20"/>
          <w:szCs w:val="20"/>
          <w:lang w:val="en-US" w:eastAsia="en-US"/>
        </w:rPr>
        <w:t>int</w:t>
      </w:r>
      <w:r w:rsidRPr="0021000A">
        <w:rPr>
          <w:rFonts w:ascii="Courier New" w:hAnsi="Courier New" w:cs="Courier New"/>
          <w:noProof/>
          <w:sz w:val="20"/>
          <w:szCs w:val="20"/>
          <w:lang w:val="en-US" w:eastAsia="en-US"/>
        </w:rPr>
        <w:t xml:space="preserve"> fiberData);</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DllImport</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"kernel32.dll"</w:t>
      </w:r>
      <w:r w:rsidRPr="0021000A">
        <w:rPr>
          <w:rFonts w:ascii="Courier New" w:hAnsi="Courier New" w:cs="Courier New"/>
          <w:noProof/>
          <w:sz w:val="20"/>
          <w:szCs w:val="20"/>
          <w:lang w:val="en-US" w:eastAsia="en-US"/>
        </w:rPr>
        <w:t>)]</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extern</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static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IntPtr</w:t>
      </w:r>
      <w:r w:rsidRPr="0021000A">
        <w:rPr>
          <w:rFonts w:ascii="Courier New" w:hAnsi="Courier New" w:cs="Courier New"/>
          <w:noProof/>
          <w:sz w:val="20"/>
          <w:szCs w:val="20"/>
          <w:lang w:val="en-US" w:eastAsia="en-US"/>
        </w:rPr>
        <w:t xml:space="preserve"> CreateFiber(</w:t>
      </w:r>
      <w:r w:rsidRPr="0021000A">
        <w:rPr>
          <w:rFonts w:ascii="Courier New" w:hAnsi="Courier New" w:cs="Courier New"/>
          <w:noProof/>
          <w:color w:val="0000FF"/>
          <w:sz w:val="20"/>
          <w:szCs w:val="20"/>
          <w:lang w:val="en-US" w:eastAsia="en-US"/>
        </w:rPr>
        <w:t>int</w:t>
      </w:r>
      <w:r w:rsidRPr="0021000A">
        <w:rPr>
          <w:rFonts w:ascii="Courier New" w:hAnsi="Courier New" w:cs="Courier New"/>
          <w:noProof/>
          <w:sz w:val="20"/>
          <w:szCs w:val="20"/>
          <w:lang w:val="en-US" w:eastAsia="en-US"/>
        </w:rPr>
        <w:t xml:space="preserve"> size, System.</w:t>
      </w:r>
      <w:r w:rsidRPr="0021000A">
        <w:rPr>
          <w:rFonts w:ascii="Courier New" w:hAnsi="Courier New" w:cs="Courier New"/>
          <w:noProof/>
          <w:color w:val="2B91AF"/>
          <w:sz w:val="20"/>
          <w:szCs w:val="20"/>
          <w:lang w:val="en-US" w:eastAsia="en-US"/>
        </w:rPr>
        <w:t>Delegate</w:t>
      </w:r>
      <w:r w:rsidRPr="0021000A">
        <w:rPr>
          <w:rFonts w:ascii="Courier New" w:hAnsi="Courier New" w:cs="Courier New"/>
          <w:noProof/>
          <w:sz w:val="20"/>
          <w:szCs w:val="20"/>
          <w:lang w:val="en-US" w:eastAsia="en-US"/>
        </w:rPr>
        <w:t xml:space="preserve"> function, </w:t>
      </w:r>
      <w:r w:rsidRPr="0021000A">
        <w:rPr>
          <w:rFonts w:ascii="Courier New" w:hAnsi="Courier New" w:cs="Courier New"/>
          <w:noProof/>
          <w:color w:val="0000FF"/>
          <w:sz w:val="20"/>
          <w:szCs w:val="20"/>
          <w:lang w:val="en-US" w:eastAsia="en-US"/>
        </w:rPr>
        <w:t>int</w:t>
      </w:r>
      <w:r w:rsidRPr="0021000A">
        <w:rPr>
          <w:rFonts w:ascii="Courier New" w:hAnsi="Courier New" w:cs="Courier New"/>
          <w:noProof/>
          <w:sz w:val="20"/>
          <w:szCs w:val="20"/>
          <w:lang w:val="en-US" w:eastAsia="en-US"/>
        </w:rPr>
        <w:t xml:space="preserve"> handle);</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DllImport</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"kernel32.dll"</w:t>
      </w:r>
      <w:r w:rsidRPr="0021000A">
        <w:rPr>
          <w:rFonts w:ascii="Courier New" w:hAnsi="Courier New" w:cs="Courier New"/>
          <w:noProof/>
          <w:sz w:val="20"/>
          <w:szCs w:val="20"/>
          <w:lang w:val="en-US" w:eastAsia="en-US"/>
        </w:rPr>
        <w:t>)]</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extern</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static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IntPtr</w:t>
      </w:r>
      <w:r w:rsidRPr="0021000A">
        <w:rPr>
          <w:rFonts w:ascii="Courier New" w:hAnsi="Courier New" w:cs="Courier New"/>
          <w:noProof/>
          <w:sz w:val="20"/>
          <w:szCs w:val="20"/>
          <w:lang w:val="en-US" w:eastAsia="en-US"/>
        </w:rPr>
        <w:t xml:space="preserve"> SwitchToFiber(</w:t>
      </w:r>
      <w:r w:rsidRPr="0021000A">
        <w:rPr>
          <w:rFonts w:ascii="Courier New" w:hAnsi="Courier New" w:cs="Courier New"/>
          <w:noProof/>
          <w:color w:val="2B91AF"/>
          <w:sz w:val="20"/>
          <w:szCs w:val="20"/>
          <w:lang w:val="en-US" w:eastAsia="en-US"/>
        </w:rPr>
        <w:t>IntPtr</w:t>
      </w:r>
      <w:r w:rsidRPr="0021000A">
        <w:rPr>
          <w:rFonts w:ascii="Courier New" w:hAnsi="Courier New" w:cs="Courier New"/>
          <w:noProof/>
          <w:sz w:val="20"/>
          <w:szCs w:val="20"/>
          <w:lang w:val="en-US" w:eastAsia="en-US"/>
        </w:rPr>
        <w:t xml:space="preserve"> fiberAddress);</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DllImport</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"kernel32.dll"</w:t>
      </w:r>
      <w:r w:rsidRPr="0021000A">
        <w:rPr>
          <w:rFonts w:ascii="Courier New" w:hAnsi="Courier New" w:cs="Courier New"/>
          <w:noProof/>
          <w:sz w:val="20"/>
          <w:szCs w:val="20"/>
          <w:lang w:val="en-US" w:eastAsia="en-US"/>
        </w:rPr>
        <w:t>)]</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extern</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static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void</w:t>
      </w:r>
      <w:r w:rsidRPr="0021000A">
        <w:rPr>
          <w:rFonts w:ascii="Courier New" w:hAnsi="Courier New" w:cs="Courier New"/>
          <w:noProof/>
          <w:sz w:val="20"/>
          <w:szCs w:val="20"/>
          <w:lang w:val="en-US" w:eastAsia="en-US"/>
        </w:rPr>
        <w:t xml:space="preserve"> DeleteFiber(</w:t>
      </w:r>
      <w:r w:rsidRPr="0021000A">
        <w:rPr>
          <w:rFonts w:ascii="Courier New" w:hAnsi="Courier New" w:cs="Courier New"/>
          <w:noProof/>
          <w:color w:val="2B91AF"/>
          <w:sz w:val="20"/>
          <w:szCs w:val="20"/>
          <w:lang w:val="en-US" w:eastAsia="en-US"/>
        </w:rPr>
        <w:t>IntPtr</w:t>
      </w:r>
      <w:r w:rsidRPr="0021000A">
        <w:rPr>
          <w:rFonts w:ascii="Courier New" w:hAnsi="Courier New" w:cs="Courier New"/>
          <w:noProof/>
          <w:sz w:val="20"/>
          <w:szCs w:val="20"/>
          <w:lang w:val="en-US" w:eastAsia="en-US"/>
        </w:rPr>
        <w:t xml:space="preserve"> fiberAddress);</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DllImport</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"kernel32.dll"</w:t>
      </w:r>
      <w:r w:rsidRPr="0021000A">
        <w:rPr>
          <w:rFonts w:ascii="Courier New" w:hAnsi="Courier New" w:cs="Courier New"/>
          <w:noProof/>
          <w:sz w:val="20"/>
          <w:szCs w:val="20"/>
          <w:lang w:val="en-US" w:eastAsia="en-US"/>
        </w:rPr>
        <w:t>)]</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extern</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static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int</w:t>
      </w:r>
      <w:r w:rsidRPr="0021000A">
        <w:rPr>
          <w:rFonts w:ascii="Courier New" w:hAnsi="Courier New" w:cs="Courier New"/>
          <w:noProof/>
          <w:sz w:val="20"/>
          <w:szCs w:val="20"/>
          <w:lang w:val="en-US" w:eastAsia="en-US"/>
        </w:rPr>
        <w:t xml:space="preserve"> GetLastError();</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delegate</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void</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SetFuncFiber</w:t>
      </w:r>
      <w:r w:rsidRPr="0021000A">
        <w:rPr>
          <w:rFonts w:ascii="Courier New" w:hAnsi="Courier New" w:cs="Courier New"/>
          <w:noProof/>
          <w:sz w:val="20"/>
          <w:szCs w:val="20"/>
          <w:lang w:val="en-US" w:eastAsia="en-US"/>
        </w:rPr>
        <w:t>(</w:t>
      </w:r>
      <w:r w:rsidRPr="0021000A">
        <w:rPr>
          <w:rFonts w:ascii="Courier New" w:hAnsi="Courier New" w:cs="Courier New"/>
          <w:noProof/>
          <w:color w:val="0000FF"/>
          <w:sz w:val="20"/>
          <w:szCs w:val="20"/>
          <w:lang w:val="en-US" w:eastAsia="en-US"/>
        </w:rPr>
        <w:t>int</w:t>
      </w:r>
      <w:r w:rsidRPr="0021000A">
        <w:rPr>
          <w:rFonts w:ascii="Courier New" w:hAnsi="Courier New" w:cs="Courier New"/>
          <w:noProof/>
          <w:sz w:val="20"/>
          <w:szCs w:val="20"/>
          <w:lang w:val="en-US" w:eastAsia="en-US"/>
        </w:rPr>
        <w:t xml:space="preserve"> number);</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System.</w:t>
      </w:r>
      <w:r w:rsidRPr="0021000A">
        <w:rPr>
          <w:rFonts w:ascii="Courier New" w:hAnsi="Courier New" w:cs="Courier New"/>
          <w:noProof/>
          <w:color w:val="2B91AF"/>
          <w:sz w:val="20"/>
          <w:szCs w:val="20"/>
          <w:lang w:val="en-US" w:eastAsia="en-US"/>
        </w:rPr>
        <w:t>IntPtr</w:t>
      </w:r>
      <w:r w:rsidRPr="0021000A">
        <w:rPr>
          <w:rFonts w:ascii="Courier New" w:hAnsi="Courier New" w:cs="Courier New"/>
          <w:noProof/>
          <w:sz w:val="20"/>
          <w:szCs w:val="20"/>
          <w:lang w:val="en-US" w:eastAsia="en-US"/>
        </w:rPr>
        <w:t xml:space="preserve"> obj;</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System.</w:t>
      </w:r>
      <w:r w:rsidRPr="0021000A">
        <w:rPr>
          <w:rFonts w:ascii="Courier New" w:hAnsi="Courier New" w:cs="Courier New"/>
          <w:noProof/>
          <w:color w:val="2B91AF"/>
          <w:sz w:val="20"/>
          <w:szCs w:val="20"/>
          <w:lang w:val="en-US" w:eastAsia="en-US"/>
        </w:rPr>
        <w:t>IntPtr</w:t>
      </w:r>
      <w:r w:rsidRPr="0021000A">
        <w:rPr>
          <w:rFonts w:ascii="Courier New" w:hAnsi="Courier New" w:cs="Courier New"/>
          <w:noProof/>
          <w:sz w:val="20"/>
          <w:szCs w:val="20"/>
          <w:lang w:val="en-US" w:eastAsia="en-US"/>
        </w:rPr>
        <w:t xml:space="preserve"> retVal2;</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void</w:t>
      </w:r>
      <w:r w:rsidRPr="0021000A">
        <w:rPr>
          <w:rFonts w:ascii="Courier New" w:hAnsi="Courier New" w:cs="Courier New"/>
          <w:noProof/>
          <w:sz w:val="20"/>
          <w:szCs w:val="20"/>
          <w:lang w:val="en-US" w:eastAsia="en-US"/>
        </w:rPr>
        <w:t xml:space="preserve"> fiber_func1(</w:t>
      </w:r>
      <w:r w:rsidRPr="0021000A">
        <w:rPr>
          <w:rFonts w:ascii="Courier New" w:hAnsi="Courier New" w:cs="Courier New"/>
          <w:noProof/>
          <w:color w:val="0000FF"/>
          <w:sz w:val="20"/>
          <w:szCs w:val="20"/>
          <w:lang w:val="en-US" w:eastAsia="en-US"/>
        </w:rPr>
        <w:t>int</w:t>
      </w:r>
      <w:r w:rsidRPr="0021000A">
        <w:rPr>
          <w:rFonts w:ascii="Courier New" w:hAnsi="Courier New" w:cs="Courier New"/>
          <w:noProof/>
          <w:sz w:val="20"/>
          <w:szCs w:val="20"/>
          <w:lang w:val="en-US" w:eastAsia="en-US"/>
        </w:rPr>
        <w:t xml:space="preserve"> param)</w:t>
      </w:r>
    </w:p>
    <w:p w:rsidR="00216FFE" w:rsidRPr="0022495F"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2495F">
        <w:rPr>
          <w:rFonts w:ascii="Courier New" w:hAnsi="Courier New" w:cs="Courier New"/>
          <w:noProof/>
          <w:sz w:val="20"/>
          <w:szCs w:val="20"/>
          <w:lang w:val="en-US" w:eastAsia="en-US"/>
        </w:rPr>
        <w:t>{</w:t>
      </w:r>
      <w:r w:rsidRPr="0022495F">
        <w:rPr>
          <w:rFonts w:ascii="Courier New" w:hAnsi="Courier New" w:cs="Courier New"/>
          <w:noProof/>
          <w:color w:val="2B91AF"/>
          <w:sz w:val="20"/>
          <w:szCs w:val="20"/>
          <w:lang w:val="en-US" w:eastAsia="en-US"/>
        </w:rPr>
        <w:t>Console</w:t>
      </w:r>
      <w:r w:rsidRPr="0022495F">
        <w:rPr>
          <w:rFonts w:ascii="Courier New" w:hAnsi="Courier New" w:cs="Courier New"/>
          <w:noProof/>
          <w:sz w:val="20"/>
          <w:szCs w:val="20"/>
          <w:lang w:val="en-US" w:eastAsia="en-US"/>
        </w:rPr>
        <w:t>.WriteLine(</w:t>
      </w:r>
      <w:r w:rsidRPr="0022495F">
        <w:rPr>
          <w:rFonts w:ascii="Courier New" w:hAnsi="Courier New" w:cs="Courier New"/>
          <w:noProof/>
          <w:color w:val="A31515"/>
          <w:sz w:val="20"/>
          <w:szCs w:val="20"/>
          <w:lang w:val="en-US" w:eastAsia="en-US"/>
        </w:rPr>
        <w:t>"</w:t>
      </w:r>
      <w:r>
        <w:rPr>
          <w:rFonts w:ascii="Courier New" w:hAnsi="Courier New" w:cs="Courier New"/>
          <w:noProof/>
          <w:color w:val="A31515"/>
          <w:sz w:val="20"/>
          <w:szCs w:val="20"/>
          <w:lang w:eastAsia="en-US"/>
        </w:rPr>
        <w:t>работает</w:t>
      </w:r>
      <w:r w:rsidRPr="0022495F">
        <w:rPr>
          <w:rFonts w:ascii="Courier New" w:hAnsi="Courier New" w:cs="Courier New"/>
          <w:noProof/>
          <w:color w:val="A31515"/>
          <w:sz w:val="20"/>
          <w:szCs w:val="20"/>
          <w:lang w:val="en-US" w:eastAsia="en-US"/>
        </w:rPr>
        <w:t xml:space="preserve"> </w:t>
      </w:r>
      <w:r>
        <w:rPr>
          <w:rFonts w:ascii="Courier New" w:hAnsi="Courier New" w:cs="Courier New"/>
          <w:noProof/>
          <w:color w:val="A31515"/>
          <w:sz w:val="20"/>
          <w:szCs w:val="20"/>
          <w:lang w:eastAsia="en-US"/>
        </w:rPr>
        <w:t>волокно</w:t>
      </w:r>
      <w:r w:rsidRPr="0022495F">
        <w:rPr>
          <w:rFonts w:ascii="Courier New" w:hAnsi="Courier New" w:cs="Courier New"/>
          <w:noProof/>
          <w:color w:val="A31515"/>
          <w:sz w:val="20"/>
          <w:szCs w:val="20"/>
          <w:lang w:val="en-US" w:eastAsia="en-US"/>
        </w:rPr>
        <w:t xml:space="preserve"> "</w:t>
      </w:r>
      <w:r w:rsidRPr="0022495F">
        <w:rPr>
          <w:rFonts w:ascii="Courier New" w:hAnsi="Courier New" w:cs="Courier New"/>
          <w:noProof/>
          <w:sz w:val="20"/>
          <w:szCs w:val="20"/>
          <w:lang w:val="en-US" w:eastAsia="en-US"/>
        </w:rPr>
        <w:t>+param);</w:t>
      </w:r>
    </w:p>
    <w:p w:rsidR="00216FFE" w:rsidRPr="0021000A" w:rsidRDefault="00216FFE" w:rsidP="00216FFE">
      <w:pPr>
        <w:autoSpaceDE w:val="0"/>
        <w:autoSpaceDN w:val="0"/>
        <w:adjustRightInd w:val="0"/>
        <w:rPr>
          <w:rFonts w:ascii="Courier New" w:hAnsi="Courier New" w:cs="Courier New"/>
          <w:noProof/>
          <w:color w:val="008000"/>
          <w:sz w:val="20"/>
          <w:szCs w:val="20"/>
          <w:lang w:val="en-US" w:eastAsia="en-US"/>
        </w:rPr>
      </w:pPr>
      <w:r w:rsidRPr="0022495F">
        <w:rPr>
          <w:rFonts w:ascii="Courier New" w:hAnsi="Courier New" w:cs="Courier New"/>
          <w:noProof/>
          <w:sz w:val="20"/>
          <w:szCs w:val="20"/>
          <w:lang w:val="en-US" w:eastAsia="en-US"/>
        </w:rPr>
        <w:t xml:space="preserve">    </w:t>
      </w:r>
      <w:r w:rsidRPr="0021000A">
        <w:rPr>
          <w:rFonts w:ascii="Courier New" w:hAnsi="Courier New" w:cs="Courier New"/>
          <w:noProof/>
          <w:color w:val="008000"/>
          <w:sz w:val="20"/>
          <w:szCs w:val="20"/>
          <w:lang w:val="en-US" w:eastAsia="en-US"/>
        </w:rPr>
        <w:t>// Console.ReadKey();</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SwitchToFiber(retVal2);</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void</w:t>
      </w:r>
      <w:r w:rsidRPr="0021000A">
        <w:rPr>
          <w:rFonts w:ascii="Courier New" w:hAnsi="Courier New" w:cs="Courier New"/>
          <w:noProof/>
          <w:sz w:val="20"/>
          <w:szCs w:val="20"/>
          <w:lang w:val="en-US" w:eastAsia="en-US"/>
        </w:rPr>
        <w:t xml:space="preserve"> fiber_func2(</w:t>
      </w:r>
      <w:r w:rsidRPr="0021000A">
        <w:rPr>
          <w:rFonts w:ascii="Courier New" w:hAnsi="Courier New" w:cs="Courier New"/>
          <w:noProof/>
          <w:color w:val="0000FF"/>
          <w:sz w:val="20"/>
          <w:szCs w:val="20"/>
          <w:lang w:val="en-US" w:eastAsia="en-US"/>
        </w:rPr>
        <w:t>int</w:t>
      </w:r>
      <w:r w:rsidRPr="0021000A">
        <w:rPr>
          <w:rFonts w:ascii="Courier New" w:hAnsi="Courier New" w:cs="Courier New"/>
          <w:noProof/>
          <w:sz w:val="20"/>
          <w:szCs w:val="20"/>
          <w:lang w:val="en-US" w:eastAsia="en-US"/>
        </w:rPr>
        <w:t xml:space="preserve"> param)</w:t>
      </w:r>
    </w:p>
    <w:p w:rsidR="00216FFE" w:rsidRPr="0022495F"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2495F">
        <w:rPr>
          <w:rFonts w:ascii="Courier New" w:hAnsi="Courier New" w:cs="Courier New"/>
          <w:noProof/>
          <w:sz w:val="20"/>
          <w:szCs w:val="20"/>
          <w:lang w:val="en-US" w:eastAsia="en-US"/>
        </w:rPr>
        <w:t>{</w:t>
      </w:r>
      <w:r w:rsidRPr="0022495F">
        <w:rPr>
          <w:rFonts w:ascii="Courier New" w:hAnsi="Courier New" w:cs="Courier New"/>
          <w:noProof/>
          <w:color w:val="2B91AF"/>
          <w:sz w:val="20"/>
          <w:szCs w:val="20"/>
          <w:lang w:val="en-US" w:eastAsia="en-US"/>
        </w:rPr>
        <w:t>Console</w:t>
      </w:r>
      <w:r w:rsidRPr="0022495F">
        <w:rPr>
          <w:rFonts w:ascii="Courier New" w:hAnsi="Courier New" w:cs="Courier New"/>
          <w:noProof/>
          <w:sz w:val="20"/>
          <w:szCs w:val="20"/>
          <w:lang w:val="en-US" w:eastAsia="en-US"/>
        </w:rPr>
        <w:t>.WriteLine(</w:t>
      </w:r>
      <w:r w:rsidRPr="0022495F">
        <w:rPr>
          <w:rFonts w:ascii="Courier New" w:hAnsi="Courier New" w:cs="Courier New"/>
          <w:noProof/>
          <w:color w:val="A31515"/>
          <w:sz w:val="20"/>
          <w:szCs w:val="20"/>
          <w:lang w:val="en-US" w:eastAsia="en-US"/>
        </w:rPr>
        <w:t>"</w:t>
      </w:r>
      <w:r>
        <w:rPr>
          <w:rFonts w:ascii="Courier New" w:hAnsi="Courier New" w:cs="Courier New"/>
          <w:noProof/>
          <w:color w:val="A31515"/>
          <w:sz w:val="20"/>
          <w:szCs w:val="20"/>
          <w:lang w:eastAsia="en-US"/>
        </w:rPr>
        <w:t>работает</w:t>
      </w:r>
      <w:r w:rsidRPr="0022495F">
        <w:rPr>
          <w:rFonts w:ascii="Courier New" w:hAnsi="Courier New" w:cs="Courier New"/>
          <w:noProof/>
          <w:color w:val="A31515"/>
          <w:sz w:val="20"/>
          <w:szCs w:val="20"/>
          <w:lang w:val="en-US" w:eastAsia="en-US"/>
        </w:rPr>
        <w:t xml:space="preserve"> </w:t>
      </w:r>
      <w:r>
        <w:rPr>
          <w:rFonts w:ascii="Courier New" w:hAnsi="Courier New" w:cs="Courier New"/>
          <w:noProof/>
          <w:color w:val="A31515"/>
          <w:sz w:val="20"/>
          <w:szCs w:val="20"/>
          <w:lang w:eastAsia="en-US"/>
        </w:rPr>
        <w:t>волокно</w:t>
      </w:r>
      <w:r w:rsidRPr="0022495F">
        <w:rPr>
          <w:rFonts w:ascii="Courier New" w:hAnsi="Courier New" w:cs="Courier New"/>
          <w:noProof/>
          <w:color w:val="A31515"/>
          <w:sz w:val="20"/>
          <w:szCs w:val="20"/>
          <w:lang w:val="en-US" w:eastAsia="en-US"/>
        </w:rPr>
        <w:t xml:space="preserve"> "</w:t>
      </w:r>
      <w:r w:rsidRPr="0022495F">
        <w:rPr>
          <w:rFonts w:ascii="Courier New" w:hAnsi="Courier New" w:cs="Courier New"/>
          <w:noProof/>
          <w:sz w:val="20"/>
          <w:szCs w:val="20"/>
          <w:lang w:val="en-US" w:eastAsia="en-US"/>
        </w:rPr>
        <w:t>+param);</w:t>
      </w:r>
    </w:p>
    <w:p w:rsidR="00216FFE" w:rsidRPr="0021000A" w:rsidRDefault="00216FFE" w:rsidP="00216FFE">
      <w:pPr>
        <w:autoSpaceDE w:val="0"/>
        <w:autoSpaceDN w:val="0"/>
        <w:adjustRightInd w:val="0"/>
        <w:rPr>
          <w:rFonts w:ascii="Courier New" w:hAnsi="Courier New" w:cs="Courier New"/>
          <w:noProof/>
          <w:color w:val="008000"/>
          <w:sz w:val="20"/>
          <w:szCs w:val="20"/>
          <w:lang w:val="en-US" w:eastAsia="en-US"/>
        </w:rPr>
      </w:pPr>
      <w:r w:rsidRPr="0022495F">
        <w:rPr>
          <w:rFonts w:ascii="Courier New" w:hAnsi="Courier New" w:cs="Courier New"/>
          <w:noProof/>
          <w:sz w:val="20"/>
          <w:szCs w:val="20"/>
          <w:lang w:val="en-US" w:eastAsia="en-US"/>
        </w:rPr>
        <w:t xml:space="preserve">     </w:t>
      </w:r>
      <w:r w:rsidRPr="0021000A">
        <w:rPr>
          <w:rFonts w:ascii="Courier New" w:hAnsi="Courier New" w:cs="Courier New"/>
          <w:noProof/>
          <w:color w:val="008000"/>
          <w:sz w:val="20"/>
          <w:szCs w:val="20"/>
          <w:lang w:val="en-US" w:eastAsia="en-US"/>
        </w:rPr>
        <w:t>//Console.ReadKey();</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SwitchToFiber(obj);</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public</w:t>
      </w:r>
      <w:r w:rsidRPr="0021000A">
        <w:rPr>
          <w:rFonts w:ascii="Courier New" w:hAnsi="Courier New" w:cs="Courier New"/>
          <w:noProof/>
          <w:sz w:val="20"/>
          <w:szCs w:val="20"/>
          <w:lang w:val="en-US" w:eastAsia="en-US"/>
        </w:rPr>
        <w:t xml:space="preserve"> Work_fiber()</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Thread</w:t>
      </w:r>
      <w:r w:rsidRPr="0021000A">
        <w:rPr>
          <w:rFonts w:ascii="Courier New" w:hAnsi="Courier New" w:cs="Courier New"/>
          <w:noProof/>
          <w:sz w:val="20"/>
          <w:szCs w:val="20"/>
          <w:lang w:val="en-US" w:eastAsia="en-US"/>
        </w:rPr>
        <w:t xml:space="preserve"> t1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Thread</w:t>
      </w:r>
      <w:r w:rsidRPr="0021000A">
        <w:rPr>
          <w:rFonts w:ascii="Courier New" w:hAnsi="Courier New" w:cs="Courier New"/>
          <w:noProof/>
          <w:sz w:val="20"/>
          <w:szCs w:val="20"/>
          <w:lang w:val="en-US" w:eastAsia="en-US"/>
        </w:rPr>
        <w:t>(thread_func);</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t1.Start();</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Console</w:t>
      </w:r>
      <w:r w:rsidRPr="0021000A">
        <w:rPr>
          <w:rFonts w:ascii="Courier New" w:hAnsi="Courier New" w:cs="Courier New"/>
          <w:noProof/>
          <w:sz w:val="20"/>
          <w:szCs w:val="20"/>
          <w:lang w:val="en-US" w:eastAsia="en-US"/>
        </w:rPr>
        <w:t>.WriteLine(</w:t>
      </w:r>
      <w:r w:rsidRPr="0021000A">
        <w:rPr>
          <w:rFonts w:ascii="Courier New" w:hAnsi="Courier New" w:cs="Courier New"/>
          <w:noProof/>
          <w:color w:val="A31515"/>
          <w:sz w:val="20"/>
          <w:szCs w:val="20"/>
          <w:lang w:val="en-US" w:eastAsia="en-US"/>
        </w:rPr>
        <w:t>"create thread"</w:t>
      </w:r>
      <w:r w:rsidRPr="0021000A">
        <w:rPr>
          <w:rFonts w:ascii="Courier New" w:hAnsi="Courier New" w:cs="Courier New"/>
          <w:noProof/>
          <w:sz w:val="20"/>
          <w:szCs w:val="20"/>
          <w:lang w:val="en-US" w:eastAsia="en-US"/>
        </w:rPr>
        <w:t>);</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void</w:t>
      </w:r>
      <w:r w:rsidRPr="0021000A">
        <w:rPr>
          <w:rFonts w:ascii="Courier New" w:hAnsi="Courier New" w:cs="Courier New"/>
          <w:noProof/>
          <w:sz w:val="20"/>
          <w:szCs w:val="20"/>
          <w:lang w:val="en-US" w:eastAsia="en-US"/>
        </w:rPr>
        <w:t xml:space="preserve"> thread_func()</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obj = ConvertThreadToFiber(0);</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SetFuncFiber</w:t>
      </w:r>
      <w:r w:rsidRPr="0021000A">
        <w:rPr>
          <w:rFonts w:ascii="Courier New" w:hAnsi="Courier New" w:cs="Courier New"/>
          <w:noProof/>
          <w:sz w:val="20"/>
          <w:szCs w:val="20"/>
          <w:lang w:val="en-US" w:eastAsia="en-US"/>
        </w:rPr>
        <w:t xml:space="preserve"> fiber_delegat1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SetFuncFiber</w:t>
      </w:r>
      <w:r w:rsidRPr="0021000A">
        <w:rPr>
          <w:rFonts w:ascii="Courier New" w:hAnsi="Courier New" w:cs="Courier New"/>
          <w:noProof/>
          <w:sz w:val="20"/>
          <w:szCs w:val="20"/>
          <w:lang w:val="en-US" w:eastAsia="en-US"/>
        </w:rPr>
        <w:t>(fiber_func1);</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SetFuncFiber</w:t>
      </w:r>
      <w:r w:rsidRPr="0021000A">
        <w:rPr>
          <w:rFonts w:ascii="Courier New" w:hAnsi="Courier New" w:cs="Courier New"/>
          <w:noProof/>
          <w:sz w:val="20"/>
          <w:szCs w:val="20"/>
          <w:lang w:val="en-US" w:eastAsia="en-US"/>
        </w:rPr>
        <w:t xml:space="preserve"> fiber_delegat2 =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SetFuncFiber</w:t>
      </w:r>
      <w:r w:rsidRPr="0021000A">
        <w:rPr>
          <w:rFonts w:ascii="Courier New" w:hAnsi="Courier New" w:cs="Courier New"/>
          <w:noProof/>
          <w:sz w:val="20"/>
          <w:szCs w:val="20"/>
          <w:lang w:val="en-US" w:eastAsia="en-US"/>
        </w:rPr>
        <w:t>(fiber_func2);</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System.</w:t>
      </w:r>
      <w:r w:rsidRPr="0021000A">
        <w:rPr>
          <w:rFonts w:ascii="Courier New" w:hAnsi="Courier New" w:cs="Courier New"/>
          <w:noProof/>
          <w:color w:val="2B91AF"/>
          <w:sz w:val="20"/>
          <w:szCs w:val="20"/>
          <w:lang w:val="en-US" w:eastAsia="en-US"/>
        </w:rPr>
        <w:t>IntPtr</w:t>
      </w:r>
      <w:r w:rsidRPr="0021000A">
        <w:rPr>
          <w:rFonts w:ascii="Courier New" w:hAnsi="Courier New" w:cs="Courier New"/>
          <w:noProof/>
          <w:sz w:val="20"/>
          <w:szCs w:val="20"/>
          <w:lang w:val="en-US" w:eastAsia="en-US"/>
        </w:rPr>
        <w:t xml:space="preserve"> retVal1 = CreateFiber(100, fiber_delegat1, 1);</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if</w:t>
      </w:r>
      <w:r w:rsidRPr="0021000A">
        <w:rPr>
          <w:rFonts w:ascii="Courier New" w:hAnsi="Courier New" w:cs="Courier New"/>
          <w:noProof/>
          <w:sz w:val="20"/>
          <w:szCs w:val="20"/>
          <w:lang w:val="en-US" w:eastAsia="en-US"/>
        </w:rPr>
        <w:t xml:space="preserve"> (GetLastError() != 0) </w:t>
      </w:r>
      <w:r w:rsidRPr="0021000A">
        <w:rPr>
          <w:rFonts w:ascii="Courier New" w:hAnsi="Courier New" w:cs="Courier New"/>
          <w:noProof/>
          <w:color w:val="0000FF"/>
          <w:sz w:val="20"/>
          <w:szCs w:val="20"/>
          <w:lang w:val="en-US" w:eastAsia="en-US"/>
        </w:rPr>
        <w:t>throw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Exception</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"Create Fiber1 failed!!"</w:t>
      </w:r>
      <w:r w:rsidRPr="0021000A">
        <w:rPr>
          <w:rFonts w:ascii="Courier New" w:hAnsi="Courier New" w:cs="Courier New"/>
          <w:noProof/>
          <w:sz w:val="20"/>
          <w:szCs w:val="20"/>
          <w:lang w:val="en-US" w:eastAsia="en-US"/>
        </w:rPr>
        <w:t>);</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else</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Console</w:t>
      </w:r>
      <w:r w:rsidRPr="0021000A">
        <w:rPr>
          <w:rFonts w:ascii="Courier New" w:hAnsi="Courier New" w:cs="Courier New"/>
          <w:noProof/>
          <w:sz w:val="20"/>
          <w:szCs w:val="20"/>
          <w:lang w:val="en-US" w:eastAsia="en-US"/>
        </w:rPr>
        <w:t>.WriteLine(</w:t>
      </w:r>
      <w:r w:rsidRPr="0021000A">
        <w:rPr>
          <w:rFonts w:ascii="Courier New" w:hAnsi="Courier New" w:cs="Courier New"/>
          <w:noProof/>
          <w:color w:val="A31515"/>
          <w:sz w:val="20"/>
          <w:szCs w:val="20"/>
          <w:lang w:val="en-US" w:eastAsia="en-US"/>
        </w:rPr>
        <w:t>"create fiber1"</w:t>
      </w:r>
      <w:r w:rsidRPr="0021000A">
        <w:rPr>
          <w:rFonts w:ascii="Courier New" w:hAnsi="Courier New" w:cs="Courier New"/>
          <w:noProof/>
          <w:sz w:val="20"/>
          <w:szCs w:val="20"/>
          <w:lang w:val="en-US" w:eastAsia="en-US"/>
        </w:rPr>
        <w:t>);</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retVal2 = CreateFiber(500, fiber_delegat2, 2);</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if</w:t>
      </w:r>
      <w:r w:rsidRPr="0021000A">
        <w:rPr>
          <w:rFonts w:ascii="Courier New" w:hAnsi="Courier New" w:cs="Courier New"/>
          <w:noProof/>
          <w:sz w:val="20"/>
          <w:szCs w:val="20"/>
          <w:lang w:val="en-US" w:eastAsia="en-US"/>
        </w:rPr>
        <w:t xml:space="preserve"> (GetLastError() != 0) </w:t>
      </w:r>
      <w:r w:rsidRPr="0021000A">
        <w:rPr>
          <w:rFonts w:ascii="Courier New" w:hAnsi="Courier New" w:cs="Courier New"/>
          <w:noProof/>
          <w:color w:val="0000FF"/>
          <w:sz w:val="20"/>
          <w:szCs w:val="20"/>
          <w:lang w:val="en-US" w:eastAsia="en-US"/>
        </w:rPr>
        <w:t>throw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Exception</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"Create Fiber failed!!"</w:t>
      </w:r>
      <w:r w:rsidRPr="0021000A">
        <w:rPr>
          <w:rFonts w:ascii="Courier New" w:hAnsi="Courier New" w:cs="Courier New"/>
          <w:noProof/>
          <w:sz w:val="20"/>
          <w:szCs w:val="20"/>
          <w:lang w:val="en-US" w:eastAsia="en-US"/>
        </w:rPr>
        <w:t>);</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else</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Console</w:t>
      </w:r>
      <w:r w:rsidRPr="0021000A">
        <w:rPr>
          <w:rFonts w:ascii="Courier New" w:hAnsi="Courier New" w:cs="Courier New"/>
          <w:noProof/>
          <w:sz w:val="20"/>
          <w:szCs w:val="20"/>
          <w:lang w:val="en-US" w:eastAsia="en-US"/>
        </w:rPr>
        <w:t>.WriteLine(</w:t>
      </w:r>
      <w:r w:rsidRPr="0021000A">
        <w:rPr>
          <w:rFonts w:ascii="Courier New" w:hAnsi="Courier New" w:cs="Courier New"/>
          <w:noProof/>
          <w:color w:val="A31515"/>
          <w:sz w:val="20"/>
          <w:szCs w:val="20"/>
          <w:lang w:val="en-US" w:eastAsia="en-US"/>
        </w:rPr>
        <w:t>"create fiber2"</w:t>
      </w:r>
      <w:r w:rsidRPr="0021000A">
        <w:rPr>
          <w:rFonts w:ascii="Courier New" w:hAnsi="Courier New" w:cs="Courier New"/>
          <w:noProof/>
          <w:sz w:val="20"/>
          <w:szCs w:val="20"/>
          <w:lang w:val="en-US" w:eastAsia="en-US"/>
        </w:rPr>
        <w:t>);</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IntPtr</w:t>
      </w:r>
      <w:r w:rsidRPr="0021000A">
        <w:rPr>
          <w:rFonts w:ascii="Courier New" w:hAnsi="Courier New" w:cs="Courier New"/>
          <w:noProof/>
          <w:sz w:val="20"/>
          <w:szCs w:val="20"/>
          <w:lang w:val="en-US" w:eastAsia="en-US"/>
        </w:rPr>
        <w:t xml:space="preserve"> fiber1return = SwitchToFiber(retVal1);</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if</w:t>
      </w:r>
      <w:r w:rsidRPr="0021000A">
        <w:rPr>
          <w:rFonts w:ascii="Courier New" w:hAnsi="Courier New" w:cs="Courier New"/>
          <w:noProof/>
          <w:sz w:val="20"/>
          <w:szCs w:val="20"/>
          <w:lang w:val="en-US" w:eastAsia="en-US"/>
        </w:rPr>
        <w:t xml:space="preserve"> (GetLastError() != 0) </w:t>
      </w:r>
      <w:r w:rsidRPr="0021000A">
        <w:rPr>
          <w:rFonts w:ascii="Courier New" w:hAnsi="Courier New" w:cs="Courier New"/>
          <w:noProof/>
          <w:color w:val="0000FF"/>
          <w:sz w:val="20"/>
          <w:szCs w:val="20"/>
          <w:lang w:val="en-US" w:eastAsia="en-US"/>
        </w:rPr>
        <w:t>throw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Exception</w:t>
      </w:r>
      <w:r w:rsidRPr="0021000A">
        <w:rPr>
          <w:rFonts w:ascii="Courier New" w:hAnsi="Courier New" w:cs="Courier New"/>
          <w:noProof/>
          <w:sz w:val="20"/>
          <w:szCs w:val="20"/>
          <w:lang w:val="en-US" w:eastAsia="en-US"/>
        </w:rPr>
        <w:t>(</w:t>
      </w:r>
      <w:r w:rsidRPr="0021000A">
        <w:rPr>
          <w:rFonts w:ascii="Courier New" w:hAnsi="Courier New" w:cs="Courier New"/>
          <w:noProof/>
          <w:color w:val="A31515"/>
          <w:sz w:val="20"/>
          <w:szCs w:val="20"/>
          <w:lang w:val="en-US" w:eastAsia="en-US"/>
        </w:rPr>
        <w:t>"Run Fiber failed!!"</w:t>
      </w:r>
      <w:r w:rsidRPr="0021000A">
        <w:rPr>
          <w:rFonts w:ascii="Courier New" w:hAnsi="Courier New" w:cs="Courier New"/>
          <w:noProof/>
          <w:sz w:val="20"/>
          <w:szCs w:val="20"/>
          <w:lang w:val="en-US" w:eastAsia="en-US"/>
        </w:rPr>
        <w:t>);</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Console</w:t>
      </w:r>
      <w:r w:rsidRPr="0021000A">
        <w:rPr>
          <w:rFonts w:ascii="Courier New" w:hAnsi="Courier New" w:cs="Courier New"/>
          <w:noProof/>
          <w:sz w:val="20"/>
          <w:szCs w:val="20"/>
          <w:lang w:val="en-US" w:eastAsia="en-US"/>
        </w:rPr>
        <w:t>.WriteLine(</w:t>
      </w:r>
      <w:r w:rsidRPr="0021000A">
        <w:rPr>
          <w:rFonts w:ascii="Courier New" w:hAnsi="Courier New" w:cs="Courier New"/>
          <w:noProof/>
          <w:color w:val="A31515"/>
          <w:sz w:val="20"/>
          <w:szCs w:val="20"/>
          <w:lang w:val="en-US" w:eastAsia="en-US"/>
        </w:rPr>
        <w:t>"</w:t>
      </w:r>
      <w:r>
        <w:rPr>
          <w:rFonts w:ascii="Courier New" w:hAnsi="Courier New" w:cs="Courier New"/>
          <w:noProof/>
          <w:color w:val="A31515"/>
          <w:sz w:val="20"/>
          <w:szCs w:val="20"/>
          <w:lang w:eastAsia="en-US"/>
        </w:rPr>
        <w:t>основной</w:t>
      </w:r>
      <w:r w:rsidRPr="0021000A">
        <w:rPr>
          <w:rFonts w:ascii="Courier New" w:hAnsi="Courier New" w:cs="Courier New"/>
          <w:noProof/>
          <w:color w:val="A31515"/>
          <w:sz w:val="20"/>
          <w:szCs w:val="20"/>
          <w:lang w:val="en-US" w:eastAsia="en-US"/>
        </w:rPr>
        <w:t xml:space="preserve"> </w:t>
      </w:r>
      <w:r>
        <w:rPr>
          <w:rFonts w:ascii="Courier New" w:hAnsi="Courier New" w:cs="Courier New"/>
          <w:noProof/>
          <w:color w:val="A31515"/>
          <w:sz w:val="20"/>
          <w:szCs w:val="20"/>
          <w:lang w:eastAsia="en-US"/>
        </w:rPr>
        <w:t>поток</w:t>
      </w:r>
      <w:r w:rsidRPr="0021000A">
        <w:rPr>
          <w:rFonts w:ascii="Courier New" w:hAnsi="Courier New" w:cs="Courier New"/>
          <w:noProof/>
          <w:color w:val="A31515"/>
          <w:sz w:val="20"/>
          <w:szCs w:val="20"/>
          <w:lang w:val="en-US" w:eastAsia="en-US"/>
        </w:rPr>
        <w:t>"</w:t>
      </w:r>
      <w:r w:rsidRPr="0021000A">
        <w:rPr>
          <w:rFonts w:ascii="Courier New" w:hAnsi="Courier New" w:cs="Courier New"/>
          <w:noProof/>
          <w:sz w:val="20"/>
          <w:szCs w:val="20"/>
          <w:lang w:val="en-US" w:eastAsia="en-US"/>
        </w:rPr>
        <w:t>);</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Console</w:t>
      </w:r>
      <w:r w:rsidRPr="0021000A">
        <w:rPr>
          <w:rFonts w:ascii="Courier New" w:hAnsi="Courier New" w:cs="Courier New"/>
          <w:noProof/>
          <w:sz w:val="20"/>
          <w:szCs w:val="20"/>
          <w:lang w:val="en-US" w:eastAsia="en-US"/>
        </w:rPr>
        <w:t>.ReadKey();</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DeleteFiber(retVal1);</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216FFE" w:rsidRPr="0021000A" w:rsidRDefault="00216FFE" w:rsidP="00216FFE">
      <w:pPr>
        <w:autoSpaceDE w:val="0"/>
        <w:autoSpaceDN w:val="0"/>
        <w:adjustRightInd w:val="0"/>
        <w:rPr>
          <w:rFonts w:ascii="Courier New" w:hAnsi="Courier New" w:cs="Courier New"/>
          <w:noProof/>
          <w:color w:val="2B91A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class</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Program</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static</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0000FF"/>
          <w:sz w:val="20"/>
          <w:szCs w:val="20"/>
          <w:lang w:val="en-US" w:eastAsia="en-US"/>
        </w:rPr>
        <w:t>void</w:t>
      </w:r>
      <w:r w:rsidRPr="0021000A">
        <w:rPr>
          <w:rFonts w:ascii="Courier New" w:hAnsi="Courier New" w:cs="Courier New"/>
          <w:noProof/>
          <w:sz w:val="20"/>
          <w:szCs w:val="20"/>
          <w:lang w:val="en-US" w:eastAsia="en-US"/>
        </w:rPr>
        <w:t xml:space="preserve"> Main(</w:t>
      </w:r>
      <w:r w:rsidRPr="0021000A">
        <w:rPr>
          <w:rFonts w:ascii="Courier New" w:hAnsi="Courier New" w:cs="Courier New"/>
          <w:noProof/>
          <w:color w:val="0000FF"/>
          <w:sz w:val="20"/>
          <w:szCs w:val="20"/>
          <w:lang w:val="en-US" w:eastAsia="en-US"/>
        </w:rPr>
        <w:t>string</w:t>
      </w:r>
      <w:r w:rsidRPr="0021000A">
        <w:rPr>
          <w:rFonts w:ascii="Courier New" w:hAnsi="Courier New" w:cs="Courier New"/>
          <w:noProof/>
          <w:sz w:val="20"/>
          <w:szCs w:val="20"/>
          <w:lang w:val="en-US" w:eastAsia="en-US"/>
        </w:rPr>
        <w:t>[] args)</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t xml:space="preserve">      {</w:t>
      </w:r>
    </w:p>
    <w:p w:rsidR="00216FFE" w:rsidRPr="0021000A" w:rsidRDefault="00216FFE" w:rsidP="00216FFE">
      <w:pPr>
        <w:autoSpaceDE w:val="0"/>
        <w:autoSpaceDN w:val="0"/>
        <w:adjustRightInd w:val="0"/>
        <w:rPr>
          <w:rFonts w:ascii="Courier New" w:hAnsi="Courier New" w:cs="Courier New"/>
          <w:noProof/>
          <w:sz w:val="20"/>
          <w:szCs w:val="20"/>
          <w:lang w:val="en-US" w:eastAsia="en-US"/>
        </w:rPr>
      </w:pPr>
      <w:r w:rsidRPr="0021000A">
        <w:rPr>
          <w:rFonts w:ascii="Courier New" w:hAnsi="Courier New" w:cs="Courier New"/>
          <w:noProof/>
          <w:sz w:val="20"/>
          <w:szCs w:val="20"/>
          <w:lang w:val="en-US" w:eastAsia="en-US"/>
        </w:rPr>
        <w:lastRenderedPageBreak/>
        <w:t xml:space="preserve">        </w:t>
      </w:r>
      <w:r w:rsidRPr="0021000A">
        <w:rPr>
          <w:rFonts w:ascii="Courier New" w:hAnsi="Courier New" w:cs="Courier New"/>
          <w:noProof/>
          <w:color w:val="2B91AF"/>
          <w:sz w:val="20"/>
          <w:szCs w:val="20"/>
          <w:lang w:val="en-US" w:eastAsia="en-US"/>
        </w:rPr>
        <w:t>Work_fiber</w:t>
      </w:r>
      <w:r w:rsidRPr="0021000A">
        <w:rPr>
          <w:rFonts w:ascii="Courier New" w:hAnsi="Courier New" w:cs="Courier New"/>
          <w:noProof/>
          <w:sz w:val="20"/>
          <w:szCs w:val="20"/>
          <w:lang w:val="en-US" w:eastAsia="en-US"/>
        </w:rPr>
        <w:t xml:space="preserve"> w=</w:t>
      </w:r>
      <w:r w:rsidRPr="0021000A">
        <w:rPr>
          <w:rFonts w:ascii="Courier New" w:hAnsi="Courier New" w:cs="Courier New"/>
          <w:noProof/>
          <w:color w:val="0000FF"/>
          <w:sz w:val="20"/>
          <w:szCs w:val="20"/>
          <w:lang w:val="en-US" w:eastAsia="en-US"/>
        </w:rPr>
        <w:t>new</w:t>
      </w:r>
      <w:r w:rsidRPr="0021000A">
        <w:rPr>
          <w:rFonts w:ascii="Courier New" w:hAnsi="Courier New" w:cs="Courier New"/>
          <w:noProof/>
          <w:sz w:val="20"/>
          <w:szCs w:val="20"/>
          <w:lang w:val="en-US" w:eastAsia="en-US"/>
        </w:rPr>
        <w:t xml:space="preserve"> </w:t>
      </w:r>
      <w:r w:rsidRPr="0021000A">
        <w:rPr>
          <w:rFonts w:ascii="Courier New" w:hAnsi="Courier New" w:cs="Courier New"/>
          <w:noProof/>
          <w:color w:val="2B91AF"/>
          <w:sz w:val="20"/>
          <w:szCs w:val="20"/>
          <w:lang w:val="en-US" w:eastAsia="en-US"/>
        </w:rPr>
        <w:t>Work_fiber</w:t>
      </w:r>
      <w:r w:rsidRPr="0021000A">
        <w:rPr>
          <w:rFonts w:ascii="Courier New" w:hAnsi="Courier New" w:cs="Courier New"/>
          <w:noProof/>
          <w:sz w:val="20"/>
          <w:szCs w:val="20"/>
          <w:lang w:val="en-US" w:eastAsia="en-US"/>
        </w:rPr>
        <w:t>();</w:t>
      </w:r>
    </w:p>
    <w:p w:rsidR="00216FFE" w:rsidRDefault="00216FFE" w:rsidP="00216FFE">
      <w:pPr>
        <w:autoSpaceDE w:val="0"/>
        <w:autoSpaceDN w:val="0"/>
        <w:adjustRightInd w:val="0"/>
        <w:rPr>
          <w:rFonts w:ascii="Courier New" w:hAnsi="Courier New" w:cs="Courier New"/>
          <w:noProof/>
          <w:sz w:val="20"/>
          <w:szCs w:val="20"/>
          <w:lang w:eastAsia="en-US"/>
        </w:rPr>
      </w:pPr>
      <w:r w:rsidRPr="0021000A">
        <w:rPr>
          <w:rFonts w:ascii="Courier New" w:hAnsi="Courier New" w:cs="Courier New"/>
          <w:noProof/>
          <w:sz w:val="20"/>
          <w:szCs w:val="20"/>
          <w:lang w:val="en-US" w:eastAsia="en-US"/>
        </w:rPr>
        <w:t xml:space="preserve">        </w:t>
      </w:r>
      <w:r>
        <w:rPr>
          <w:rFonts w:ascii="Courier New" w:hAnsi="Courier New" w:cs="Courier New"/>
          <w:noProof/>
          <w:color w:val="2B91AF"/>
          <w:sz w:val="20"/>
          <w:szCs w:val="20"/>
          <w:lang w:eastAsia="en-US"/>
        </w:rPr>
        <w:t>Console</w:t>
      </w:r>
      <w:r>
        <w:rPr>
          <w:rFonts w:ascii="Courier New" w:hAnsi="Courier New" w:cs="Courier New"/>
          <w:noProof/>
          <w:sz w:val="20"/>
          <w:szCs w:val="20"/>
          <w:lang w:eastAsia="en-US"/>
        </w:rPr>
        <w:t>.ReadLine();</w:t>
      </w:r>
    </w:p>
    <w:p w:rsidR="00216FFE" w:rsidRDefault="00216FFE" w:rsidP="00216FFE">
      <w:pPr>
        <w:autoSpaceDE w:val="0"/>
        <w:autoSpaceDN w:val="0"/>
        <w:adjustRightInd w:val="0"/>
        <w:rPr>
          <w:rFonts w:ascii="Courier New" w:hAnsi="Courier New" w:cs="Courier New"/>
          <w:noProof/>
          <w:sz w:val="20"/>
          <w:szCs w:val="20"/>
          <w:lang w:eastAsia="en-US"/>
        </w:rPr>
      </w:pPr>
      <w:r>
        <w:rPr>
          <w:rFonts w:ascii="Courier New" w:hAnsi="Courier New" w:cs="Courier New"/>
          <w:noProof/>
          <w:sz w:val="20"/>
          <w:szCs w:val="20"/>
          <w:lang w:eastAsia="en-US"/>
        </w:rPr>
        <w:t xml:space="preserve">      }</w:t>
      </w:r>
    </w:p>
    <w:p w:rsidR="00E8201A" w:rsidRDefault="00E8201A" w:rsidP="00E8201A">
      <w:pPr>
        <w:autoSpaceDE w:val="0"/>
        <w:autoSpaceDN w:val="0"/>
        <w:adjustRightInd w:val="0"/>
        <w:rPr>
          <w:rFonts w:ascii="Courier New" w:hAnsi="Courier New" w:cs="Courier New"/>
          <w:noProof/>
          <w:sz w:val="20"/>
          <w:szCs w:val="20"/>
          <w:lang w:eastAsia="en-US"/>
        </w:rPr>
      </w:pPr>
      <w:r>
        <w:rPr>
          <w:rFonts w:ascii="Courier New" w:hAnsi="Courier New" w:cs="Courier New"/>
          <w:noProof/>
          <w:sz w:val="20"/>
          <w:szCs w:val="20"/>
          <w:lang w:eastAsia="en-US"/>
        </w:rPr>
        <w:t xml:space="preserve">     }</w:t>
      </w:r>
      <w:r w:rsidR="00216FFE">
        <w:rPr>
          <w:rFonts w:ascii="Courier New" w:hAnsi="Courier New" w:cs="Courier New"/>
          <w:noProof/>
          <w:sz w:val="20"/>
          <w:szCs w:val="20"/>
          <w:lang w:eastAsia="en-US"/>
        </w:rPr>
        <w:t>}</w:t>
      </w:r>
    </w:p>
    <w:p w:rsidR="001F05BB" w:rsidRPr="001F05BB" w:rsidRDefault="00216FFE" w:rsidP="00216FFE">
      <w:pPr>
        <w:spacing w:after="200" w:line="276" w:lineRule="auto"/>
        <w:ind w:left="720"/>
        <w:contextualSpacing/>
        <w:jc w:val="center"/>
        <w:rPr>
          <w:b/>
          <w:i/>
          <w:sz w:val="28"/>
          <w:szCs w:val="28"/>
          <w:lang w:eastAsia="en-US"/>
        </w:rPr>
      </w:pPr>
      <w:r w:rsidRPr="001F05BB">
        <w:rPr>
          <w:b/>
          <w:i/>
          <w:sz w:val="28"/>
          <w:szCs w:val="28"/>
          <w:lang w:eastAsia="en-US"/>
        </w:rPr>
        <w:t xml:space="preserve"> </w:t>
      </w:r>
      <w:r w:rsidR="001F05BB" w:rsidRPr="001F05BB">
        <w:rPr>
          <w:b/>
          <w:i/>
          <w:sz w:val="28"/>
          <w:szCs w:val="28"/>
          <w:lang w:eastAsia="en-US"/>
        </w:rPr>
        <w:t>Требования к выполнению лабораторной работы</w:t>
      </w:r>
    </w:p>
    <w:p w:rsidR="001F05BB" w:rsidRPr="001F05BB" w:rsidRDefault="001F05BB" w:rsidP="001F05BB">
      <w:pPr>
        <w:spacing w:after="200"/>
        <w:ind w:left="720"/>
        <w:contextualSpacing/>
        <w:jc w:val="both"/>
        <w:rPr>
          <w:sz w:val="28"/>
          <w:szCs w:val="28"/>
          <w:lang w:eastAsia="en-US"/>
        </w:rPr>
      </w:pPr>
      <w:r w:rsidRPr="001F05BB">
        <w:rPr>
          <w:sz w:val="28"/>
          <w:szCs w:val="28"/>
          <w:lang w:eastAsia="en-US"/>
        </w:rPr>
        <w:t>Разработать многопоточную программу, решающую одну из перечисленных ниже задач (в соответствии с вариантом):</w:t>
      </w:r>
    </w:p>
    <w:p w:rsidR="001F05BB" w:rsidRPr="001F05BB" w:rsidRDefault="001F05BB" w:rsidP="001F05BB">
      <w:pPr>
        <w:numPr>
          <w:ilvl w:val="0"/>
          <w:numId w:val="6"/>
        </w:numPr>
        <w:spacing w:after="200" w:line="276" w:lineRule="auto"/>
        <w:contextualSpacing/>
        <w:rPr>
          <w:sz w:val="28"/>
          <w:szCs w:val="28"/>
          <w:lang w:eastAsia="en-US"/>
        </w:rPr>
      </w:pPr>
      <w:r w:rsidRPr="001F05BB">
        <w:rPr>
          <w:sz w:val="28"/>
          <w:szCs w:val="28"/>
          <w:lang w:eastAsia="en-US"/>
        </w:rPr>
        <w:t>«Оплата – заказ». В файле хранятся записи формата «№ заказа – Сумма оплаты – да/нет». Первый поток изменяет запись о заказе – сумму оплаты. Второй поток производит оплату и делает запись об оплате – «да».</w:t>
      </w:r>
    </w:p>
    <w:p w:rsidR="001F05BB" w:rsidRPr="001F05BB" w:rsidRDefault="001F05BB" w:rsidP="001F05BB">
      <w:pPr>
        <w:numPr>
          <w:ilvl w:val="0"/>
          <w:numId w:val="6"/>
        </w:numPr>
        <w:spacing w:after="200" w:line="276" w:lineRule="auto"/>
        <w:contextualSpacing/>
        <w:rPr>
          <w:sz w:val="28"/>
          <w:szCs w:val="28"/>
          <w:lang w:eastAsia="en-US"/>
        </w:rPr>
      </w:pPr>
      <w:r w:rsidRPr="001F05BB">
        <w:rPr>
          <w:sz w:val="28"/>
          <w:szCs w:val="28"/>
          <w:lang w:eastAsia="en-US"/>
        </w:rPr>
        <w:t xml:space="preserve"> «Библиотека». Первый поток моделирует взятие книги читателем. Второй поток моделирует сдачу книги. Количество книг в библиотеке ограничено.</w:t>
      </w:r>
    </w:p>
    <w:p w:rsidR="001F05BB" w:rsidRPr="001F05BB" w:rsidRDefault="001F05BB" w:rsidP="001F05BB">
      <w:pPr>
        <w:numPr>
          <w:ilvl w:val="0"/>
          <w:numId w:val="6"/>
        </w:numPr>
        <w:spacing w:after="200" w:line="276" w:lineRule="auto"/>
        <w:contextualSpacing/>
        <w:rPr>
          <w:sz w:val="28"/>
          <w:szCs w:val="28"/>
          <w:lang w:eastAsia="en-US"/>
        </w:rPr>
      </w:pPr>
      <w:r w:rsidRPr="001F05BB">
        <w:rPr>
          <w:sz w:val="28"/>
          <w:szCs w:val="28"/>
          <w:lang w:eastAsia="en-US"/>
        </w:rPr>
        <w:t>«Производитель – потребитель». Первый поток моделирует производство изделия. Второй поток моделирует запрос на товар и получение товара.</w:t>
      </w:r>
    </w:p>
    <w:p w:rsidR="001F05BB" w:rsidRPr="001F05BB" w:rsidRDefault="001F05BB" w:rsidP="001F05BB">
      <w:pPr>
        <w:numPr>
          <w:ilvl w:val="0"/>
          <w:numId w:val="6"/>
        </w:numPr>
        <w:spacing w:after="200" w:line="276" w:lineRule="auto"/>
        <w:contextualSpacing/>
        <w:rPr>
          <w:sz w:val="28"/>
          <w:szCs w:val="28"/>
          <w:lang w:eastAsia="en-US"/>
        </w:rPr>
      </w:pPr>
      <w:r w:rsidRPr="001F05BB">
        <w:rPr>
          <w:sz w:val="28"/>
          <w:szCs w:val="28"/>
          <w:lang w:eastAsia="en-US"/>
        </w:rPr>
        <w:t>«Очередь». Каждый из потоков имеет свою очередь, содержащую элементы. Каждый из потоков берет элемент из очереди другого потока и заносит в свою очередь.</w:t>
      </w:r>
    </w:p>
    <w:p w:rsidR="001F05BB" w:rsidRPr="001F05BB" w:rsidRDefault="001F05BB" w:rsidP="001F05BB">
      <w:pPr>
        <w:numPr>
          <w:ilvl w:val="0"/>
          <w:numId w:val="6"/>
        </w:numPr>
        <w:spacing w:after="200" w:line="276" w:lineRule="auto"/>
        <w:contextualSpacing/>
        <w:rPr>
          <w:sz w:val="28"/>
          <w:szCs w:val="28"/>
          <w:lang w:eastAsia="en-US"/>
        </w:rPr>
      </w:pPr>
      <w:r w:rsidRPr="001F05BB">
        <w:rPr>
          <w:sz w:val="28"/>
          <w:szCs w:val="28"/>
          <w:lang w:eastAsia="en-US"/>
        </w:rPr>
        <w:t xml:space="preserve"> «Ввод». Первый поток вводит символы. Второй поток выводит введенный символ на экран. </w:t>
      </w:r>
    </w:p>
    <w:p w:rsidR="001F05BB" w:rsidRPr="001F05BB" w:rsidRDefault="001F05BB" w:rsidP="001F05BB">
      <w:pPr>
        <w:numPr>
          <w:ilvl w:val="0"/>
          <w:numId w:val="6"/>
        </w:numPr>
        <w:spacing w:after="200" w:line="276" w:lineRule="auto"/>
        <w:contextualSpacing/>
        <w:rPr>
          <w:sz w:val="28"/>
          <w:szCs w:val="28"/>
          <w:lang w:eastAsia="en-US"/>
        </w:rPr>
      </w:pPr>
      <w:r w:rsidRPr="001F05BB">
        <w:rPr>
          <w:sz w:val="28"/>
          <w:szCs w:val="28"/>
          <w:lang w:eastAsia="en-US"/>
        </w:rPr>
        <w:t xml:space="preserve">«Билеты». Первый поток моделирует бронирование билетов – вносит в массив структур №рейса - №заказа и через произвольно генерируемое время оплачивает бронь, удаляя запись о ней из массива. Второй поток читает информацию </w:t>
      </w:r>
      <w:r w:rsidR="001D3891">
        <w:rPr>
          <w:sz w:val="28"/>
          <w:szCs w:val="28"/>
          <w:lang w:eastAsia="en-US"/>
        </w:rPr>
        <w:t>из массива</w:t>
      </w:r>
      <w:r w:rsidRPr="001F05BB">
        <w:rPr>
          <w:sz w:val="28"/>
          <w:szCs w:val="28"/>
          <w:lang w:eastAsia="en-US"/>
        </w:rPr>
        <w:t>.</w:t>
      </w:r>
    </w:p>
    <w:p w:rsidR="001F05BB" w:rsidRPr="001F05BB" w:rsidRDefault="001F05BB" w:rsidP="001F05BB">
      <w:pPr>
        <w:numPr>
          <w:ilvl w:val="0"/>
          <w:numId w:val="6"/>
        </w:numPr>
        <w:spacing w:after="200" w:line="276" w:lineRule="auto"/>
        <w:contextualSpacing/>
        <w:rPr>
          <w:sz w:val="28"/>
          <w:szCs w:val="28"/>
          <w:lang w:eastAsia="en-US"/>
        </w:rPr>
      </w:pPr>
      <w:r w:rsidRPr="001F05BB">
        <w:rPr>
          <w:sz w:val="28"/>
          <w:szCs w:val="28"/>
          <w:lang w:eastAsia="en-US"/>
        </w:rPr>
        <w:t>«Инкремент». Первый поток наращивает каждый элемент массива на единицу. Второй поток выводит массив на экран.</w:t>
      </w:r>
    </w:p>
    <w:p w:rsidR="001F05BB" w:rsidRPr="001F05BB" w:rsidRDefault="001F05BB" w:rsidP="001F05BB">
      <w:pPr>
        <w:spacing w:after="200"/>
        <w:ind w:left="720"/>
        <w:contextualSpacing/>
        <w:rPr>
          <w:sz w:val="28"/>
          <w:szCs w:val="28"/>
          <w:lang w:eastAsia="en-US"/>
        </w:rPr>
      </w:pPr>
      <w:r w:rsidRPr="001F05BB">
        <w:rPr>
          <w:sz w:val="28"/>
          <w:szCs w:val="28"/>
          <w:lang w:eastAsia="en-US"/>
        </w:rPr>
        <w:t xml:space="preserve">При решении задачи должны быть обеспечена синхронизация потоков при обращении к общей памяти, запуск потоков на определенных ядрах процессора. </w:t>
      </w:r>
    </w:p>
    <w:p w:rsidR="001F05BB" w:rsidRPr="001F05BB" w:rsidRDefault="001F05BB" w:rsidP="00B202E5">
      <w:pPr>
        <w:pStyle w:val="2"/>
        <w:rPr>
          <w:lang w:eastAsia="en-US"/>
        </w:rPr>
      </w:pPr>
      <w:bookmarkStart w:id="32" w:name="_Toc468713402"/>
      <w:r w:rsidRPr="001F05BB">
        <w:rPr>
          <w:lang w:eastAsia="en-US"/>
        </w:rPr>
        <w:t>Варианты заданий</w:t>
      </w:r>
      <w:bookmarkEnd w:id="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1134"/>
        <w:gridCol w:w="2977"/>
        <w:gridCol w:w="2375"/>
      </w:tblGrid>
      <w:tr w:rsidR="001D3891" w:rsidRPr="001F05BB" w:rsidTr="009B2503">
        <w:tc>
          <w:tcPr>
            <w:tcW w:w="817" w:type="dxa"/>
          </w:tcPr>
          <w:p w:rsidR="001D3891" w:rsidRPr="001F05BB" w:rsidRDefault="001D3891" w:rsidP="001F05BB">
            <w:pPr>
              <w:jc w:val="center"/>
              <w:rPr>
                <w:b/>
                <w:sz w:val="28"/>
                <w:szCs w:val="28"/>
                <w:lang w:eastAsia="en-US"/>
              </w:rPr>
            </w:pPr>
            <w:r w:rsidRPr="001F05BB">
              <w:rPr>
                <w:b/>
                <w:sz w:val="28"/>
                <w:szCs w:val="28"/>
                <w:lang w:eastAsia="en-US"/>
              </w:rPr>
              <w:t>№</w:t>
            </w:r>
          </w:p>
        </w:tc>
        <w:tc>
          <w:tcPr>
            <w:tcW w:w="1134" w:type="dxa"/>
          </w:tcPr>
          <w:p w:rsidR="001D3891" w:rsidRPr="001F05BB" w:rsidRDefault="001D3891" w:rsidP="001F05BB">
            <w:pPr>
              <w:jc w:val="center"/>
              <w:rPr>
                <w:b/>
                <w:sz w:val="28"/>
                <w:szCs w:val="28"/>
                <w:lang w:eastAsia="en-US"/>
              </w:rPr>
            </w:pPr>
            <w:r w:rsidRPr="001F05BB">
              <w:rPr>
                <w:b/>
                <w:sz w:val="28"/>
                <w:szCs w:val="28"/>
                <w:lang w:eastAsia="en-US"/>
              </w:rPr>
              <w:t>№ задачи</w:t>
            </w:r>
          </w:p>
        </w:tc>
        <w:tc>
          <w:tcPr>
            <w:tcW w:w="2977" w:type="dxa"/>
          </w:tcPr>
          <w:p w:rsidR="001D3891" w:rsidRPr="001F05BB" w:rsidRDefault="001D3891" w:rsidP="001F05BB">
            <w:pPr>
              <w:jc w:val="center"/>
              <w:rPr>
                <w:b/>
                <w:sz w:val="28"/>
                <w:szCs w:val="28"/>
                <w:lang w:eastAsia="en-US"/>
              </w:rPr>
            </w:pPr>
            <w:r w:rsidRPr="001F05BB">
              <w:rPr>
                <w:b/>
                <w:sz w:val="28"/>
                <w:szCs w:val="28"/>
                <w:lang w:eastAsia="en-US"/>
              </w:rPr>
              <w:t>Тип синхронизации</w:t>
            </w:r>
          </w:p>
        </w:tc>
        <w:tc>
          <w:tcPr>
            <w:tcW w:w="2375" w:type="dxa"/>
          </w:tcPr>
          <w:p w:rsidR="001D3891" w:rsidRPr="001F05BB" w:rsidRDefault="001D3891" w:rsidP="001F05BB">
            <w:pPr>
              <w:jc w:val="center"/>
              <w:rPr>
                <w:b/>
                <w:sz w:val="28"/>
                <w:szCs w:val="28"/>
                <w:lang w:eastAsia="en-US"/>
              </w:rPr>
            </w:pPr>
            <w:r w:rsidRPr="001F05BB">
              <w:rPr>
                <w:b/>
                <w:sz w:val="28"/>
                <w:szCs w:val="28"/>
                <w:lang w:eastAsia="en-US"/>
              </w:rPr>
              <w:t>Потоки - процессы</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1</w:t>
            </w:r>
          </w:p>
        </w:tc>
        <w:tc>
          <w:tcPr>
            <w:tcW w:w="1134" w:type="dxa"/>
          </w:tcPr>
          <w:p w:rsidR="001D3891" w:rsidRPr="001F05BB" w:rsidRDefault="001D3891" w:rsidP="001F05BB">
            <w:pPr>
              <w:jc w:val="center"/>
              <w:rPr>
                <w:sz w:val="28"/>
                <w:szCs w:val="28"/>
                <w:lang w:eastAsia="en-US"/>
              </w:rPr>
            </w:pPr>
            <w:r w:rsidRPr="001F05BB">
              <w:rPr>
                <w:sz w:val="28"/>
                <w:szCs w:val="28"/>
                <w:lang w:eastAsia="en-US"/>
              </w:rPr>
              <w:t>1</w:t>
            </w:r>
          </w:p>
        </w:tc>
        <w:tc>
          <w:tcPr>
            <w:tcW w:w="2977" w:type="dxa"/>
          </w:tcPr>
          <w:p w:rsidR="001D3891" w:rsidRPr="00B619B6" w:rsidRDefault="001D3891" w:rsidP="001F05BB">
            <w:pPr>
              <w:jc w:val="center"/>
              <w:rPr>
                <w:sz w:val="28"/>
                <w:szCs w:val="28"/>
                <w:lang w:val="en-US" w:eastAsia="en-US"/>
              </w:rPr>
            </w:pPr>
            <w:r>
              <w:rPr>
                <w:sz w:val="28"/>
                <w:szCs w:val="28"/>
                <w:lang w:val="en-US" w:eastAsia="en-US"/>
              </w:rPr>
              <w:t>lock</w:t>
            </w:r>
          </w:p>
        </w:tc>
        <w:tc>
          <w:tcPr>
            <w:tcW w:w="2375" w:type="dxa"/>
          </w:tcPr>
          <w:p w:rsidR="001D3891" w:rsidRPr="001F05BB" w:rsidRDefault="001D3891" w:rsidP="001F05BB">
            <w:pPr>
              <w:jc w:val="center"/>
              <w:rPr>
                <w:sz w:val="28"/>
                <w:szCs w:val="28"/>
                <w:lang w:eastAsia="en-US"/>
              </w:rPr>
            </w:pPr>
            <w:r w:rsidRPr="001F05BB">
              <w:rPr>
                <w:sz w:val="28"/>
                <w:szCs w:val="28"/>
                <w:lang w:eastAsia="en-US"/>
              </w:rPr>
              <w:t>Один процесс</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2</w:t>
            </w:r>
          </w:p>
        </w:tc>
        <w:tc>
          <w:tcPr>
            <w:tcW w:w="1134" w:type="dxa"/>
          </w:tcPr>
          <w:p w:rsidR="001D3891" w:rsidRPr="001F05BB" w:rsidRDefault="001D3891" w:rsidP="001F05BB">
            <w:pPr>
              <w:jc w:val="center"/>
              <w:rPr>
                <w:sz w:val="28"/>
                <w:szCs w:val="28"/>
                <w:lang w:eastAsia="en-US"/>
              </w:rPr>
            </w:pPr>
            <w:r w:rsidRPr="001F05BB">
              <w:rPr>
                <w:sz w:val="28"/>
                <w:szCs w:val="28"/>
                <w:lang w:eastAsia="en-US"/>
              </w:rPr>
              <w:t>2</w:t>
            </w:r>
          </w:p>
        </w:tc>
        <w:tc>
          <w:tcPr>
            <w:tcW w:w="2977" w:type="dxa"/>
          </w:tcPr>
          <w:p w:rsidR="001D3891" w:rsidRPr="001F05BB" w:rsidRDefault="001D3891" w:rsidP="001F05BB">
            <w:pPr>
              <w:jc w:val="center"/>
              <w:rPr>
                <w:sz w:val="28"/>
                <w:szCs w:val="28"/>
                <w:lang w:eastAsia="en-US"/>
              </w:rPr>
            </w:pPr>
            <w:r w:rsidRPr="001F05BB">
              <w:rPr>
                <w:sz w:val="28"/>
                <w:szCs w:val="28"/>
                <w:lang w:eastAsia="en-US"/>
              </w:rPr>
              <w:t>Семафоры</w:t>
            </w:r>
          </w:p>
        </w:tc>
        <w:tc>
          <w:tcPr>
            <w:tcW w:w="2375" w:type="dxa"/>
          </w:tcPr>
          <w:p w:rsidR="001D3891" w:rsidRPr="001F05BB" w:rsidRDefault="001D3891" w:rsidP="001F05BB">
            <w:pPr>
              <w:jc w:val="center"/>
              <w:rPr>
                <w:sz w:val="28"/>
                <w:szCs w:val="28"/>
                <w:lang w:eastAsia="en-US"/>
              </w:rPr>
            </w:pPr>
            <w:r w:rsidRPr="001F05BB">
              <w:rPr>
                <w:sz w:val="28"/>
                <w:szCs w:val="28"/>
                <w:lang w:eastAsia="en-US"/>
              </w:rPr>
              <w:t>Разные процессы</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3</w:t>
            </w:r>
          </w:p>
        </w:tc>
        <w:tc>
          <w:tcPr>
            <w:tcW w:w="1134" w:type="dxa"/>
          </w:tcPr>
          <w:p w:rsidR="001D3891" w:rsidRPr="001F05BB" w:rsidRDefault="001D3891" w:rsidP="001F05BB">
            <w:pPr>
              <w:jc w:val="center"/>
              <w:rPr>
                <w:sz w:val="28"/>
                <w:szCs w:val="28"/>
                <w:lang w:eastAsia="en-US"/>
              </w:rPr>
            </w:pPr>
            <w:r w:rsidRPr="001F05BB">
              <w:rPr>
                <w:sz w:val="28"/>
                <w:szCs w:val="28"/>
                <w:lang w:eastAsia="en-US"/>
              </w:rPr>
              <w:t>3</w:t>
            </w:r>
          </w:p>
        </w:tc>
        <w:tc>
          <w:tcPr>
            <w:tcW w:w="2977" w:type="dxa"/>
          </w:tcPr>
          <w:p w:rsidR="001D3891" w:rsidRPr="001F05BB" w:rsidRDefault="001D3891" w:rsidP="001F05BB">
            <w:pPr>
              <w:jc w:val="center"/>
              <w:rPr>
                <w:sz w:val="28"/>
                <w:szCs w:val="28"/>
                <w:lang w:eastAsia="en-US"/>
              </w:rPr>
            </w:pPr>
            <w:r w:rsidRPr="001F05BB">
              <w:rPr>
                <w:sz w:val="28"/>
                <w:szCs w:val="28"/>
                <w:lang w:eastAsia="en-US"/>
              </w:rPr>
              <w:t>События</w:t>
            </w:r>
          </w:p>
        </w:tc>
        <w:tc>
          <w:tcPr>
            <w:tcW w:w="2375" w:type="dxa"/>
          </w:tcPr>
          <w:p w:rsidR="001D3891" w:rsidRPr="001F05BB" w:rsidRDefault="001D3891" w:rsidP="001F05BB">
            <w:pPr>
              <w:jc w:val="center"/>
              <w:rPr>
                <w:sz w:val="28"/>
                <w:szCs w:val="28"/>
                <w:lang w:eastAsia="en-US"/>
              </w:rPr>
            </w:pPr>
            <w:r w:rsidRPr="001F05BB">
              <w:rPr>
                <w:sz w:val="28"/>
                <w:szCs w:val="28"/>
                <w:lang w:eastAsia="en-US"/>
              </w:rPr>
              <w:t>Один процесс</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4</w:t>
            </w:r>
          </w:p>
        </w:tc>
        <w:tc>
          <w:tcPr>
            <w:tcW w:w="1134" w:type="dxa"/>
          </w:tcPr>
          <w:p w:rsidR="001D3891" w:rsidRPr="001F05BB" w:rsidRDefault="001D3891" w:rsidP="001F05BB">
            <w:pPr>
              <w:jc w:val="center"/>
              <w:rPr>
                <w:sz w:val="28"/>
                <w:szCs w:val="28"/>
                <w:lang w:eastAsia="en-US"/>
              </w:rPr>
            </w:pPr>
            <w:r w:rsidRPr="001F05BB">
              <w:rPr>
                <w:sz w:val="28"/>
                <w:szCs w:val="28"/>
                <w:lang w:eastAsia="en-US"/>
              </w:rPr>
              <w:t>4</w:t>
            </w:r>
          </w:p>
        </w:tc>
        <w:tc>
          <w:tcPr>
            <w:tcW w:w="2977" w:type="dxa"/>
          </w:tcPr>
          <w:p w:rsidR="001D3891" w:rsidRPr="001F05BB" w:rsidRDefault="001D3891" w:rsidP="001F05BB">
            <w:pPr>
              <w:jc w:val="center"/>
              <w:rPr>
                <w:sz w:val="28"/>
                <w:szCs w:val="28"/>
                <w:lang w:eastAsia="en-US"/>
              </w:rPr>
            </w:pPr>
            <w:r w:rsidRPr="001F05BB">
              <w:rPr>
                <w:sz w:val="28"/>
                <w:szCs w:val="28"/>
                <w:lang w:eastAsia="en-US"/>
              </w:rPr>
              <w:t>Семафоры</w:t>
            </w:r>
          </w:p>
        </w:tc>
        <w:tc>
          <w:tcPr>
            <w:tcW w:w="2375" w:type="dxa"/>
          </w:tcPr>
          <w:p w:rsidR="001D3891" w:rsidRPr="001F05BB" w:rsidRDefault="001D3891" w:rsidP="001F05BB">
            <w:pPr>
              <w:jc w:val="center"/>
              <w:rPr>
                <w:sz w:val="28"/>
                <w:szCs w:val="28"/>
                <w:lang w:eastAsia="en-US"/>
              </w:rPr>
            </w:pPr>
            <w:r w:rsidRPr="001F05BB">
              <w:rPr>
                <w:sz w:val="28"/>
                <w:szCs w:val="28"/>
                <w:lang w:eastAsia="en-US"/>
              </w:rPr>
              <w:t>Разные процессы</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5</w:t>
            </w:r>
          </w:p>
        </w:tc>
        <w:tc>
          <w:tcPr>
            <w:tcW w:w="1134" w:type="dxa"/>
          </w:tcPr>
          <w:p w:rsidR="001D3891" w:rsidRPr="001F05BB" w:rsidRDefault="001D3891" w:rsidP="001F05BB">
            <w:pPr>
              <w:jc w:val="center"/>
              <w:rPr>
                <w:sz w:val="28"/>
                <w:szCs w:val="28"/>
                <w:lang w:eastAsia="en-US"/>
              </w:rPr>
            </w:pPr>
            <w:r w:rsidRPr="001F05BB">
              <w:rPr>
                <w:sz w:val="28"/>
                <w:szCs w:val="28"/>
                <w:lang w:eastAsia="en-US"/>
              </w:rPr>
              <w:t>5</w:t>
            </w:r>
          </w:p>
        </w:tc>
        <w:tc>
          <w:tcPr>
            <w:tcW w:w="2977" w:type="dxa"/>
          </w:tcPr>
          <w:p w:rsidR="001D3891" w:rsidRPr="001F05BB" w:rsidRDefault="001D3891" w:rsidP="001F05BB">
            <w:pPr>
              <w:jc w:val="center"/>
              <w:rPr>
                <w:sz w:val="28"/>
                <w:szCs w:val="28"/>
                <w:lang w:eastAsia="en-US"/>
              </w:rPr>
            </w:pPr>
            <w:r w:rsidRPr="001F05BB">
              <w:rPr>
                <w:sz w:val="28"/>
                <w:szCs w:val="28"/>
                <w:lang w:eastAsia="en-US"/>
              </w:rPr>
              <w:t>События</w:t>
            </w:r>
          </w:p>
        </w:tc>
        <w:tc>
          <w:tcPr>
            <w:tcW w:w="2375" w:type="dxa"/>
          </w:tcPr>
          <w:p w:rsidR="001D3891" w:rsidRPr="001F05BB" w:rsidRDefault="001D3891" w:rsidP="001F05BB">
            <w:pPr>
              <w:jc w:val="center"/>
              <w:rPr>
                <w:sz w:val="28"/>
                <w:szCs w:val="28"/>
                <w:lang w:eastAsia="en-US"/>
              </w:rPr>
            </w:pPr>
            <w:r w:rsidRPr="001F05BB">
              <w:rPr>
                <w:sz w:val="28"/>
                <w:szCs w:val="28"/>
                <w:lang w:eastAsia="en-US"/>
              </w:rPr>
              <w:t>Один процесс</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6</w:t>
            </w:r>
          </w:p>
        </w:tc>
        <w:tc>
          <w:tcPr>
            <w:tcW w:w="1134" w:type="dxa"/>
          </w:tcPr>
          <w:p w:rsidR="001D3891" w:rsidRPr="001F05BB" w:rsidRDefault="001D3891" w:rsidP="001F05BB">
            <w:pPr>
              <w:jc w:val="center"/>
              <w:rPr>
                <w:sz w:val="28"/>
                <w:szCs w:val="28"/>
                <w:lang w:eastAsia="en-US"/>
              </w:rPr>
            </w:pPr>
            <w:r w:rsidRPr="001F05BB">
              <w:rPr>
                <w:sz w:val="28"/>
                <w:szCs w:val="28"/>
                <w:lang w:eastAsia="en-US"/>
              </w:rPr>
              <w:t>6</w:t>
            </w:r>
          </w:p>
        </w:tc>
        <w:tc>
          <w:tcPr>
            <w:tcW w:w="2977" w:type="dxa"/>
          </w:tcPr>
          <w:p w:rsidR="001D3891" w:rsidRPr="00B619B6" w:rsidRDefault="001D3891" w:rsidP="001F05BB">
            <w:pPr>
              <w:jc w:val="center"/>
              <w:rPr>
                <w:sz w:val="28"/>
                <w:szCs w:val="28"/>
                <w:lang w:val="en-US" w:eastAsia="en-US"/>
              </w:rPr>
            </w:pPr>
            <w:r>
              <w:rPr>
                <w:sz w:val="28"/>
                <w:szCs w:val="28"/>
                <w:lang w:val="en-US" w:eastAsia="en-US"/>
              </w:rPr>
              <w:t>lock</w:t>
            </w:r>
          </w:p>
        </w:tc>
        <w:tc>
          <w:tcPr>
            <w:tcW w:w="2375" w:type="dxa"/>
          </w:tcPr>
          <w:p w:rsidR="001D3891" w:rsidRPr="001F05BB" w:rsidRDefault="001D3891" w:rsidP="001F05BB">
            <w:pPr>
              <w:jc w:val="center"/>
              <w:rPr>
                <w:sz w:val="28"/>
                <w:szCs w:val="28"/>
                <w:lang w:eastAsia="en-US"/>
              </w:rPr>
            </w:pPr>
            <w:r w:rsidRPr="001F05BB">
              <w:rPr>
                <w:sz w:val="28"/>
                <w:szCs w:val="28"/>
                <w:lang w:eastAsia="en-US"/>
              </w:rPr>
              <w:t>Один процесс</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7</w:t>
            </w:r>
          </w:p>
        </w:tc>
        <w:tc>
          <w:tcPr>
            <w:tcW w:w="1134" w:type="dxa"/>
          </w:tcPr>
          <w:p w:rsidR="001D3891" w:rsidRPr="001F05BB" w:rsidRDefault="001D3891" w:rsidP="001F05BB">
            <w:pPr>
              <w:jc w:val="center"/>
              <w:rPr>
                <w:sz w:val="28"/>
                <w:szCs w:val="28"/>
                <w:lang w:eastAsia="en-US"/>
              </w:rPr>
            </w:pPr>
            <w:r w:rsidRPr="001F05BB">
              <w:rPr>
                <w:sz w:val="28"/>
                <w:szCs w:val="28"/>
                <w:lang w:eastAsia="en-US"/>
              </w:rPr>
              <w:t>7</w:t>
            </w:r>
          </w:p>
        </w:tc>
        <w:tc>
          <w:tcPr>
            <w:tcW w:w="2977" w:type="dxa"/>
          </w:tcPr>
          <w:p w:rsidR="001D3891" w:rsidRPr="001F05BB" w:rsidRDefault="001D3891" w:rsidP="001F05BB">
            <w:pPr>
              <w:jc w:val="center"/>
              <w:rPr>
                <w:b/>
                <w:sz w:val="28"/>
                <w:szCs w:val="28"/>
                <w:lang w:eastAsia="en-US"/>
              </w:rPr>
            </w:pPr>
            <w:r w:rsidRPr="001F05BB">
              <w:rPr>
                <w:sz w:val="28"/>
                <w:szCs w:val="28"/>
                <w:lang w:eastAsia="en-US"/>
              </w:rPr>
              <w:t>Семафоры</w:t>
            </w:r>
            <w:r w:rsidRPr="001F05BB">
              <w:rPr>
                <w:b/>
                <w:sz w:val="28"/>
                <w:szCs w:val="28"/>
                <w:lang w:eastAsia="en-US"/>
              </w:rPr>
              <w:t xml:space="preserve"> </w:t>
            </w:r>
          </w:p>
        </w:tc>
        <w:tc>
          <w:tcPr>
            <w:tcW w:w="2375" w:type="dxa"/>
          </w:tcPr>
          <w:p w:rsidR="001D3891" w:rsidRPr="001F05BB" w:rsidRDefault="001D3891" w:rsidP="001F05BB">
            <w:pPr>
              <w:jc w:val="center"/>
              <w:rPr>
                <w:sz w:val="28"/>
                <w:szCs w:val="28"/>
                <w:lang w:eastAsia="en-US"/>
              </w:rPr>
            </w:pPr>
            <w:r w:rsidRPr="001F05BB">
              <w:rPr>
                <w:sz w:val="28"/>
                <w:szCs w:val="28"/>
                <w:lang w:eastAsia="en-US"/>
              </w:rPr>
              <w:t>Разные процессы</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lastRenderedPageBreak/>
              <w:t>8</w:t>
            </w:r>
          </w:p>
        </w:tc>
        <w:tc>
          <w:tcPr>
            <w:tcW w:w="1134" w:type="dxa"/>
          </w:tcPr>
          <w:p w:rsidR="001D3891" w:rsidRPr="001F05BB" w:rsidRDefault="001D3891" w:rsidP="001F05BB">
            <w:pPr>
              <w:jc w:val="center"/>
              <w:rPr>
                <w:sz w:val="28"/>
                <w:szCs w:val="28"/>
                <w:lang w:eastAsia="en-US"/>
              </w:rPr>
            </w:pPr>
            <w:r w:rsidRPr="001F05BB">
              <w:rPr>
                <w:sz w:val="28"/>
                <w:szCs w:val="28"/>
                <w:lang w:eastAsia="en-US"/>
              </w:rPr>
              <w:t>1</w:t>
            </w:r>
          </w:p>
        </w:tc>
        <w:tc>
          <w:tcPr>
            <w:tcW w:w="2977" w:type="dxa"/>
          </w:tcPr>
          <w:p w:rsidR="001D3891" w:rsidRPr="001F05BB" w:rsidRDefault="001D3891" w:rsidP="001F05BB">
            <w:pPr>
              <w:jc w:val="center"/>
              <w:rPr>
                <w:sz w:val="28"/>
                <w:szCs w:val="28"/>
                <w:lang w:eastAsia="en-US"/>
              </w:rPr>
            </w:pPr>
            <w:r w:rsidRPr="001F05BB">
              <w:rPr>
                <w:sz w:val="28"/>
                <w:szCs w:val="28"/>
                <w:lang w:eastAsia="en-US"/>
              </w:rPr>
              <w:t>Мьютексы</w:t>
            </w:r>
          </w:p>
        </w:tc>
        <w:tc>
          <w:tcPr>
            <w:tcW w:w="2375" w:type="dxa"/>
          </w:tcPr>
          <w:p w:rsidR="001D3891" w:rsidRPr="001F05BB" w:rsidRDefault="001D3891" w:rsidP="001F05BB">
            <w:pPr>
              <w:jc w:val="center"/>
              <w:rPr>
                <w:sz w:val="28"/>
                <w:szCs w:val="28"/>
                <w:lang w:eastAsia="en-US"/>
              </w:rPr>
            </w:pPr>
            <w:r w:rsidRPr="001F05BB">
              <w:rPr>
                <w:sz w:val="28"/>
                <w:szCs w:val="28"/>
                <w:lang w:eastAsia="en-US"/>
              </w:rPr>
              <w:t>Один процесс</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9</w:t>
            </w:r>
          </w:p>
        </w:tc>
        <w:tc>
          <w:tcPr>
            <w:tcW w:w="1134" w:type="dxa"/>
          </w:tcPr>
          <w:p w:rsidR="001D3891" w:rsidRPr="001F05BB" w:rsidRDefault="001D3891" w:rsidP="001F05BB">
            <w:pPr>
              <w:jc w:val="center"/>
              <w:rPr>
                <w:sz w:val="28"/>
                <w:szCs w:val="28"/>
                <w:lang w:eastAsia="en-US"/>
              </w:rPr>
            </w:pPr>
            <w:r w:rsidRPr="001F05BB">
              <w:rPr>
                <w:sz w:val="28"/>
                <w:szCs w:val="28"/>
                <w:lang w:eastAsia="en-US"/>
              </w:rPr>
              <w:t>2</w:t>
            </w:r>
          </w:p>
        </w:tc>
        <w:tc>
          <w:tcPr>
            <w:tcW w:w="2977" w:type="dxa"/>
          </w:tcPr>
          <w:p w:rsidR="001D3891" w:rsidRPr="001F05BB" w:rsidRDefault="001D3891" w:rsidP="001F05BB">
            <w:pPr>
              <w:jc w:val="center"/>
              <w:rPr>
                <w:sz w:val="28"/>
                <w:szCs w:val="28"/>
                <w:lang w:eastAsia="en-US"/>
              </w:rPr>
            </w:pPr>
            <w:r w:rsidRPr="001F05BB">
              <w:rPr>
                <w:sz w:val="28"/>
                <w:szCs w:val="28"/>
                <w:lang w:eastAsia="en-US"/>
              </w:rPr>
              <w:t>Семафоры</w:t>
            </w:r>
          </w:p>
        </w:tc>
        <w:tc>
          <w:tcPr>
            <w:tcW w:w="2375" w:type="dxa"/>
          </w:tcPr>
          <w:p w:rsidR="001D3891" w:rsidRPr="001F05BB" w:rsidRDefault="001D3891" w:rsidP="001F05BB">
            <w:pPr>
              <w:jc w:val="center"/>
              <w:rPr>
                <w:sz w:val="28"/>
                <w:szCs w:val="28"/>
                <w:lang w:eastAsia="en-US"/>
              </w:rPr>
            </w:pPr>
            <w:r w:rsidRPr="001F05BB">
              <w:rPr>
                <w:sz w:val="28"/>
                <w:szCs w:val="28"/>
                <w:lang w:eastAsia="en-US"/>
              </w:rPr>
              <w:t>Разные процессы</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10</w:t>
            </w:r>
          </w:p>
        </w:tc>
        <w:tc>
          <w:tcPr>
            <w:tcW w:w="1134" w:type="dxa"/>
          </w:tcPr>
          <w:p w:rsidR="001D3891" w:rsidRPr="001F05BB" w:rsidRDefault="001D3891" w:rsidP="001F05BB">
            <w:pPr>
              <w:jc w:val="center"/>
              <w:rPr>
                <w:sz w:val="28"/>
                <w:szCs w:val="28"/>
                <w:lang w:eastAsia="en-US"/>
              </w:rPr>
            </w:pPr>
            <w:r w:rsidRPr="001F05BB">
              <w:rPr>
                <w:sz w:val="28"/>
                <w:szCs w:val="28"/>
                <w:lang w:eastAsia="en-US"/>
              </w:rPr>
              <w:t>3</w:t>
            </w:r>
          </w:p>
        </w:tc>
        <w:tc>
          <w:tcPr>
            <w:tcW w:w="2977" w:type="dxa"/>
          </w:tcPr>
          <w:p w:rsidR="001D3891" w:rsidRPr="00B619B6" w:rsidRDefault="001D3891" w:rsidP="001F05BB">
            <w:pPr>
              <w:jc w:val="center"/>
              <w:rPr>
                <w:sz w:val="28"/>
                <w:szCs w:val="28"/>
                <w:lang w:eastAsia="en-US"/>
              </w:rPr>
            </w:pPr>
            <w:r>
              <w:rPr>
                <w:sz w:val="28"/>
                <w:szCs w:val="28"/>
                <w:lang w:eastAsia="en-US"/>
              </w:rPr>
              <w:t>События</w:t>
            </w:r>
          </w:p>
        </w:tc>
        <w:tc>
          <w:tcPr>
            <w:tcW w:w="2375" w:type="dxa"/>
          </w:tcPr>
          <w:p w:rsidR="001D3891" w:rsidRPr="001F05BB" w:rsidRDefault="001D3891" w:rsidP="001F05BB">
            <w:pPr>
              <w:jc w:val="center"/>
              <w:rPr>
                <w:sz w:val="28"/>
                <w:szCs w:val="28"/>
                <w:lang w:eastAsia="en-US"/>
              </w:rPr>
            </w:pPr>
            <w:r w:rsidRPr="001F05BB">
              <w:rPr>
                <w:sz w:val="28"/>
                <w:szCs w:val="28"/>
                <w:lang w:eastAsia="en-US"/>
              </w:rPr>
              <w:t>Один процесс</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11</w:t>
            </w:r>
          </w:p>
        </w:tc>
        <w:tc>
          <w:tcPr>
            <w:tcW w:w="1134" w:type="dxa"/>
          </w:tcPr>
          <w:p w:rsidR="001D3891" w:rsidRPr="001F05BB" w:rsidRDefault="001D3891" w:rsidP="001F05BB">
            <w:pPr>
              <w:jc w:val="center"/>
              <w:rPr>
                <w:sz w:val="28"/>
                <w:szCs w:val="28"/>
                <w:lang w:eastAsia="en-US"/>
              </w:rPr>
            </w:pPr>
            <w:r w:rsidRPr="001F05BB">
              <w:rPr>
                <w:sz w:val="28"/>
                <w:szCs w:val="28"/>
                <w:lang w:eastAsia="en-US"/>
              </w:rPr>
              <w:t>4</w:t>
            </w:r>
          </w:p>
        </w:tc>
        <w:tc>
          <w:tcPr>
            <w:tcW w:w="2977" w:type="dxa"/>
          </w:tcPr>
          <w:p w:rsidR="001D3891" w:rsidRPr="001F05BB" w:rsidRDefault="001D3891" w:rsidP="001F05BB">
            <w:pPr>
              <w:jc w:val="center"/>
              <w:rPr>
                <w:sz w:val="28"/>
                <w:szCs w:val="28"/>
                <w:lang w:eastAsia="en-US"/>
              </w:rPr>
            </w:pPr>
            <w:r w:rsidRPr="001F05BB">
              <w:rPr>
                <w:sz w:val="28"/>
                <w:szCs w:val="28"/>
                <w:lang w:eastAsia="en-US"/>
              </w:rPr>
              <w:t>Волокна</w:t>
            </w:r>
          </w:p>
        </w:tc>
        <w:tc>
          <w:tcPr>
            <w:tcW w:w="2375" w:type="dxa"/>
          </w:tcPr>
          <w:p w:rsidR="001D3891" w:rsidRPr="001F05BB" w:rsidRDefault="001D3891" w:rsidP="001F05BB">
            <w:pPr>
              <w:jc w:val="center"/>
              <w:rPr>
                <w:sz w:val="28"/>
                <w:szCs w:val="28"/>
                <w:lang w:eastAsia="en-US"/>
              </w:rPr>
            </w:pPr>
            <w:r w:rsidRPr="001F05BB">
              <w:rPr>
                <w:sz w:val="28"/>
                <w:szCs w:val="28"/>
                <w:lang w:eastAsia="en-US"/>
              </w:rPr>
              <w:t>Один процесс</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12</w:t>
            </w:r>
          </w:p>
        </w:tc>
        <w:tc>
          <w:tcPr>
            <w:tcW w:w="1134" w:type="dxa"/>
          </w:tcPr>
          <w:p w:rsidR="001D3891" w:rsidRPr="001F05BB" w:rsidRDefault="001D3891" w:rsidP="001F05BB">
            <w:pPr>
              <w:jc w:val="center"/>
              <w:rPr>
                <w:sz w:val="28"/>
                <w:szCs w:val="28"/>
                <w:lang w:eastAsia="en-US"/>
              </w:rPr>
            </w:pPr>
            <w:r w:rsidRPr="001F05BB">
              <w:rPr>
                <w:sz w:val="28"/>
                <w:szCs w:val="28"/>
                <w:lang w:eastAsia="en-US"/>
              </w:rPr>
              <w:t>5</w:t>
            </w:r>
          </w:p>
        </w:tc>
        <w:tc>
          <w:tcPr>
            <w:tcW w:w="2977" w:type="dxa"/>
          </w:tcPr>
          <w:p w:rsidR="001D3891" w:rsidRPr="001F05BB" w:rsidRDefault="001D3891" w:rsidP="001F05BB">
            <w:pPr>
              <w:jc w:val="center"/>
              <w:rPr>
                <w:sz w:val="28"/>
                <w:szCs w:val="28"/>
                <w:lang w:eastAsia="en-US"/>
              </w:rPr>
            </w:pPr>
            <w:r w:rsidRPr="001F05BB">
              <w:rPr>
                <w:sz w:val="28"/>
                <w:szCs w:val="28"/>
                <w:lang w:eastAsia="en-US"/>
              </w:rPr>
              <w:t>Волокна</w:t>
            </w:r>
          </w:p>
        </w:tc>
        <w:tc>
          <w:tcPr>
            <w:tcW w:w="2375" w:type="dxa"/>
          </w:tcPr>
          <w:p w:rsidR="001D3891" w:rsidRPr="001F05BB" w:rsidRDefault="001D3891" w:rsidP="001F05BB">
            <w:pPr>
              <w:jc w:val="center"/>
              <w:rPr>
                <w:sz w:val="28"/>
                <w:szCs w:val="28"/>
                <w:lang w:eastAsia="en-US"/>
              </w:rPr>
            </w:pPr>
            <w:r w:rsidRPr="001F05BB">
              <w:rPr>
                <w:sz w:val="28"/>
                <w:szCs w:val="28"/>
                <w:lang w:eastAsia="en-US"/>
              </w:rPr>
              <w:t>Один процесс</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13</w:t>
            </w:r>
          </w:p>
        </w:tc>
        <w:tc>
          <w:tcPr>
            <w:tcW w:w="1134" w:type="dxa"/>
          </w:tcPr>
          <w:p w:rsidR="001D3891" w:rsidRPr="001F05BB" w:rsidRDefault="001D3891" w:rsidP="001F05BB">
            <w:pPr>
              <w:jc w:val="center"/>
              <w:rPr>
                <w:sz w:val="28"/>
                <w:szCs w:val="28"/>
                <w:lang w:eastAsia="en-US"/>
              </w:rPr>
            </w:pPr>
            <w:r w:rsidRPr="001F05BB">
              <w:rPr>
                <w:sz w:val="28"/>
                <w:szCs w:val="28"/>
                <w:lang w:eastAsia="en-US"/>
              </w:rPr>
              <w:t>6</w:t>
            </w:r>
          </w:p>
        </w:tc>
        <w:tc>
          <w:tcPr>
            <w:tcW w:w="2977" w:type="dxa"/>
          </w:tcPr>
          <w:p w:rsidR="001D3891" w:rsidRPr="001D3891" w:rsidRDefault="001D3891" w:rsidP="001F05BB">
            <w:pPr>
              <w:jc w:val="center"/>
              <w:rPr>
                <w:sz w:val="28"/>
                <w:szCs w:val="28"/>
                <w:lang w:val="en-US" w:eastAsia="en-US"/>
              </w:rPr>
            </w:pPr>
            <w:r>
              <w:rPr>
                <w:sz w:val="28"/>
                <w:szCs w:val="28"/>
                <w:lang w:val="en-US" w:eastAsia="en-US"/>
              </w:rPr>
              <w:t>Monitor</w:t>
            </w:r>
          </w:p>
        </w:tc>
        <w:tc>
          <w:tcPr>
            <w:tcW w:w="2375" w:type="dxa"/>
          </w:tcPr>
          <w:p w:rsidR="001D3891" w:rsidRPr="001F05BB" w:rsidRDefault="00390326" w:rsidP="001F05BB">
            <w:pPr>
              <w:jc w:val="center"/>
              <w:rPr>
                <w:sz w:val="28"/>
                <w:szCs w:val="28"/>
                <w:lang w:eastAsia="en-US"/>
              </w:rPr>
            </w:pPr>
            <w:r w:rsidRPr="00390326">
              <w:rPr>
                <w:sz w:val="28"/>
                <w:szCs w:val="28"/>
                <w:lang w:eastAsia="en-US"/>
              </w:rPr>
              <w:t>Один процесс</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14</w:t>
            </w:r>
          </w:p>
        </w:tc>
        <w:tc>
          <w:tcPr>
            <w:tcW w:w="1134" w:type="dxa"/>
          </w:tcPr>
          <w:p w:rsidR="001D3891" w:rsidRPr="001F05BB" w:rsidRDefault="001D3891" w:rsidP="001F05BB">
            <w:pPr>
              <w:jc w:val="center"/>
              <w:rPr>
                <w:sz w:val="28"/>
                <w:szCs w:val="28"/>
                <w:lang w:eastAsia="en-US"/>
              </w:rPr>
            </w:pPr>
            <w:r w:rsidRPr="001F05BB">
              <w:rPr>
                <w:sz w:val="28"/>
                <w:szCs w:val="28"/>
                <w:lang w:eastAsia="en-US"/>
              </w:rPr>
              <w:t>7</w:t>
            </w:r>
          </w:p>
        </w:tc>
        <w:tc>
          <w:tcPr>
            <w:tcW w:w="2977" w:type="dxa"/>
          </w:tcPr>
          <w:p w:rsidR="001D3891" w:rsidRPr="001F05BB" w:rsidRDefault="001D3891" w:rsidP="001F05BB">
            <w:pPr>
              <w:jc w:val="center"/>
              <w:rPr>
                <w:sz w:val="28"/>
                <w:szCs w:val="28"/>
                <w:lang w:eastAsia="en-US"/>
              </w:rPr>
            </w:pPr>
            <w:r w:rsidRPr="001F05BB">
              <w:rPr>
                <w:sz w:val="28"/>
                <w:szCs w:val="28"/>
                <w:lang w:eastAsia="en-US"/>
              </w:rPr>
              <w:t>Волокна</w:t>
            </w:r>
          </w:p>
        </w:tc>
        <w:tc>
          <w:tcPr>
            <w:tcW w:w="2375" w:type="dxa"/>
          </w:tcPr>
          <w:p w:rsidR="001D3891" w:rsidRPr="001F05BB" w:rsidRDefault="001D3891" w:rsidP="001F05BB">
            <w:pPr>
              <w:jc w:val="center"/>
              <w:rPr>
                <w:sz w:val="28"/>
                <w:szCs w:val="28"/>
                <w:lang w:eastAsia="en-US"/>
              </w:rPr>
            </w:pPr>
            <w:r w:rsidRPr="001F05BB">
              <w:rPr>
                <w:sz w:val="28"/>
                <w:szCs w:val="28"/>
                <w:lang w:eastAsia="en-US"/>
              </w:rPr>
              <w:t>Один процесс</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15</w:t>
            </w:r>
          </w:p>
        </w:tc>
        <w:tc>
          <w:tcPr>
            <w:tcW w:w="1134" w:type="dxa"/>
          </w:tcPr>
          <w:p w:rsidR="001D3891" w:rsidRPr="001F05BB" w:rsidRDefault="001D3891" w:rsidP="001F05BB">
            <w:pPr>
              <w:jc w:val="center"/>
              <w:rPr>
                <w:sz w:val="28"/>
                <w:szCs w:val="28"/>
                <w:lang w:eastAsia="en-US"/>
              </w:rPr>
            </w:pPr>
            <w:r w:rsidRPr="001F05BB">
              <w:rPr>
                <w:sz w:val="28"/>
                <w:szCs w:val="28"/>
                <w:lang w:eastAsia="en-US"/>
              </w:rPr>
              <w:t>1</w:t>
            </w:r>
          </w:p>
        </w:tc>
        <w:tc>
          <w:tcPr>
            <w:tcW w:w="2977" w:type="dxa"/>
          </w:tcPr>
          <w:p w:rsidR="001D3891" w:rsidRPr="001F05BB" w:rsidRDefault="001D3891" w:rsidP="001F05BB">
            <w:pPr>
              <w:jc w:val="center"/>
              <w:rPr>
                <w:sz w:val="28"/>
                <w:szCs w:val="28"/>
                <w:lang w:eastAsia="en-US"/>
              </w:rPr>
            </w:pPr>
            <w:r w:rsidRPr="001F05BB">
              <w:rPr>
                <w:sz w:val="28"/>
                <w:szCs w:val="28"/>
                <w:lang w:eastAsia="en-US"/>
              </w:rPr>
              <w:t>Мьютексы</w:t>
            </w:r>
          </w:p>
        </w:tc>
        <w:tc>
          <w:tcPr>
            <w:tcW w:w="2375" w:type="dxa"/>
          </w:tcPr>
          <w:p w:rsidR="001D3891" w:rsidRPr="001F05BB" w:rsidRDefault="001D3891" w:rsidP="001F05BB">
            <w:pPr>
              <w:jc w:val="center"/>
              <w:rPr>
                <w:sz w:val="28"/>
                <w:szCs w:val="28"/>
                <w:lang w:eastAsia="en-US"/>
              </w:rPr>
            </w:pPr>
            <w:r w:rsidRPr="001F05BB">
              <w:rPr>
                <w:sz w:val="28"/>
                <w:szCs w:val="28"/>
                <w:lang w:eastAsia="en-US"/>
              </w:rPr>
              <w:t>Разные процессы</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16</w:t>
            </w:r>
          </w:p>
        </w:tc>
        <w:tc>
          <w:tcPr>
            <w:tcW w:w="1134" w:type="dxa"/>
          </w:tcPr>
          <w:p w:rsidR="001D3891" w:rsidRPr="001F05BB" w:rsidRDefault="001D3891" w:rsidP="001F05BB">
            <w:pPr>
              <w:jc w:val="center"/>
              <w:rPr>
                <w:sz w:val="28"/>
                <w:szCs w:val="28"/>
                <w:lang w:eastAsia="en-US"/>
              </w:rPr>
            </w:pPr>
            <w:r w:rsidRPr="001F05BB">
              <w:rPr>
                <w:sz w:val="28"/>
                <w:szCs w:val="28"/>
                <w:lang w:eastAsia="en-US"/>
              </w:rPr>
              <w:t>2</w:t>
            </w:r>
          </w:p>
        </w:tc>
        <w:tc>
          <w:tcPr>
            <w:tcW w:w="2977" w:type="dxa"/>
          </w:tcPr>
          <w:p w:rsidR="001D3891" w:rsidRPr="001F05BB" w:rsidRDefault="001D3891" w:rsidP="001F05BB">
            <w:pPr>
              <w:jc w:val="center"/>
              <w:rPr>
                <w:sz w:val="28"/>
                <w:szCs w:val="28"/>
                <w:lang w:eastAsia="en-US"/>
              </w:rPr>
            </w:pPr>
            <w:r w:rsidRPr="001F05BB">
              <w:rPr>
                <w:sz w:val="28"/>
                <w:szCs w:val="28"/>
                <w:lang w:eastAsia="en-US"/>
              </w:rPr>
              <w:t>Семафоры</w:t>
            </w:r>
          </w:p>
        </w:tc>
        <w:tc>
          <w:tcPr>
            <w:tcW w:w="2375" w:type="dxa"/>
          </w:tcPr>
          <w:p w:rsidR="001D3891" w:rsidRPr="001F05BB" w:rsidRDefault="001D3891" w:rsidP="001F05BB">
            <w:pPr>
              <w:jc w:val="center"/>
              <w:rPr>
                <w:sz w:val="28"/>
                <w:szCs w:val="28"/>
                <w:lang w:eastAsia="en-US"/>
              </w:rPr>
            </w:pPr>
            <w:r w:rsidRPr="001F05BB">
              <w:rPr>
                <w:sz w:val="28"/>
                <w:szCs w:val="28"/>
                <w:lang w:eastAsia="en-US"/>
              </w:rPr>
              <w:t>Один процесс</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17</w:t>
            </w:r>
          </w:p>
        </w:tc>
        <w:tc>
          <w:tcPr>
            <w:tcW w:w="1134" w:type="dxa"/>
          </w:tcPr>
          <w:p w:rsidR="001D3891" w:rsidRPr="001F05BB" w:rsidRDefault="001D3891" w:rsidP="001F05BB">
            <w:pPr>
              <w:jc w:val="center"/>
              <w:rPr>
                <w:sz w:val="28"/>
                <w:szCs w:val="28"/>
                <w:lang w:eastAsia="en-US"/>
              </w:rPr>
            </w:pPr>
            <w:r w:rsidRPr="001F05BB">
              <w:rPr>
                <w:sz w:val="28"/>
                <w:szCs w:val="28"/>
                <w:lang w:eastAsia="en-US"/>
              </w:rPr>
              <w:t>3</w:t>
            </w:r>
          </w:p>
        </w:tc>
        <w:tc>
          <w:tcPr>
            <w:tcW w:w="2977" w:type="dxa"/>
          </w:tcPr>
          <w:p w:rsidR="001D3891" w:rsidRPr="001F05BB" w:rsidRDefault="001D3891" w:rsidP="001F05BB">
            <w:pPr>
              <w:jc w:val="center"/>
              <w:rPr>
                <w:sz w:val="28"/>
                <w:szCs w:val="28"/>
                <w:lang w:eastAsia="en-US"/>
              </w:rPr>
            </w:pPr>
            <w:r w:rsidRPr="001F05BB">
              <w:rPr>
                <w:sz w:val="28"/>
                <w:szCs w:val="28"/>
                <w:lang w:eastAsia="en-US"/>
              </w:rPr>
              <w:t>События</w:t>
            </w:r>
          </w:p>
        </w:tc>
        <w:tc>
          <w:tcPr>
            <w:tcW w:w="2375" w:type="dxa"/>
          </w:tcPr>
          <w:p w:rsidR="001D3891" w:rsidRPr="001F05BB" w:rsidRDefault="001D3891" w:rsidP="001F05BB">
            <w:pPr>
              <w:jc w:val="center"/>
              <w:rPr>
                <w:sz w:val="28"/>
                <w:szCs w:val="28"/>
                <w:lang w:eastAsia="en-US"/>
              </w:rPr>
            </w:pPr>
            <w:r w:rsidRPr="001F05BB">
              <w:rPr>
                <w:sz w:val="28"/>
                <w:szCs w:val="28"/>
                <w:lang w:eastAsia="en-US"/>
              </w:rPr>
              <w:t>Разные процессы</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18</w:t>
            </w:r>
          </w:p>
        </w:tc>
        <w:tc>
          <w:tcPr>
            <w:tcW w:w="1134" w:type="dxa"/>
          </w:tcPr>
          <w:p w:rsidR="001D3891" w:rsidRPr="001F05BB" w:rsidRDefault="001D3891" w:rsidP="001F05BB">
            <w:pPr>
              <w:jc w:val="center"/>
              <w:rPr>
                <w:sz w:val="28"/>
                <w:szCs w:val="28"/>
                <w:lang w:eastAsia="en-US"/>
              </w:rPr>
            </w:pPr>
            <w:r w:rsidRPr="001F05BB">
              <w:rPr>
                <w:sz w:val="28"/>
                <w:szCs w:val="28"/>
                <w:lang w:eastAsia="en-US"/>
              </w:rPr>
              <w:t>4</w:t>
            </w:r>
          </w:p>
        </w:tc>
        <w:tc>
          <w:tcPr>
            <w:tcW w:w="2977" w:type="dxa"/>
          </w:tcPr>
          <w:p w:rsidR="001D3891" w:rsidRPr="001F05BB" w:rsidRDefault="001D3891" w:rsidP="001F05BB">
            <w:pPr>
              <w:jc w:val="center"/>
              <w:rPr>
                <w:sz w:val="28"/>
                <w:szCs w:val="28"/>
                <w:lang w:eastAsia="en-US"/>
              </w:rPr>
            </w:pPr>
            <w:r w:rsidRPr="001F05BB">
              <w:rPr>
                <w:sz w:val="28"/>
                <w:szCs w:val="28"/>
                <w:lang w:eastAsia="en-US"/>
              </w:rPr>
              <w:t>Семафоры</w:t>
            </w:r>
          </w:p>
        </w:tc>
        <w:tc>
          <w:tcPr>
            <w:tcW w:w="2375" w:type="dxa"/>
          </w:tcPr>
          <w:p w:rsidR="001D3891" w:rsidRPr="001F05BB" w:rsidRDefault="001D3891" w:rsidP="001F05BB">
            <w:pPr>
              <w:jc w:val="center"/>
              <w:rPr>
                <w:sz w:val="28"/>
                <w:szCs w:val="28"/>
                <w:lang w:eastAsia="en-US"/>
              </w:rPr>
            </w:pPr>
            <w:r w:rsidRPr="001F05BB">
              <w:rPr>
                <w:sz w:val="28"/>
                <w:szCs w:val="28"/>
                <w:lang w:eastAsia="en-US"/>
              </w:rPr>
              <w:t>Один процесс</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19</w:t>
            </w:r>
          </w:p>
        </w:tc>
        <w:tc>
          <w:tcPr>
            <w:tcW w:w="1134" w:type="dxa"/>
          </w:tcPr>
          <w:p w:rsidR="001D3891" w:rsidRPr="001F05BB" w:rsidRDefault="001D3891" w:rsidP="001F05BB">
            <w:pPr>
              <w:jc w:val="center"/>
              <w:rPr>
                <w:sz w:val="28"/>
                <w:szCs w:val="28"/>
                <w:lang w:eastAsia="en-US"/>
              </w:rPr>
            </w:pPr>
            <w:r w:rsidRPr="001F05BB">
              <w:rPr>
                <w:sz w:val="28"/>
                <w:szCs w:val="28"/>
                <w:lang w:eastAsia="en-US"/>
              </w:rPr>
              <w:t>5</w:t>
            </w:r>
          </w:p>
        </w:tc>
        <w:tc>
          <w:tcPr>
            <w:tcW w:w="2977" w:type="dxa"/>
          </w:tcPr>
          <w:p w:rsidR="001D3891" w:rsidRPr="001D3891" w:rsidRDefault="001D3891" w:rsidP="001F05BB">
            <w:pPr>
              <w:jc w:val="center"/>
              <w:rPr>
                <w:sz w:val="28"/>
                <w:szCs w:val="28"/>
                <w:lang w:eastAsia="en-US"/>
              </w:rPr>
            </w:pPr>
            <w:r>
              <w:rPr>
                <w:sz w:val="28"/>
                <w:szCs w:val="28"/>
                <w:lang w:eastAsia="en-US"/>
              </w:rPr>
              <w:t>Волокна</w:t>
            </w:r>
          </w:p>
        </w:tc>
        <w:tc>
          <w:tcPr>
            <w:tcW w:w="2375" w:type="dxa"/>
          </w:tcPr>
          <w:p w:rsidR="001D3891" w:rsidRPr="001F05BB" w:rsidRDefault="001D3891" w:rsidP="001F05BB">
            <w:pPr>
              <w:jc w:val="center"/>
              <w:rPr>
                <w:sz w:val="28"/>
                <w:szCs w:val="28"/>
                <w:lang w:eastAsia="en-US"/>
              </w:rPr>
            </w:pPr>
            <w:r w:rsidRPr="001F05BB">
              <w:rPr>
                <w:sz w:val="28"/>
                <w:szCs w:val="28"/>
                <w:lang w:eastAsia="en-US"/>
              </w:rPr>
              <w:t>Один процесс</w:t>
            </w:r>
          </w:p>
        </w:tc>
      </w:tr>
      <w:tr w:rsidR="001D3891" w:rsidRPr="001F05BB" w:rsidTr="009B2503">
        <w:tc>
          <w:tcPr>
            <w:tcW w:w="817" w:type="dxa"/>
          </w:tcPr>
          <w:p w:rsidR="001D3891" w:rsidRPr="001F05BB" w:rsidRDefault="001D3891" w:rsidP="001F05BB">
            <w:pPr>
              <w:jc w:val="center"/>
              <w:rPr>
                <w:sz w:val="28"/>
                <w:szCs w:val="28"/>
                <w:lang w:eastAsia="en-US"/>
              </w:rPr>
            </w:pPr>
            <w:r w:rsidRPr="001F05BB">
              <w:rPr>
                <w:sz w:val="28"/>
                <w:szCs w:val="28"/>
                <w:lang w:eastAsia="en-US"/>
              </w:rPr>
              <w:t>20</w:t>
            </w:r>
          </w:p>
        </w:tc>
        <w:tc>
          <w:tcPr>
            <w:tcW w:w="1134" w:type="dxa"/>
          </w:tcPr>
          <w:p w:rsidR="001D3891" w:rsidRPr="001F05BB" w:rsidRDefault="001D3891" w:rsidP="001F05BB">
            <w:pPr>
              <w:jc w:val="center"/>
              <w:rPr>
                <w:sz w:val="28"/>
                <w:szCs w:val="28"/>
                <w:lang w:eastAsia="en-US"/>
              </w:rPr>
            </w:pPr>
            <w:r w:rsidRPr="001F05BB">
              <w:rPr>
                <w:sz w:val="28"/>
                <w:szCs w:val="28"/>
                <w:lang w:eastAsia="en-US"/>
              </w:rPr>
              <w:t>6</w:t>
            </w:r>
          </w:p>
        </w:tc>
        <w:tc>
          <w:tcPr>
            <w:tcW w:w="2977" w:type="dxa"/>
          </w:tcPr>
          <w:p w:rsidR="001D3891" w:rsidRPr="001F05BB" w:rsidRDefault="001D3891" w:rsidP="001F05BB">
            <w:pPr>
              <w:jc w:val="center"/>
              <w:rPr>
                <w:sz w:val="28"/>
                <w:szCs w:val="28"/>
                <w:lang w:eastAsia="en-US"/>
              </w:rPr>
            </w:pPr>
            <w:r w:rsidRPr="001F05BB">
              <w:rPr>
                <w:sz w:val="28"/>
                <w:szCs w:val="28"/>
                <w:lang w:eastAsia="en-US"/>
              </w:rPr>
              <w:t>Мьютексы</w:t>
            </w:r>
          </w:p>
        </w:tc>
        <w:tc>
          <w:tcPr>
            <w:tcW w:w="2375" w:type="dxa"/>
          </w:tcPr>
          <w:p w:rsidR="001D3891" w:rsidRPr="001F05BB" w:rsidRDefault="001D3891" w:rsidP="001F05BB">
            <w:pPr>
              <w:jc w:val="center"/>
              <w:rPr>
                <w:sz w:val="28"/>
                <w:szCs w:val="28"/>
                <w:lang w:eastAsia="en-US"/>
              </w:rPr>
            </w:pPr>
            <w:r w:rsidRPr="001F05BB">
              <w:rPr>
                <w:sz w:val="28"/>
                <w:szCs w:val="28"/>
                <w:lang w:eastAsia="en-US"/>
              </w:rPr>
              <w:t>Разные процессы</w:t>
            </w:r>
          </w:p>
        </w:tc>
      </w:tr>
    </w:tbl>
    <w:p w:rsidR="001F05BB" w:rsidRPr="001F05BB" w:rsidRDefault="001F05BB" w:rsidP="001F05BB">
      <w:pPr>
        <w:jc w:val="center"/>
        <w:rPr>
          <w:b/>
          <w:sz w:val="28"/>
          <w:szCs w:val="28"/>
          <w:lang w:eastAsia="en-US"/>
        </w:rPr>
      </w:pPr>
      <w:bookmarkStart w:id="33" w:name="_Лабораторная_работа_№_4"/>
      <w:bookmarkEnd w:id="33"/>
      <w:r w:rsidRPr="001F05BB">
        <w:rPr>
          <w:b/>
          <w:sz w:val="28"/>
          <w:szCs w:val="28"/>
          <w:lang w:eastAsia="en-US"/>
        </w:rPr>
        <w:t>Вопросы для защиты лабораторной работы</w:t>
      </w:r>
    </w:p>
    <w:p w:rsidR="001F05BB" w:rsidRPr="001F05BB" w:rsidRDefault="001F05BB" w:rsidP="001F05BB">
      <w:pPr>
        <w:numPr>
          <w:ilvl w:val="0"/>
          <w:numId w:val="7"/>
        </w:numPr>
        <w:spacing w:after="200" w:line="276" w:lineRule="auto"/>
        <w:contextualSpacing/>
        <w:rPr>
          <w:sz w:val="28"/>
          <w:szCs w:val="28"/>
          <w:lang w:eastAsia="en-US"/>
        </w:rPr>
      </w:pPr>
      <w:r w:rsidRPr="001F05BB">
        <w:rPr>
          <w:sz w:val="28"/>
          <w:szCs w:val="28"/>
          <w:lang w:eastAsia="en-US"/>
        </w:rPr>
        <w:t>Контекст потока</w:t>
      </w:r>
    </w:p>
    <w:p w:rsidR="001F05BB" w:rsidRPr="001F05BB" w:rsidRDefault="001F05BB" w:rsidP="001F05BB">
      <w:pPr>
        <w:numPr>
          <w:ilvl w:val="0"/>
          <w:numId w:val="7"/>
        </w:numPr>
        <w:spacing w:after="200" w:line="276" w:lineRule="auto"/>
        <w:contextualSpacing/>
        <w:rPr>
          <w:sz w:val="28"/>
          <w:szCs w:val="28"/>
          <w:lang w:eastAsia="en-US"/>
        </w:rPr>
      </w:pPr>
      <w:r w:rsidRPr="001F05BB">
        <w:rPr>
          <w:sz w:val="28"/>
          <w:szCs w:val="28"/>
          <w:lang w:eastAsia="en-US"/>
        </w:rPr>
        <w:t>Определение приоритета потока</w:t>
      </w:r>
    </w:p>
    <w:p w:rsidR="001F05BB" w:rsidRPr="001F05BB" w:rsidRDefault="001F05BB" w:rsidP="001F05BB">
      <w:pPr>
        <w:numPr>
          <w:ilvl w:val="0"/>
          <w:numId w:val="7"/>
        </w:numPr>
        <w:spacing w:after="200" w:line="276" w:lineRule="auto"/>
        <w:contextualSpacing/>
        <w:rPr>
          <w:sz w:val="28"/>
          <w:szCs w:val="28"/>
          <w:lang w:eastAsia="en-US"/>
        </w:rPr>
      </w:pPr>
      <w:r w:rsidRPr="001F05BB">
        <w:rPr>
          <w:sz w:val="28"/>
          <w:szCs w:val="28"/>
          <w:lang w:eastAsia="en-US"/>
        </w:rPr>
        <w:t>Назначение маски родства потока</w:t>
      </w:r>
    </w:p>
    <w:p w:rsidR="001F05BB" w:rsidRPr="001F05BB" w:rsidRDefault="001F05BB" w:rsidP="001F05BB">
      <w:pPr>
        <w:numPr>
          <w:ilvl w:val="0"/>
          <w:numId w:val="7"/>
        </w:numPr>
        <w:spacing w:after="200" w:line="276" w:lineRule="auto"/>
        <w:contextualSpacing/>
        <w:rPr>
          <w:sz w:val="28"/>
          <w:szCs w:val="28"/>
          <w:lang w:eastAsia="en-US"/>
        </w:rPr>
      </w:pPr>
      <w:r w:rsidRPr="001F05BB">
        <w:rPr>
          <w:sz w:val="28"/>
          <w:szCs w:val="28"/>
          <w:lang w:eastAsia="en-US"/>
        </w:rPr>
        <w:t>Объекты синхронизации, особенности их применения</w:t>
      </w:r>
    </w:p>
    <w:p w:rsidR="001F05BB" w:rsidRPr="001F05BB" w:rsidRDefault="001F05BB" w:rsidP="00B202E5">
      <w:pPr>
        <w:pStyle w:val="1"/>
      </w:pPr>
      <w:r w:rsidRPr="001F05BB">
        <w:rPr>
          <w:rFonts w:eastAsia="Calibri"/>
        </w:rPr>
        <w:br w:type="page"/>
      </w:r>
      <w:bookmarkStart w:id="34" w:name="_Toc455491470"/>
      <w:bookmarkStart w:id="35" w:name="_Toc461874323"/>
      <w:bookmarkStart w:id="36" w:name="_Toc468713403"/>
      <w:r w:rsidRPr="001F05BB">
        <w:lastRenderedPageBreak/>
        <w:t>Лабораторная работа № 11</w:t>
      </w:r>
      <w:bookmarkEnd w:id="34"/>
      <w:bookmarkEnd w:id="35"/>
      <w:r w:rsidR="00B202E5">
        <w:t xml:space="preserve">  </w:t>
      </w:r>
      <w:r w:rsidR="00B202E5" w:rsidRPr="00B202E5">
        <w:t>WMI</w:t>
      </w:r>
      <w:bookmarkEnd w:id="36"/>
    </w:p>
    <w:p w:rsidR="001F05BB" w:rsidRPr="001F05BB" w:rsidRDefault="001F05BB" w:rsidP="001F05BB">
      <w:pPr>
        <w:jc w:val="center"/>
        <w:rPr>
          <w:b/>
          <w:sz w:val="28"/>
          <w:szCs w:val="28"/>
          <w:lang w:eastAsia="en-US"/>
        </w:rPr>
      </w:pPr>
      <w:r w:rsidRPr="001F05BB">
        <w:rPr>
          <w:b/>
          <w:sz w:val="28"/>
          <w:szCs w:val="28"/>
          <w:lang w:eastAsia="en-US"/>
        </w:rPr>
        <w:t xml:space="preserve">Определение характеристик компьютера с помощью технологии </w:t>
      </w:r>
      <w:r w:rsidRPr="001F05BB">
        <w:rPr>
          <w:b/>
          <w:sz w:val="28"/>
          <w:szCs w:val="28"/>
          <w:lang w:val="en-US" w:eastAsia="en-US"/>
        </w:rPr>
        <w:t>WMI</w:t>
      </w:r>
    </w:p>
    <w:p w:rsidR="001F05BB" w:rsidRPr="001F05BB" w:rsidRDefault="001F05BB" w:rsidP="001F05BB">
      <w:pPr>
        <w:rPr>
          <w:sz w:val="28"/>
          <w:szCs w:val="28"/>
          <w:lang w:eastAsia="en-US"/>
        </w:rPr>
      </w:pPr>
      <w:r w:rsidRPr="001F05BB">
        <w:rPr>
          <w:b/>
          <w:i/>
          <w:sz w:val="28"/>
          <w:szCs w:val="28"/>
          <w:lang w:eastAsia="en-US"/>
        </w:rPr>
        <w:t>Цель работы:</w:t>
      </w:r>
      <w:r w:rsidRPr="001F05BB">
        <w:rPr>
          <w:sz w:val="28"/>
          <w:szCs w:val="28"/>
          <w:lang w:eastAsia="en-US"/>
        </w:rPr>
        <w:t xml:space="preserve"> Получить навыки использования технологии WMI с помощью сценариев Windows Script Host (WSH).</w:t>
      </w:r>
    </w:p>
    <w:p w:rsidR="001F05BB" w:rsidRPr="001F05BB" w:rsidRDefault="001F05BB" w:rsidP="00565104">
      <w:pPr>
        <w:pStyle w:val="2"/>
        <w:rPr>
          <w:lang w:eastAsia="en-US"/>
        </w:rPr>
      </w:pPr>
      <w:bookmarkStart w:id="37" w:name="_Toc468713404"/>
      <w:r w:rsidRPr="001F05BB">
        <w:rPr>
          <w:lang w:eastAsia="en-US"/>
        </w:rPr>
        <w:t>Теоретические сведения</w:t>
      </w:r>
      <w:bookmarkEnd w:id="37"/>
    </w:p>
    <w:p w:rsidR="001F05BB" w:rsidRPr="001F05BB" w:rsidRDefault="001F05BB" w:rsidP="001F05BB">
      <w:pPr>
        <w:ind w:firstLine="708"/>
        <w:jc w:val="both"/>
        <w:rPr>
          <w:sz w:val="28"/>
          <w:szCs w:val="28"/>
          <w:lang w:eastAsia="en-US"/>
        </w:rPr>
      </w:pPr>
      <w:r w:rsidRPr="001F05BB">
        <w:rPr>
          <w:sz w:val="28"/>
          <w:szCs w:val="28"/>
          <w:lang w:eastAsia="en-US"/>
        </w:rPr>
        <w:t xml:space="preserve">Технология (Windows Management Instrumentation) WMI — это созданная фирмой Microsoft реализация модели управления предприятием на базе Web (Web-Based Enterprise Management, WBEM). </w:t>
      </w:r>
      <w:r w:rsidRPr="001F05BB">
        <w:rPr>
          <w:sz w:val="28"/>
          <w:szCs w:val="28"/>
        </w:rPr>
        <w:t>В основе WBEM лежит идея создания универсального интерфейса мониторинга и управления к различным системам и компонентам распределенной информационной среды предприятия с использованием объектно-ориентированной идеологии</w:t>
      </w:r>
      <w:r w:rsidRPr="001F05BB">
        <w:rPr>
          <w:sz w:val="28"/>
          <w:szCs w:val="28"/>
          <w:lang w:eastAsia="en-US"/>
        </w:rPr>
        <w:t xml:space="preserve">. WMI – это открытая унифицированная библиотека (репозиторий) однотипных интерфейсов доступа к параметрам, настройки и свойствам различных систем и их компонентов. </w:t>
      </w:r>
    </w:p>
    <w:p w:rsidR="001F05BB" w:rsidRPr="001F05BB" w:rsidRDefault="001F05BB" w:rsidP="001F05BB">
      <w:pPr>
        <w:ind w:firstLine="708"/>
        <w:jc w:val="both"/>
        <w:rPr>
          <w:sz w:val="28"/>
          <w:szCs w:val="28"/>
          <w:lang w:eastAsia="en-US"/>
        </w:rPr>
      </w:pPr>
      <w:r w:rsidRPr="001F05BB">
        <w:rPr>
          <w:sz w:val="28"/>
          <w:szCs w:val="28"/>
          <w:lang w:eastAsia="en-US"/>
        </w:rPr>
        <w:t>Используя WMI, можно с помощью сценариев Windows Script Host (WSH) решать следующие задачи:</w:t>
      </w:r>
    </w:p>
    <w:p w:rsidR="001F05BB" w:rsidRPr="001F05BB" w:rsidRDefault="001F05BB" w:rsidP="001F05BB">
      <w:pPr>
        <w:jc w:val="both"/>
        <w:rPr>
          <w:sz w:val="28"/>
          <w:szCs w:val="28"/>
          <w:lang w:eastAsia="en-US"/>
        </w:rPr>
      </w:pPr>
      <w:r w:rsidRPr="001F05BB">
        <w:rPr>
          <w:sz w:val="28"/>
          <w:szCs w:val="28"/>
          <w:lang w:eastAsia="en-US"/>
        </w:rPr>
        <w:t>1.</w:t>
      </w:r>
      <w:r w:rsidRPr="001F05BB">
        <w:rPr>
          <w:sz w:val="28"/>
          <w:szCs w:val="28"/>
          <w:lang w:eastAsia="en-US"/>
        </w:rPr>
        <w:tab/>
        <w:t xml:space="preserve">Управление различными версиями операционной системы Windows. </w:t>
      </w:r>
    </w:p>
    <w:p w:rsidR="001F05BB" w:rsidRPr="001F05BB" w:rsidRDefault="001F05BB" w:rsidP="001F05BB">
      <w:pPr>
        <w:jc w:val="both"/>
        <w:rPr>
          <w:sz w:val="28"/>
          <w:szCs w:val="28"/>
          <w:lang w:eastAsia="en-US"/>
        </w:rPr>
      </w:pPr>
      <w:r w:rsidRPr="001F05BB">
        <w:rPr>
          <w:sz w:val="28"/>
          <w:szCs w:val="28"/>
          <w:lang w:eastAsia="en-US"/>
        </w:rPr>
        <w:t>2.</w:t>
      </w:r>
      <w:r w:rsidRPr="001F05BB">
        <w:rPr>
          <w:sz w:val="28"/>
          <w:szCs w:val="28"/>
          <w:lang w:eastAsia="en-US"/>
        </w:rPr>
        <w:tab/>
        <w:t xml:space="preserve">Управление ресурсами и службами сети. </w:t>
      </w:r>
    </w:p>
    <w:p w:rsidR="001F05BB" w:rsidRPr="001F05BB" w:rsidRDefault="001F05BB" w:rsidP="001F05BB">
      <w:pPr>
        <w:jc w:val="both"/>
        <w:rPr>
          <w:sz w:val="28"/>
          <w:szCs w:val="28"/>
          <w:lang w:eastAsia="en-US"/>
        </w:rPr>
      </w:pPr>
      <w:r w:rsidRPr="001F05BB">
        <w:rPr>
          <w:sz w:val="28"/>
          <w:szCs w:val="28"/>
          <w:lang w:eastAsia="en-US"/>
        </w:rPr>
        <w:t>3.</w:t>
      </w:r>
      <w:r w:rsidRPr="001F05BB">
        <w:rPr>
          <w:sz w:val="28"/>
          <w:szCs w:val="28"/>
          <w:lang w:eastAsia="en-US"/>
        </w:rPr>
        <w:tab/>
        <w:t xml:space="preserve">Мониторинг состояния системы в реальном времени. </w:t>
      </w:r>
    </w:p>
    <w:p w:rsidR="001F05BB" w:rsidRPr="001F05BB" w:rsidRDefault="001F05BB" w:rsidP="001F05BB">
      <w:pPr>
        <w:jc w:val="both"/>
        <w:rPr>
          <w:rFonts w:ascii="Calibri" w:hAnsi="Calibri"/>
          <w:sz w:val="28"/>
          <w:szCs w:val="28"/>
          <w:lang w:eastAsia="en-US"/>
        </w:rPr>
      </w:pPr>
      <w:r w:rsidRPr="001F05BB">
        <w:rPr>
          <w:sz w:val="28"/>
          <w:szCs w:val="28"/>
          <w:lang w:eastAsia="en-US"/>
        </w:rPr>
        <w:t>4.</w:t>
      </w:r>
      <w:r w:rsidRPr="001F05BB">
        <w:rPr>
          <w:sz w:val="28"/>
          <w:szCs w:val="28"/>
          <w:lang w:eastAsia="en-US"/>
        </w:rPr>
        <w:tab/>
        <w:t>Управление серверными приложениями Windows.</w:t>
      </w:r>
      <w:r w:rsidRPr="001F05BB">
        <w:rPr>
          <w:rFonts w:ascii="Calibri" w:hAnsi="Calibri"/>
          <w:sz w:val="28"/>
          <w:szCs w:val="28"/>
          <w:lang w:eastAsia="en-US"/>
        </w:rPr>
        <w:t xml:space="preserve"> </w:t>
      </w:r>
    </w:p>
    <w:p w:rsidR="001F05BB" w:rsidRPr="001F05BB" w:rsidRDefault="001F05BB" w:rsidP="001F05BB">
      <w:pPr>
        <w:ind w:firstLine="708"/>
        <w:jc w:val="both"/>
        <w:rPr>
          <w:rFonts w:ascii="Cambria" w:hAnsi="Cambria"/>
          <w:b/>
          <w:bCs/>
          <w:sz w:val="28"/>
          <w:szCs w:val="28"/>
          <w:lang w:eastAsia="en-US"/>
        </w:rPr>
      </w:pPr>
      <w:r w:rsidRPr="001F05BB">
        <w:rPr>
          <w:sz w:val="28"/>
          <w:szCs w:val="28"/>
        </w:rPr>
        <w:t>Для обращения к объектам WMI используется специфический язык запросов WMI Query Language (WQL), который является одной из разновидностей SQL. Основное его отличие от ANSI SQL — это невозможность изменения данных, то есть с помощью WQL возможна лишь выборка данных с помощью команды SELECT. Запросы WQL обычно применяются в скриптах. Можно автоматизировать работу с WMI с помощью сценариев Windows Script Host (WSH).</w:t>
      </w:r>
      <w:r w:rsidRPr="001F05BB">
        <w:rPr>
          <w:rFonts w:ascii="Cambria" w:hAnsi="Cambria"/>
          <w:b/>
          <w:bCs/>
          <w:sz w:val="28"/>
          <w:szCs w:val="28"/>
          <w:lang w:eastAsia="en-US"/>
        </w:rPr>
        <w:t xml:space="preserve"> </w:t>
      </w:r>
    </w:p>
    <w:p w:rsidR="001F05BB" w:rsidRPr="001F05BB" w:rsidRDefault="001F05BB" w:rsidP="001F05BB">
      <w:pPr>
        <w:ind w:firstLine="708"/>
        <w:jc w:val="both"/>
        <w:rPr>
          <w:sz w:val="28"/>
          <w:szCs w:val="28"/>
          <w:lang w:eastAsia="en-US"/>
        </w:rPr>
      </w:pPr>
      <w:r w:rsidRPr="001F05BB">
        <w:rPr>
          <w:sz w:val="28"/>
          <w:szCs w:val="28"/>
          <w:lang w:eastAsia="en-US"/>
        </w:rPr>
        <w:t>Всякому ресурсу, управляемому с помощью WMI, соответствует свой класс. Каждый класс имеет свойства, методы и квалификаторы. Также свои квалификаторы могут быть у каждого свойства и метода. Все классы группируются в пространства имен, которые иерархически упорядочены и логически связаны друг с другом по определенной технологии или области управления. В WMI имеется одно корневое пространство имен Root, которое в свою очередь имеет 4 подпространства: CIMv2, Default, Security и WMI. Некоторые классы репозитария WMI пространства имен CIMv2, использование которых предлагается в данной лабораторной работе, приведены в приложении 1.</w:t>
      </w:r>
    </w:p>
    <w:p w:rsidR="001F05BB" w:rsidRPr="001F05BB" w:rsidRDefault="001F05BB" w:rsidP="001F05BB">
      <w:pPr>
        <w:ind w:firstLine="708"/>
        <w:jc w:val="both"/>
        <w:rPr>
          <w:sz w:val="28"/>
          <w:szCs w:val="28"/>
          <w:lang w:eastAsia="en-US"/>
        </w:rPr>
      </w:pPr>
      <w:r w:rsidRPr="001F05BB">
        <w:rPr>
          <w:sz w:val="28"/>
          <w:szCs w:val="28"/>
          <w:lang w:eastAsia="en-US"/>
        </w:rPr>
        <w:t>Свойства классов используются для однозначной идентификации экземпляра класса, представляющего конкретный управляемый ресурс, а также для описания текущего состояния этого ресурса.</w:t>
      </w:r>
    </w:p>
    <w:p w:rsidR="001F05BB" w:rsidRPr="001F05BB" w:rsidRDefault="001F05BB" w:rsidP="001F05BB">
      <w:pPr>
        <w:ind w:firstLine="708"/>
        <w:jc w:val="both"/>
        <w:rPr>
          <w:sz w:val="28"/>
          <w:szCs w:val="28"/>
          <w:lang w:eastAsia="en-US"/>
        </w:rPr>
      </w:pPr>
      <w:r w:rsidRPr="001F05BB">
        <w:rPr>
          <w:sz w:val="28"/>
          <w:szCs w:val="28"/>
          <w:lang w:eastAsia="en-US"/>
        </w:rPr>
        <w:t xml:space="preserve">Методы класса позволяют выполнить те или иные действия над управляемым ресурсом, которому соответствует этот класс. Так как не над </w:t>
      </w:r>
      <w:r w:rsidRPr="001F05BB">
        <w:rPr>
          <w:sz w:val="28"/>
          <w:szCs w:val="28"/>
          <w:lang w:eastAsia="en-US"/>
        </w:rPr>
        <w:lastRenderedPageBreak/>
        <w:t>каждым ресурсом можно производить какие-либо операции, то не у всякого класса есть методы.</w:t>
      </w:r>
    </w:p>
    <w:p w:rsidR="001F05BB" w:rsidRDefault="001F05BB" w:rsidP="001F05BB">
      <w:pPr>
        <w:ind w:firstLine="708"/>
        <w:jc w:val="both"/>
        <w:rPr>
          <w:sz w:val="28"/>
          <w:szCs w:val="28"/>
          <w:lang w:eastAsia="en-US"/>
        </w:rPr>
      </w:pPr>
      <w:r w:rsidRPr="001F05BB">
        <w:rPr>
          <w:sz w:val="28"/>
          <w:szCs w:val="28"/>
          <w:lang w:eastAsia="en-US"/>
        </w:rPr>
        <w:t>Квалификаторы содержат дополнительную информацию о классе, свойстве или методе, в котором они определены.</w:t>
      </w:r>
    </w:p>
    <w:p w:rsidR="00565104" w:rsidRPr="001F05BB" w:rsidRDefault="00565104" w:rsidP="00565104">
      <w:pPr>
        <w:pStyle w:val="2"/>
        <w:rPr>
          <w:lang w:eastAsia="en-US"/>
        </w:rPr>
      </w:pPr>
      <w:bookmarkStart w:id="38" w:name="_Toc468713405"/>
      <w:r>
        <w:rPr>
          <w:lang w:eastAsia="en-US"/>
        </w:rPr>
        <w:t xml:space="preserve">Работа с </w:t>
      </w:r>
      <w:r w:rsidRPr="00565104">
        <w:rPr>
          <w:lang w:eastAsia="en-US"/>
        </w:rPr>
        <w:t>WMI</w:t>
      </w:r>
      <w:r>
        <w:rPr>
          <w:lang w:eastAsia="en-US"/>
        </w:rPr>
        <w:t xml:space="preserve"> в сценариях </w:t>
      </w:r>
      <w:r w:rsidRPr="00565104">
        <w:rPr>
          <w:lang w:eastAsia="en-US"/>
        </w:rPr>
        <w:t>WSH</w:t>
      </w:r>
      <w:bookmarkEnd w:id="38"/>
    </w:p>
    <w:p w:rsidR="001F05BB" w:rsidRPr="001F05BB" w:rsidRDefault="001F05BB" w:rsidP="001F05BB">
      <w:pPr>
        <w:ind w:firstLine="708"/>
        <w:jc w:val="both"/>
        <w:rPr>
          <w:sz w:val="28"/>
          <w:szCs w:val="28"/>
          <w:lang w:eastAsia="en-US"/>
        </w:rPr>
      </w:pPr>
      <w:r w:rsidRPr="001F05BB">
        <w:rPr>
          <w:sz w:val="28"/>
          <w:szCs w:val="28"/>
          <w:lang w:eastAsia="en-US"/>
        </w:rPr>
        <w:t>Для подключения к WMI с помощью сценариев WSH существуют два варианта: с использованием объекта SWbemLocator и с помощью WMI-моникера (WMI moniker) "WinMgmts:".</w:t>
      </w:r>
    </w:p>
    <w:p w:rsidR="001F05BB" w:rsidRPr="001F05BB" w:rsidRDefault="001F05BB" w:rsidP="001F05BB">
      <w:pPr>
        <w:ind w:firstLine="708"/>
        <w:jc w:val="both"/>
        <w:rPr>
          <w:sz w:val="28"/>
          <w:szCs w:val="28"/>
          <w:lang w:eastAsia="en-US"/>
        </w:rPr>
      </w:pPr>
      <w:r w:rsidRPr="001F05BB">
        <w:rPr>
          <w:sz w:val="28"/>
          <w:szCs w:val="28"/>
          <w:lang w:eastAsia="en-US"/>
        </w:rPr>
        <w:t xml:space="preserve">Объект </w:t>
      </w:r>
      <w:r w:rsidRPr="001F05BB">
        <w:rPr>
          <w:b/>
          <w:sz w:val="28"/>
          <w:szCs w:val="28"/>
          <w:lang w:eastAsia="en-US"/>
        </w:rPr>
        <w:t>SWbemLocator</w:t>
      </w:r>
      <w:r w:rsidRPr="001F05BB">
        <w:rPr>
          <w:sz w:val="28"/>
          <w:szCs w:val="28"/>
          <w:lang w:eastAsia="en-US"/>
        </w:rPr>
        <w:t xml:space="preserve"> позволяет установить соединение с определённым пространством имён WMI на удалённом компьютере от имени заданной учётной записи или на локальном компьютере от имени текущей учётной записи. Использование этого объекта необходимо, если в сценарии нужно явно задать имя пользователя и пароль для подключения к пространству имён WMI. Объект SWbemLocator создаётся следующим образом:</w:t>
      </w:r>
    </w:p>
    <w:p w:rsidR="001F05BB" w:rsidRPr="001F05BB" w:rsidRDefault="001F05BB" w:rsidP="001F05BB">
      <w:pPr>
        <w:ind w:firstLine="708"/>
        <w:jc w:val="both"/>
        <w:rPr>
          <w:lang w:eastAsia="en-US"/>
        </w:rPr>
      </w:pPr>
      <w:proofErr w:type="gramStart"/>
      <w:r w:rsidRPr="001F05BB">
        <w:rPr>
          <w:lang w:val="en-US" w:eastAsia="en-US"/>
        </w:rPr>
        <w:t>objSWbemLocator</w:t>
      </w:r>
      <w:proofErr w:type="gramEnd"/>
      <w:r w:rsidRPr="001F05BB">
        <w:rPr>
          <w:lang w:eastAsia="en-US"/>
        </w:rPr>
        <w:t xml:space="preserve"> = </w:t>
      </w:r>
      <w:r w:rsidRPr="001F05BB">
        <w:rPr>
          <w:lang w:val="en-US" w:eastAsia="en-US"/>
        </w:rPr>
        <w:t>CreateObject</w:t>
      </w:r>
      <w:r w:rsidRPr="001F05BB">
        <w:rPr>
          <w:lang w:eastAsia="en-US"/>
        </w:rPr>
        <w:t>("</w:t>
      </w:r>
      <w:r w:rsidRPr="001F05BB">
        <w:rPr>
          <w:lang w:val="en-US" w:eastAsia="en-US"/>
        </w:rPr>
        <w:t>WbemScripting</w:t>
      </w:r>
      <w:r w:rsidRPr="001F05BB">
        <w:rPr>
          <w:lang w:eastAsia="en-US"/>
        </w:rPr>
        <w:t>.</w:t>
      </w:r>
      <w:r w:rsidRPr="001F05BB">
        <w:rPr>
          <w:lang w:val="en-US" w:eastAsia="en-US"/>
        </w:rPr>
        <w:t>SWbemLocator</w:t>
      </w:r>
      <w:r w:rsidRPr="001F05BB">
        <w:rPr>
          <w:lang w:eastAsia="en-US"/>
        </w:rPr>
        <w:t>")</w:t>
      </w:r>
      <w:r w:rsidRPr="0021000A">
        <w:rPr>
          <w:lang w:eastAsia="en-US"/>
        </w:rPr>
        <w:t>;</w:t>
      </w:r>
      <w:r w:rsidRPr="001F05BB">
        <w:rPr>
          <w:lang w:eastAsia="en-US"/>
        </w:rPr>
        <w:t xml:space="preserve"> </w:t>
      </w:r>
    </w:p>
    <w:p w:rsidR="001F05BB" w:rsidRPr="001F05BB" w:rsidRDefault="001F05BB" w:rsidP="001F05BB">
      <w:pPr>
        <w:ind w:firstLine="708"/>
        <w:jc w:val="both"/>
        <w:rPr>
          <w:sz w:val="28"/>
          <w:szCs w:val="28"/>
          <w:lang w:val="en-US" w:eastAsia="en-US"/>
        </w:rPr>
      </w:pPr>
      <w:r w:rsidRPr="001F05BB">
        <w:rPr>
          <w:sz w:val="28"/>
          <w:szCs w:val="28"/>
          <w:lang w:eastAsia="en-US"/>
        </w:rPr>
        <w:t>Единственный метод ConnectServer объекта SWbemLocator позволяет подключиться к WMI и получить ссылку на объект SWbemServices. Синтаксис</w:t>
      </w:r>
      <w:r w:rsidRPr="001F05BB">
        <w:rPr>
          <w:sz w:val="28"/>
          <w:szCs w:val="28"/>
          <w:lang w:val="en-US" w:eastAsia="en-US"/>
        </w:rPr>
        <w:t xml:space="preserve"> </w:t>
      </w:r>
      <w:r w:rsidRPr="001F05BB">
        <w:rPr>
          <w:sz w:val="28"/>
          <w:szCs w:val="28"/>
          <w:lang w:eastAsia="en-US"/>
        </w:rPr>
        <w:t>вызова</w:t>
      </w:r>
      <w:r w:rsidRPr="001F05BB">
        <w:rPr>
          <w:sz w:val="28"/>
          <w:szCs w:val="28"/>
          <w:lang w:val="en-US" w:eastAsia="en-US"/>
        </w:rPr>
        <w:t xml:space="preserve"> </w:t>
      </w:r>
      <w:r w:rsidRPr="001F05BB">
        <w:rPr>
          <w:sz w:val="28"/>
          <w:szCs w:val="28"/>
          <w:lang w:eastAsia="en-US"/>
        </w:rPr>
        <w:t>метода</w:t>
      </w:r>
      <w:r w:rsidRPr="001F05BB">
        <w:rPr>
          <w:sz w:val="28"/>
          <w:szCs w:val="28"/>
          <w:lang w:val="en-US" w:eastAsia="en-US"/>
        </w:rPr>
        <w:t>:</w:t>
      </w:r>
    </w:p>
    <w:p w:rsidR="001F05BB" w:rsidRPr="001F05BB" w:rsidRDefault="001F05BB" w:rsidP="001F05BB">
      <w:pPr>
        <w:ind w:left="1260" w:hanging="720"/>
        <w:jc w:val="both"/>
        <w:rPr>
          <w:sz w:val="28"/>
          <w:szCs w:val="28"/>
          <w:lang w:val="en-US" w:eastAsia="en-US"/>
        </w:rPr>
      </w:pPr>
      <w:proofErr w:type="gramStart"/>
      <w:r w:rsidRPr="001F05BB">
        <w:rPr>
          <w:sz w:val="28"/>
          <w:szCs w:val="28"/>
          <w:lang w:val="en-US" w:eastAsia="en-US"/>
        </w:rPr>
        <w:t>objSWbemServices</w:t>
      </w:r>
      <w:proofErr w:type="gramEnd"/>
      <w:r w:rsidRPr="001F05BB">
        <w:rPr>
          <w:sz w:val="28"/>
          <w:szCs w:val="28"/>
          <w:lang w:val="en-US" w:eastAsia="en-US"/>
        </w:rPr>
        <w:t xml:space="preserve"> = objSWbemLocator.ConnectServer([strServer], [strNamespace], [strUser], [strPassword], [strLocale], [strAuthority], [iSecurityFlags], [objWbemNamedValueSet]) </w:t>
      </w:r>
    </w:p>
    <w:p w:rsidR="001F05BB" w:rsidRPr="001F05BB" w:rsidRDefault="001F05BB" w:rsidP="001F05BB">
      <w:pPr>
        <w:ind w:firstLine="708"/>
        <w:jc w:val="both"/>
        <w:rPr>
          <w:sz w:val="28"/>
          <w:szCs w:val="28"/>
          <w:lang w:eastAsia="en-US"/>
        </w:rPr>
      </w:pPr>
      <w:r w:rsidRPr="001F05BB">
        <w:rPr>
          <w:sz w:val="28"/>
          <w:szCs w:val="28"/>
          <w:lang w:eastAsia="en-US"/>
        </w:rPr>
        <w:t>Параметры метода:</w:t>
      </w:r>
    </w:p>
    <w:p w:rsidR="001F05BB" w:rsidRPr="001F05BB" w:rsidRDefault="001F05BB" w:rsidP="001F05BB">
      <w:pPr>
        <w:ind w:firstLine="708"/>
        <w:jc w:val="both"/>
        <w:rPr>
          <w:sz w:val="28"/>
          <w:szCs w:val="28"/>
          <w:lang w:eastAsia="en-US"/>
        </w:rPr>
      </w:pPr>
      <w:r w:rsidRPr="001F05BB">
        <w:rPr>
          <w:sz w:val="28"/>
          <w:szCs w:val="28"/>
          <w:lang w:eastAsia="en-US"/>
        </w:rPr>
        <w:t>•</w:t>
      </w:r>
      <w:r w:rsidRPr="001F05BB">
        <w:rPr>
          <w:sz w:val="28"/>
          <w:szCs w:val="28"/>
          <w:lang w:eastAsia="en-US"/>
        </w:rPr>
        <w:tab/>
        <w:t>strServer - имя компьютера. Если не указано, подключение будет производиться к локальному компьютеру.</w:t>
      </w:r>
    </w:p>
    <w:p w:rsidR="001F05BB" w:rsidRPr="001F05BB" w:rsidRDefault="001F05BB" w:rsidP="001F05BB">
      <w:pPr>
        <w:ind w:firstLine="708"/>
        <w:jc w:val="both"/>
        <w:rPr>
          <w:sz w:val="28"/>
          <w:szCs w:val="28"/>
          <w:lang w:eastAsia="en-US"/>
        </w:rPr>
      </w:pPr>
      <w:r w:rsidRPr="001F05BB">
        <w:rPr>
          <w:sz w:val="28"/>
          <w:szCs w:val="28"/>
          <w:lang w:eastAsia="en-US"/>
        </w:rPr>
        <w:t>•</w:t>
      </w:r>
      <w:r w:rsidRPr="001F05BB">
        <w:rPr>
          <w:sz w:val="28"/>
          <w:szCs w:val="28"/>
          <w:lang w:eastAsia="en-US"/>
        </w:rPr>
        <w:tab/>
        <w:t>strNamespace - пространство имён. Если не указано, будет использовано пространство имён, заданное по умолчанию.</w:t>
      </w:r>
    </w:p>
    <w:p w:rsidR="001F05BB" w:rsidRPr="001F05BB" w:rsidRDefault="001F05BB" w:rsidP="001F05BB">
      <w:pPr>
        <w:ind w:firstLine="708"/>
        <w:jc w:val="both"/>
        <w:rPr>
          <w:sz w:val="28"/>
          <w:szCs w:val="28"/>
          <w:lang w:eastAsia="en-US"/>
        </w:rPr>
      </w:pPr>
      <w:r w:rsidRPr="001F05BB">
        <w:rPr>
          <w:sz w:val="28"/>
          <w:szCs w:val="28"/>
          <w:lang w:eastAsia="en-US"/>
        </w:rPr>
        <w:t>•</w:t>
      </w:r>
      <w:r w:rsidRPr="001F05BB">
        <w:rPr>
          <w:sz w:val="28"/>
          <w:szCs w:val="28"/>
          <w:lang w:eastAsia="en-US"/>
        </w:rPr>
        <w:tab/>
        <w:t>strUser - имя пользователя в формате Domain\Username. Если не указано, будет использована текущая учётная запись. Если параметр указан для локального соединения, произойдёт ошибка (к локальному компьютеру можно подключаться только от имени текущей учётной записи).</w:t>
      </w:r>
    </w:p>
    <w:p w:rsidR="001F05BB" w:rsidRPr="001F05BB" w:rsidRDefault="001F05BB" w:rsidP="001F05BB">
      <w:pPr>
        <w:ind w:firstLine="708"/>
        <w:jc w:val="both"/>
        <w:rPr>
          <w:sz w:val="28"/>
          <w:szCs w:val="28"/>
          <w:lang w:eastAsia="en-US"/>
        </w:rPr>
      </w:pPr>
      <w:r w:rsidRPr="001F05BB">
        <w:rPr>
          <w:sz w:val="28"/>
          <w:szCs w:val="28"/>
          <w:lang w:eastAsia="en-US"/>
        </w:rPr>
        <w:t>•</w:t>
      </w:r>
      <w:r w:rsidRPr="001F05BB">
        <w:rPr>
          <w:sz w:val="28"/>
          <w:szCs w:val="28"/>
          <w:lang w:eastAsia="en-US"/>
        </w:rPr>
        <w:tab/>
        <w:t>strPassword - пароль пользователя.</w:t>
      </w:r>
    </w:p>
    <w:p w:rsidR="001F05BB" w:rsidRPr="001F05BB" w:rsidRDefault="001F05BB" w:rsidP="001F05BB">
      <w:pPr>
        <w:ind w:firstLine="708"/>
        <w:jc w:val="both"/>
        <w:rPr>
          <w:sz w:val="28"/>
          <w:szCs w:val="28"/>
          <w:lang w:eastAsia="en-US"/>
        </w:rPr>
      </w:pPr>
      <w:r w:rsidRPr="001F05BB">
        <w:rPr>
          <w:sz w:val="28"/>
          <w:szCs w:val="28"/>
          <w:lang w:eastAsia="en-US"/>
        </w:rPr>
        <w:t>•</w:t>
      </w:r>
      <w:r w:rsidRPr="001F05BB">
        <w:rPr>
          <w:sz w:val="28"/>
          <w:szCs w:val="28"/>
          <w:lang w:eastAsia="en-US"/>
        </w:rPr>
        <w:tab/>
        <w:t>strLocale - код локализации. Если не указан, будет использован текущий регион (язык). Формат строки - "MS_xxxx", где xxxx - строка в шестнадцатеричной форме, которая указывает LCID. Например, американский английский указывается как "MS_409".</w:t>
      </w:r>
    </w:p>
    <w:p w:rsidR="001F05BB" w:rsidRPr="001F05BB" w:rsidRDefault="001F05BB" w:rsidP="001F05BB">
      <w:pPr>
        <w:ind w:firstLine="708"/>
        <w:jc w:val="both"/>
        <w:rPr>
          <w:sz w:val="28"/>
          <w:szCs w:val="28"/>
          <w:lang w:eastAsia="en-US"/>
        </w:rPr>
      </w:pPr>
      <w:r w:rsidRPr="001F05BB">
        <w:rPr>
          <w:sz w:val="28"/>
          <w:szCs w:val="28"/>
          <w:lang w:eastAsia="en-US"/>
        </w:rPr>
        <w:t>•</w:t>
      </w:r>
      <w:r w:rsidRPr="001F05BB">
        <w:rPr>
          <w:sz w:val="28"/>
          <w:szCs w:val="28"/>
          <w:lang w:eastAsia="en-US"/>
        </w:rPr>
        <w:tab/>
        <w:t xml:space="preserve">strAuthority - имя домена. Если домен уже определен в параметре strUser, повторное указание домена в этом параметре приведёт к ошибке. </w:t>
      </w:r>
    </w:p>
    <w:p w:rsidR="001F05BB" w:rsidRPr="001F05BB" w:rsidRDefault="001F05BB" w:rsidP="001F05BB">
      <w:pPr>
        <w:ind w:firstLine="708"/>
        <w:jc w:val="both"/>
        <w:rPr>
          <w:sz w:val="28"/>
          <w:szCs w:val="28"/>
          <w:lang w:eastAsia="en-US"/>
        </w:rPr>
      </w:pPr>
      <w:r w:rsidRPr="001F05BB">
        <w:rPr>
          <w:sz w:val="28"/>
          <w:szCs w:val="28"/>
          <w:lang w:eastAsia="en-US"/>
        </w:rPr>
        <w:t>•</w:t>
      </w:r>
      <w:r w:rsidRPr="001F05BB">
        <w:rPr>
          <w:sz w:val="28"/>
          <w:szCs w:val="28"/>
          <w:lang w:eastAsia="en-US"/>
        </w:rPr>
        <w:tab/>
        <w:t>iSecurityFlags - влияет на время ожидания подключения. Если параметр установлен в 0, управление будет передано на следующую строку программы (скрипта) только после того, как подключение к серверу будет установлено. Если параметр установлен в 128, максимальное время ожидания подключения - 2 минуты.</w:t>
      </w:r>
    </w:p>
    <w:p w:rsidR="001F05BB" w:rsidRPr="001F05BB" w:rsidRDefault="001F05BB" w:rsidP="001F05BB">
      <w:pPr>
        <w:ind w:firstLine="708"/>
        <w:jc w:val="both"/>
        <w:rPr>
          <w:sz w:val="28"/>
          <w:szCs w:val="28"/>
          <w:lang w:val="en-US" w:eastAsia="en-US"/>
        </w:rPr>
      </w:pPr>
      <w:proofErr w:type="gramStart"/>
      <w:r w:rsidRPr="001F05BB">
        <w:rPr>
          <w:sz w:val="28"/>
          <w:szCs w:val="28"/>
          <w:lang w:eastAsia="en-US"/>
        </w:rPr>
        <w:lastRenderedPageBreak/>
        <w:t>•</w:t>
      </w:r>
      <w:r w:rsidRPr="001F05BB">
        <w:rPr>
          <w:sz w:val="28"/>
          <w:szCs w:val="28"/>
          <w:lang w:eastAsia="en-US"/>
        </w:rPr>
        <w:tab/>
        <w:t>objWbemNamedValueSet - объект SWbemNamedValueSet, элементы которого представляют контекстную информацию, которая может использоваться провайдером, который обслуживает запрос.</w:t>
      </w:r>
      <w:proofErr w:type="gramEnd"/>
      <w:r w:rsidRPr="001F05BB">
        <w:rPr>
          <w:sz w:val="28"/>
          <w:szCs w:val="28"/>
          <w:lang w:eastAsia="en-US"/>
        </w:rPr>
        <w:t xml:space="preserve"> Провайдер, который поддерживает или требует такую информацию, должен документировать имена и типы данных возможных значений. Как правило, этот параметр остаётся пустым.      </w:t>
      </w:r>
    </w:p>
    <w:p w:rsidR="001F05BB" w:rsidRPr="001F05BB" w:rsidRDefault="001F05BB" w:rsidP="001F05BB">
      <w:pPr>
        <w:ind w:firstLine="708"/>
        <w:jc w:val="both"/>
        <w:rPr>
          <w:sz w:val="28"/>
          <w:szCs w:val="28"/>
          <w:lang w:val="en-US" w:eastAsia="en-US"/>
        </w:rPr>
      </w:pPr>
      <w:r w:rsidRPr="001F05BB">
        <w:rPr>
          <w:sz w:val="28"/>
          <w:szCs w:val="28"/>
          <w:lang w:eastAsia="en-US"/>
        </w:rPr>
        <w:t>Пример</w:t>
      </w:r>
      <w:r w:rsidRPr="001F05BB">
        <w:rPr>
          <w:sz w:val="28"/>
          <w:szCs w:val="28"/>
          <w:lang w:val="en-US" w:eastAsia="en-US"/>
        </w:rPr>
        <w:t xml:space="preserve"> </w:t>
      </w:r>
      <w:r w:rsidRPr="001F05BB">
        <w:rPr>
          <w:sz w:val="28"/>
          <w:szCs w:val="28"/>
          <w:lang w:eastAsia="en-US"/>
        </w:rPr>
        <w:t>подключения</w:t>
      </w:r>
      <w:r w:rsidRPr="001F05BB">
        <w:rPr>
          <w:sz w:val="28"/>
          <w:szCs w:val="28"/>
          <w:lang w:val="en-US" w:eastAsia="en-US"/>
        </w:rPr>
        <w:t>:</w:t>
      </w:r>
    </w:p>
    <w:p w:rsidR="001F05BB" w:rsidRPr="001F05BB" w:rsidRDefault="001F05BB" w:rsidP="001F05BB">
      <w:pPr>
        <w:jc w:val="both"/>
        <w:rPr>
          <w:lang w:val="en-US" w:eastAsia="en-US"/>
        </w:rPr>
      </w:pPr>
      <w:proofErr w:type="gramStart"/>
      <w:r w:rsidRPr="001F05BB">
        <w:rPr>
          <w:lang w:val="en-US" w:eastAsia="en-US"/>
        </w:rPr>
        <w:t>objSWbemLocator</w:t>
      </w:r>
      <w:proofErr w:type="gramEnd"/>
      <w:r w:rsidRPr="001F05BB">
        <w:rPr>
          <w:lang w:val="en-US" w:eastAsia="en-US"/>
        </w:rPr>
        <w:t xml:space="preserve"> = CreateObject("WbemScripting.SWbemLocator");</w:t>
      </w:r>
    </w:p>
    <w:p w:rsidR="001F05BB" w:rsidRPr="001F05BB" w:rsidRDefault="001F05BB" w:rsidP="001F05BB">
      <w:pPr>
        <w:jc w:val="both"/>
        <w:rPr>
          <w:lang w:val="en-US" w:eastAsia="en-US"/>
        </w:rPr>
      </w:pPr>
      <w:proofErr w:type="gramStart"/>
      <w:r w:rsidRPr="001F05BB">
        <w:rPr>
          <w:lang w:val="en-US" w:eastAsia="en-US"/>
        </w:rPr>
        <w:t>objSWbemServices</w:t>
      </w:r>
      <w:proofErr w:type="gramEnd"/>
      <w:r w:rsidRPr="001F05BB">
        <w:rPr>
          <w:lang w:val="en-US" w:eastAsia="en-US"/>
        </w:rPr>
        <w:t xml:space="preserve"> = objSWbemLocator.ConnectServer(".", "Root\CIMV2",,,,, 128);</w:t>
      </w:r>
    </w:p>
    <w:p w:rsidR="001F05BB" w:rsidRPr="001F05BB" w:rsidRDefault="001F05BB" w:rsidP="001F05BB">
      <w:pPr>
        <w:ind w:firstLine="708"/>
        <w:jc w:val="both"/>
        <w:rPr>
          <w:sz w:val="28"/>
          <w:szCs w:val="28"/>
          <w:lang w:eastAsia="en-US"/>
        </w:rPr>
      </w:pPr>
      <w:r w:rsidRPr="001F05BB">
        <w:rPr>
          <w:b/>
          <w:sz w:val="28"/>
          <w:szCs w:val="28"/>
          <w:lang w:eastAsia="en-US"/>
        </w:rPr>
        <w:t>Моникер</w:t>
      </w:r>
      <w:r w:rsidRPr="001F05BB">
        <w:rPr>
          <w:sz w:val="28"/>
          <w:szCs w:val="28"/>
          <w:lang w:eastAsia="en-US"/>
        </w:rPr>
        <w:t xml:space="preserve"> - это строка определённой структуры, задающая путь к объекту, экземпляр которого должен быть создан. Моникер передаётся в качестве параметра функции GetObject(). Моникер состоит </w:t>
      </w:r>
      <w:proofErr w:type="gramStart"/>
      <w:r w:rsidRPr="001F05BB">
        <w:rPr>
          <w:sz w:val="28"/>
          <w:szCs w:val="28"/>
          <w:lang w:eastAsia="en-US"/>
        </w:rPr>
        <w:t>из</w:t>
      </w:r>
      <w:proofErr w:type="gramEnd"/>
      <w:r w:rsidRPr="001F05BB">
        <w:rPr>
          <w:sz w:val="28"/>
          <w:szCs w:val="28"/>
          <w:lang w:eastAsia="en-US"/>
        </w:rPr>
        <w:t>:</w:t>
      </w:r>
    </w:p>
    <w:p w:rsidR="001F05BB" w:rsidRPr="001F05BB" w:rsidRDefault="001F05BB" w:rsidP="001F05BB">
      <w:pPr>
        <w:ind w:firstLine="708"/>
        <w:jc w:val="both"/>
        <w:rPr>
          <w:sz w:val="28"/>
          <w:szCs w:val="28"/>
          <w:lang w:eastAsia="en-US"/>
        </w:rPr>
      </w:pPr>
      <w:r w:rsidRPr="001F05BB">
        <w:rPr>
          <w:sz w:val="28"/>
          <w:szCs w:val="28"/>
          <w:lang w:eastAsia="en-US"/>
        </w:rPr>
        <w:t>•</w:t>
      </w:r>
      <w:r w:rsidRPr="001F05BB">
        <w:rPr>
          <w:sz w:val="28"/>
          <w:szCs w:val="28"/>
          <w:lang w:eastAsia="en-US"/>
        </w:rPr>
        <w:tab/>
        <w:t>Обязательный префикс "winmgmts:".</w:t>
      </w:r>
    </w:p>
    <w:p w:rsidR="001F05BB" w:rsidRPr="001F05BB" w:rsidRDefault="001F05BB" w:rsidP="001F05BB">
      <w:pPr>
        <w:ind w:firstLine="708"/>
        <w:jc w:val="both"/>
        <w:rPr>
          <w:sz w:val="28"/>
          <w:szCs w:val="28"/>
          <w:lang w:eastAsia="en-US"/>
        </w:rPr>
      </w:pPr>
      <w:r w:rsidRPr="001F05BB">
        <w:rPr>
          <w:sz w:val="28"/>
          <w:szCs w:val="28"/>
          <w:lang w:eastAsia="en-US"/>
        </w:rPr>
        <w:t>•</w:t>
      </w:r>
      <w:r w:rsidRPr="001F05BB">
        <w:rPr>
          <w:sz w:val="28"/>
          <w:szCs w:val="28"/>
          <w:lang w:eastAsia="en-US"/>
        </w:rPr>
        <w:tab/>
        <w:t>Необязательные параметры настройки безопасности WMI.</w:t>
      </w:r>
    </w:p>
    <w:p w:rsidR="001F05BB" w:rsidRPr="001F05BB" w:rsidRDefault="001F05BB" w:rsidP="001F05BB">
      <w:pPr>
        <w:ind w:firstLine="708"/>
        <w:jc w:val="both"/>
        <w:rPr>
          <w:sz w:val="28"/>
          <w:szCs w:val="28"/>
          <w:lang w:eastAsia="en-US"/>
        </w:rPr>
      </w:pPr>
      <w:r w:rsidRPr="001F05BB">
        <w:rPr>
          <w:sz w:val="28"/>
          <w:szCs w:val="28"/>
          <w:lang w:eastAsia="en-US"/>
        </w:rPr>
        <w:t>•</w:t>
      </w:r>
      <w:r w:rsidRPr="001F05BB">
        <w:rPr>
          <w:sz w:val="28"/>
          <w:szCs w:val="28"/>
          <w:lang w:eastAsia="en-US"/>
        </w:rPr>
        <w:tab/>
        <w:t>Необязательный путь к нужному объекту WMI.</w:t>
      </w:r>
    </w:p>
    <w:p w:rsidR="001F05BB" w:rsidRPr="001F05BB" w:rsidRDefault="001F05BB" w:rsidP="001F05BB">
      <w:pPr>
        <w:ind w:firstLine="708"/>
        <w:jc w:val="both"/>
        <w:rPr>
          <w:sz w:val="28"/>
          <w:szCs w:val="28"/>
          <w:lang w:eastAsia="en-US"/>
        </w:rPr>
      </w:pPr>
      <w:r w:rsidRPr="001F05BB">
        <w:rPr>
          <w:sz w:val="28"/>
          <w:szCs w:val="28"/>
          <w:lang w:eastAsia="en-US"/>
        </w:rPr>
        <w:t xml:space="preserve">Регистр символов префикса "winmgmts:" неважен. Самый простой моникер состоит только из этого префикса. </w:t>
      </w:r>
      <w:proofErr w:type="gramStart"/>
      <w:r w:rsidRPr="001F05BB">
        <w:rPr>
          <w:sz w:val="28"/>
          <w:szCs w:val="28"/>
          <w:lang w:eastAsia="en-US"/>
        </w:rPr>
        <w:t>Такой</w:t>
      </w:r>
      <w:proofErr w:type="gramEnd"/>
      <w:r w:rsidRPr="001F05BB">
        <w:rPr>
          <w:sz w:val="28"/>
          <w:szCs w:val="28"/>
          <w:lang w:eastAsia="en-US"/>
        </w:rPr>
        <w:t xml:space="preserve"> моникер подключается к пространству имён по умолчанию (как правило, это Root\CIMV2) на локальном компьютере:</w:t>
      </w:r>
    </w:p>
    <w:p w:rsidR="001F05BB" w:rsidRPr="001F05BB" w:rsidRDefault="001F05BB" w:rsidP="001F05BB">
      <w:pPr>
        <w:ind w:firstLine="708"/>
        <w:jc w:val="both"/>
        <w:rPr>
          <w:sz w:val="28"/>
          <w:szCs w:val="28"/>
          <w:lang w:eastAsia="en-US"/>
        </w:rPr>
      </w:pPr>
      <w:proofErr w:type="gramStart"/>
      <w:r w:rsidRPr="001F05BB">
        <w:rPr>
          <w:sz w:val="28"/>
          <w:szCs w:val="28"/>
          <w:lang w:val="en-US" w:eastAsia="en-US"/>
        </w:rPr>
        <w:t>objService</w:t>
      </w:r>
      <w:proofErr w:type="gramEnd"/>
      <w:r w:rsidRPr="001F05BB">
        <w:rPr>
          <w:sz w:val="28"/>
          <w:szCs w:val="28"/>
          <w:lang w:eastAsia="en-US"/>
        </w:rPr>
        <w:t xml:space="preserve"> = </w:t>
      </w:r>
      <w:r w:rsidRPr="001F05BB">
        <w:rPr>
          <w:sz w:val="28"/>
          <w:szCs w:val="28"/>
          <w:lang w:val="en-US" w:eastAsia="en-US"/>
        </w:rPr>
        <w:t>GetObject</w:t>
      </w:r>
      <w:r w:rsidRPr="001F05BB">
        <w:rPr>
          <w:sz w:val="28"/>
          <w:szCs w:val="28"/>
          <w:lang w:eastAsia="en-US"/>
        </w:rPr>
        <w:t>("</w:t>
      </w:r>
      <w:r w:rsidRPr="001F05BB">
        <w:rPr>
          <w:sz w:val="28"/>
          <w:szCs w:val="28"/>
          <w:lang w:val="en-US" w:eastAsia="en-US"/>
        </w:rPr>
        <w:t>winmgmts</w:t>
      </w:r>
      <w:r w:rsidRPr="001F05BB">
        <w:rPr>
          <w:sz w:val="28"/>
          <w:szCs w:val="28"/>
          <w:lang w:eastAsia="en-US"/>
        </w:rPr>
        <w:t xml:space="preserve">:"); </w:t>
      </w:r>
    </w:p>
    <w:p w:rsidR="001F05BB" w:rsidRPr="001F05BB" w:rsidRDefault="001F05BB" w:rsidP="001F05BB">
      <w:pPr>
        <w:ind w:firstLine="708"/>
        <w:jc w:val="both"/>
        <w:rPr>
          <w:sz w:val="28"/>
          <w:szCs w:val="28"/>
          <w:lang w:eastAsia="en-US"/>
        </w:rPr>
      </w:pPr>
      <w:r w:rsidRPr="001F05BB">
        <w:rPr>
          <w:sz w:val="28"/>
          <w:szCs w:val="28"/>
          <w:lang w:eastAsia="en-US"/>
        </w:rPr>
        <w:t>Пример подключения к конкретному объекту и с заданным уровнем безопасности:</w:t>
      </w:r>
    </w:p>
    <w:p w:rsidR="001F05BB" w:rsidRPr="001F05BB" w:rsidRDefault="001F05BB" w:rsidP="001F05BB">
      <w:pPr>
        <w:rPr>
          <w:lang w:val="en-US" w:eastAsia="en-US"/>
        </w:rPr>
      </w:pPr>
      <w:proofErr w:type="gramStart"/>
      <w:r w:rsidRPr="001F05BB">
        <w:rPr>
          <w:lang w:val="en-US" w:eastAsia="en-US"/>
        </w:rPr>
        <w:t>objSWbemServices</w:t>
      </w:r>
      <w:proofErr w:type="gramEnd"/>
      <w:r w:rsidRPr="001F05BB">
        <w:rPr>
          <w:lang w:val="en-US" w:eastAsia="en-US"/>
        </w:rPr>
        <w:t xml:space="preserve"> = GetObject("winmgmts:{impersonationLevel=Impersonate}!\\.\Root\CIMV2"); </w:t>
      </w:r>
    </w:p>
    <w:p w:rsidR="001F05BB" w:rsidRPr="001F05BB" w:rsidRDefault="001F05BB" w:rsidP="001F05BB">
      <w:pPr>
        <w:ind w:firstLine="708"/>
        <w:jc w:val="both"/>
        <w:rPr>
          <w:sz w:val="28"/>
          <w:szCs w:val="28"/>
          <w:lang w:eastAsia="en-US"/>
        </w:rPr>
      </w:pPr>
      <w:r w:rsidRPr="001F05BB">
        <w:rPr>
          <w:sz w:val="28"/>
          <w:szCs w:val="28"/>
          <w:lang w:eastAsia="en-US"/>
        </w:rPr>
        <w:t xml:space="preserve">В результате подключения к </w:t>
      </w:r>
      <w:r w:rsidRPr="001F05BB">
        <w:rPr>
          <w:sz w:val="28"/>
          <w:szCs w:val="28"/>
          <w:lang w:val="en-US" w:eastAsia="en-US"/>
        </w:rPr>
        <w:t>WMI</w:t>
      </w:r>
      <w:r w:rsidRPr="001F05BB">
        <w:rPr>
          <w:sz w:val="28"/>
          <w:szCs w:val="28"/>
          <w:lang w:eastAsia="en-US"/>
        </w:rPr>
        <w:t xml:space="preserve"> (как с помощью объекта </w:t>
      </w:r>
      <w:r w:rsidRPr="001F05BB">
        <w:rPr>
          <w:sz w:val="28"/>
          <w:szCs w:val="28"/>
          <w:lang w:val="en-US" w:eastAsia="en-US"/>
        </w:rPr>
        <w:t>SWbemLocator</w:t>
      </w:r>
      <w:r w:rsidRPr="001F05BB">
        <w:rPr>
          <w:sz w:val="28"/>
          <w:szCs w:val="28"/>
          <w:lang w:eastAsia="en-US"/>
        </w:rPr>
        <w:t xml:space="preserve">, так и с помощью моникера) можно получить объект </w:t>
      </w:r>
      <w:r w:rsidRPr="001F05BB">
        <w:rPr>
          <w:b/>
          <w:sz w:val="28"/>
          <w:szCs w:val="28"/>
          <w:lang w:val="en-US" w:eastAsia="en-US"/>
        </w:rPr>
        <w:t>SWbemServices</w:t>
      </w:r>
      <w:r w:rsidRPr="001F05BB">
        <w:rPr>
          <w:sz w:val="28"/>
          <w:szCs w:val="28"/>
          <w:lang w:eastAsia="en-US"/>
        </w:rPr>
        <w:t xml:space="preserve">, который обладает рядом свойств и методов. Объект </w:t>
      </w:r>
      <w:r w:rsidRPr="001F05BB">
        <w:rPr>
          <w:sz w:val="28"/>
          <w:szCs w:val="28"/>
          <w:lang w:val="en-US" w:eastAsia="en-US"/>
        </w:rPr>
        <w:t>SWbemServices</w:t>
      </w:r>
      <w:r w:rsidRPr="001F05BB">
        <w:rPr>
          <w:sz w:val="28"/>
          <w:szCs w:val="28"/>
          <w:lang w:eastAsia="en-US"/>
        </w:rPr>
        <w:t xml:space="preserve"> возвращается в случае, если подключение производится к пространству имён.</w:t>
      </w:r>
    </w:p>
    <w:p w:rsidR="001F05BB" w:rsidRPr="001F05BB" w:rsidRDefault="001F05BB" w:rsidP="001F05BB">
      <w:pPr>
        <w:ind w:firstLine="708"/>
        <w:jc w:val="both"/>
        <w:rPr>
          <w:sz w:val="28"/>
          <w:szCs w:val="28"/>
          <w:lang w:eastAsia="en-US"/>
        </w:rPr>
      </w:pPr>
      <w:r w:rsidRPr="001F05BB">
        <w:rPr>
          <w:sz w:val="28"/>
          <w:szCs w:val="28"/>
          <w:lang w:eastAsia="en-US"/>
        </w:rPr>
        <w:t xml:space="preserve">Большинство операций в сценариях </w:t>
      </w:r>
      <w:r w:rsidRPr="001F05BB">
        <w:rPr>
          <w:sz w:val="28"/>
          <w:szCs w:val="28"/>
          <w:lang w:val="en-US" w:eastAsia="en-US"/>
        </w:rPr>
        <w:t>WMI</w:t>
      </w:r>
      <w:r w:rsidRPr="001F05BB">
        <w:rPr>
          <w:sz w:val="28"/>
          <w:szCs w:val="28"/>
          <w:lang w:eastAsia="en-US"/>
        </w:rPr>
        <w:t xml:space="preserve"> можно выполнять в трёх режимах: синхронном, полусинхронном и асинхронном. При запуске метода в синхронном режиме выполнение сценария не продолжается до тех пор, пока метод не будет полностью выполнен. В синхронном режиме рекомендуется выполнять операции, которые не возвращают больших объёмов данных. В асинхронном режиме после вызова метода управление сразу передаётся обратно в сценарий. При использовании асинхронных методов нужно обрабатывать события, возникающие при выполнении и завершении асинхронной операции. В полусинхронном режиме после вызова метода управление сразу передаётся обратно в сценарий, и можно начать работать с возвращаемыми данными, не дожидаясь полного завершения их формирования.</w:t>
      </w:r>
    </w:p>
    <w:p w:rsidR="001F05BB" w:rsidRPr="001F05BB" w:rsidRDefault="001F05BB" w:rsidP="001F05BB">
      <w:pPr>
        <w:ind w:firstLine="708"/>
        <w:rPr>
          <w:sz w:val="28"/>
          <w:szCs w:val="28"/>
          <w:lang w:eastAsia="en-US"/>
        </w:rPr>
      </w:pPr>
      <w:r w:rsidRPr="001F05BB">
        <w:rPr>
          <w:sz w:val="28"/>
          <w:szCs w:val="28"/>
          <w:lang w:eastAsia="en-US"/>
        </w:rPr>
        <w:t xml:space="preserve">Некоторые свойства и методы объекта </w:t>
      </w:r>
      <w:r w:rsidRPr="001F05BB">
        <w:rPr>
          <w:sz w:val="28"/>
          <w:szCs w:val="28"/>
          <w:lang w:val="en-US" w:eastAsia="en-US"/>
        </w:rPr>
        <w:t>SWbemServices</w:t>
      </w:r>
      <w:r w:rsidRPr="001F05BB">
        <w:rPr>
          <w:sz w:val="28"/>
          <w:szCs w:val="28"/>
          <w:lang w:eastAsia="en-US"/>
        </w:rPr>
        <w:t xml:space="preserve"> </w:t>
      </w:r>
    </w:p>
    <w:p w:rsidR="001F05BB" w:rsidRPr="001F05BB" w:rsidRDefault="001F05BB" w:rsidP="001F05BB">
      <w:pPr>
        <w:rPr>
          <w:sz w:val="28"/>
          <w:szCs w:val="28"/>
          <w:lang w:eastAsia="en-US"/>
        </w:rPr>
      </w:pPr>
      <w:r w:rsidRPr="001F05BB">
        <w:rPr>
          <w:b/>
          <w:sz w:val="28"/>
          <w:szCs w:val="28"/>
          <w:lang w:eastAsia="en-US"/>
        </w:rPr>
        <w:t>ExecMethod</w:t>
      </w:r>
      <w:r w:rsidRPr="001F05BB">
        <w:rPr>
          <w:sz w:val="28"/>
          <w:szCs w:val="28"/>
          <w:lang w:eastAsia="en-US"/>
        </w:rPr>
        <w:t>(strObjectPath, strMethodName, [objWbemInParams</w:t>
      </w:r>
      <w:proofErr w:type="gramStart"/>
      <w:r w:rsidRPr="001F05BB">
        <w:rPr>
          <w:sz w:val="28"/>
          <w:szCs w:val="28"/>
          <w:lang w:eastAsia="en-US"/>
        </w:rPr>
        <w:t xml:space="preserve"> ]</w:t>
      </w:r>
      <w:proofErr w:type="gramEnd"/>
      <w:r w:rsidRPr="001F05BB">
        <w:rPr>
          <w:sz w:val="28"/>
          <w:szCs w:val="28"/>
          <w:lang w:eastAsia="en-US"/>
        </w:rPr>
        <w:t>) – работает в синхронном режиме. Позволяет вызвать метод (strMethodName) объекта (strObjectPath),  objWbemInParams – задает параметры для метода.</w:t>
      </w:r>
    </w:p>
    <w:p w:rsidR="001F05BB" w:rsidRPr="001F05BB" w:rsidRDefault="001F05BB" w:rsidP="001F05BB">
      <w:pPr>
        <w:rPr>
          <w:sz w:val="28"/>
          <w:szCs w:val="28"/>
          <w:lang w:eastAsia="en-US"/>
        </w:rPr>
      </w:pPr>
      <w:r w:rsidRPr="001F05BB">
        <w:rPr>
          <w:b/>
          <w:sz w:val="28"/>
          <w:szCs w:val="28"/>
          <w:lang w:eastAsia="en-US"/>
        </w:rPr>
        <w:lastRenderedPageBreak/>
        <w:t>Get</w:t>
      </w:r>
      <w:r w:rsidRPr="001F05BB">
        <w:rPr>
          <w:sz w:val="28"/>
          <w:szCs w:val="28"/>
          <w:lang w:eastAsia="en-US"/>
        </w:rPr>
        <w:t>(strObjectPath) – работает в синхронном режиме, позволяет получить доступ к классу или экземпляру объекта, например:</w:t>
      </w:r>
    </w:p>
    <w:p w:rsidR="001F05BB" w:rsidRPr="001F05BB" w:rsidRDefault="001F05BB" w:rsidP="001F05BB">
      <w:pPr>
        <w:rPr>
          <w:lang w:val="en-US" w:eastAsia="en-US"/>
        </w:rPr>
      </w:pPr>
      <w:proofErr w:type="gramStart"/>
      <w:r w:rsidRPr="001F05BB">
        <w:rPr>
          <w:lang w:val="en-US" w:eastAsia="en-US"/>
        </w:rPr>
        <w:t>objServices</w:t>
      </w:r>
      <w:proofErr w:type="gramEnd"/>
      <w:r w:rsidRPr="001F05BB">
        <w:rPr>
          <w:lang w:val="en-US" w:eastAsia="en-US"/>
        </w:rPr>
        <w:t xml:space="preserve"> = GetObject("WinMgmts:{impersonationLevel=impersonate}!\\.\root\CIMV2");</w:t>
      </w:r>
    </w:p>
    <w:p w:rsidR="001F05BB" w:rsidRPr="001F05BB" w:rsidRDefault="001F05BB" w:rsidP="001F05BB">
      <w:pPr>
        <w:rPr>
          <w:lang w:val="en-US" w:eastAsia="en-US"/>
        </w:rPr>
      </w:pPr>
      <w:proofErr w:type="gramStart"/>
      <w:r w:rsidRPr="001F05BB">
        <w:rPr>
          <w:lang w:val="en-US" w:eastAsia="en-US"/>
        </w:rPr>
        <w:t>objClass</w:t>
      </w:r>
      <w:proofErr w:type="gramEnd"/>
      <w:r w:rsidRPr="001F05BB">
        <w:rPr>
          <w:lang w:val="en-US" w:eastAsia="en-US"/>
        </w:rPr>
        <w:t xml:space="preserve"> = objServices.Get("Win32_Process");</w:t>
      </w:r>
    </w:p>
    <w:p w:rsidR="001F05BB" w:rsidRPr="001F05BB" w:rsidRDefault="001F05BB" w:rsidP="001F05BB">
      <w:pPr>
        <w:rPr>
          <w:lang w:val="en-US" w:eastAsia="en-US"/>
        </w:rPr>
      </w:pPr>
      <w:proofErr w:type="gramStart"/>
      <w:r w:rsidRPr="001F05BB">
        <w:rPr>
          <w:lang w:val="en-US" w:eastAsia="en-US"/>
        </w:rPr>
        <w:t>intError</w:t>
      </w:r>
      <w:proofErr w:type="gramEnd"/>
      <w:r w:rsidRPr="001F05BB">
        <w:rPr>
          <w:lang w:val="en-US" w:eastAsia="en-US"/>
        </w:rPr>
        <w:t xml:space="preserve"> = objClass.Create("Notepad.exe", null, null, intProcessID);</w:t>
      </w:r>
    </w:p>
    <w:p w:rsidR="001F05BB" w:rsidRPr="001F05BB" w:rsidRDefault="001F05BB" w:rsidP="001F05BB">
      <w:pPr>
        <w:rPr>
          <w:sz w:val="28"/>
          <w:szCs w:val="28"/>
          <w:lang w:eastAsia="en-US"/>
        </w:rPr>
      </w:pPr>
      <w:r w:rsidRPr="001F05BB">
        <w:rPr>
          <w:b/>
          <w:sz w:val="28"/>
          <w:szCs w:val="28"/>
          <w:lang w:eastAsia="en-US"/>
        </w:rPr>
        <w:t>InstancesOf</w:t>
      </w:r>
      <w:r w:rsidRPr="001F05BB">
        <w:rPr>
          <w:sz w:val="28"/>
          <w:szCs w:val="28"/>
          <w:lang w:eastAsia="en-US"/>
        </w:rPr>
        <w:t xml:space="preserve">(strClass) – позволяет получить коллекцию объектов  класса (strClass), работает в </w:t>
      </w:r>
      <w:proofErr w:type="gramStart"/>
      <w:r w:rsidRPr="001F05BB">
        <w:rPr>
          <w:sz w:val="28"/>
          <w:szCs w:val="28"/>
          <w:lang w:eastAsia="en-US"/>
        </w:rPr>
        <w:t>синхронном</w:t>
      </w:r>
      <w:proofErr w:type="gramEnd"/>
      <w:r w:rsidRPr="001F05BB">
        <w:rPr>
          <w:sz w:val="28"/>
          <w:szCs w:val="28"/>
          <w:lang w:eastAsia="en-US"/>
        </w:rPr>
        <w:t xml:space="preserve"> и полусинхронном режимах, например:</w:t>
      </w:r>
    </w:p>
    <w:p w:rsidR="001F05BB" w:rsidRPr="001F05BB" w:rsidRDefault="001F05BB" w:rsidP="001F05BB">
      <w:pPr>
        <w:rPr>
          <w:lang w:val="en-US" w:eastAsia="en-US"/>
        </w:rPr>
      </w:pPr>
      <w:proofErr w:type="gramStart"/>
      <w:r w:rsidRPr="001F05BB">
        <w:rPr>
          <w:lang w:val="en-US" w:eastAsia="en-US"/>
        </w:rPr>
        <w:t>strResult</w:t>
      </w:r>
      <w:proofErr w:type="gramEnd"/>
      <w:r w:rsidRPr="001F05BB">
        <w:rPr>
          <w:lang w:val="en-US" w:eastAsia="en-US"/>
        </w:rPr>
        <w:t>="";</w:t>
      </w:r>
    </w:p>
    <w:p w:rsidR="001F05BB" w:rsidRPr="001F05BB" w:rsidRDefault="001F05BB" w:rsidP="001F05BB">
      <w:pPr>
        <w:rPr>
          <w:lang w:val="en-US" w:eastAsia="en-US"/>
        </w:rPr>
      </w:pPr>
      <w:proofErr w:type="gramStart"/>
      <w:r w:rsidRPr="001F05BB">
        <w:rPr>
          <w:lang w:val="en-US" w:eastAsia="en-US"/>
        </w:rPr>
        <w:t>objService</w:t>
      </w:r>
      <w:proofErr w:type="gramEnd"/>
      <w:r w:rsidRPr="001F05BB">
        <w:rPr>
          <w:lang w:val="en-US" w:eastAsia="en-US"/>
        </w:rPr>
        <w:t xml:space="preserve"> = GetObject("winmgmts:\\\\.\\root\\CIMV2"); </w:t>
      </w:r>
    </w:p>
    <w:p w:rsidR="001F05BB" w:rsidRPr="001F05BB" w:rsidRDefault="001F05BB" w:rsidP="001F05BB">
      <w:pPr>
        <w:rPr>
          <w:lang w:val="en-US" w:eastAsia="en-US"/>
        </w:rPr>
      </w:pPr>
      <w:proofErr w:type="gramStart"/>
      <w:r w:rsidRPr="001F05BB">
        <w:rPr>
          <w:lang w:val="en-US" w:eastAsia="en-US"/>
        </w:rPr>
        <w:t>colNamespaces</w:t>
      </w:r>
      <w:proofErr w:type="gramEnd"/>
      <w:r w:rsidRPr="001F05BB">
        <w:rPr>
          <w:lang w:val="en-US" w:eastAsia="en-US"/>
        </w:rPr>
        <w:t xml:space="preserve"> = objService.InstancesOf("Win32_Process"); </w:t>
      </w:r>
    </w:p>
    <w:p w:rsidR="001F05BB" w:rsidRPr="001F05BB" w:rsidRDefault="001F05BB" w:rsidP="001F05BB">
      <w:pPr>
        <w:rPr>
          <w:lang w:val="en-US" w:eastAsia="en-US"/>
        </w:rPr>
      </w:pPr>
      <w:r w:rsidRPr="001F05BB">
        <w:rPr>
          <w:lang w:val="en-US" w:eastAsia="en-US"/>
        </w:rPr>
        <w:t xml:space="preserve">P=new </w:t>
      </w:r>
      <w:proofErr w:type="gramStart"/>
      <w:r w:rsidRPr="001F05BB">
        <w:rPr>
          <w:lang w:val="en-US" w:eastAsia="en-US"/>
        </w:rPr>
        <w:t>Enumerator(</w:t>
      </w:r>
      <w:proofErr w:type="gramEnd"/>
      <w:r w:rsidRPr="001F05BB">
        <w:rPr>
          <w:lang w:val="en-US" w:eastAsia="en-US"/>
        </w:rPr>
        <w:t>colNamespaces);</w:t>
      </w:r>
    </w:p>
    <w:p w:rsidR="001F05BB" w:rsidRPr="001F05BB" w:rsidRDefault="001F05BB" w:rsidP="001F05BB">
      <w:pPr>
        <w:rPr>
          <w:lang w:val="en-US" w:eastAsia="en-US"/>
        </w:rPr>
      </w:pPr>
      <w:r w:rsidRPr="001F05BB">
        <w:rPr>
          <w:lang w:val="en-US" w:eastAsia="en-US"/>
        </w:rPr>
        <w:t xml:space="preserve"> </w:t>
      </w:r>
      <w:proofErr w:type="gramStart"/>
      <w:r w:rsidRPr="001F05BB">
        <w:rPr>
          <w:lang w:val="en-US" w:eastAsia="en-US"/>
        </w:rPr>
        <w:t>for</w:t>
      </w:r>
      <w:proofErr w:type="gramEnd"/>
      <w:r w:rsidRPr="001F05BB">
        <w:rPr>
          <w:lang w:val="en-US" w:eastAsia="en-US"/>
        </w:rPr>
        <w:t xml:space="preserve"> (; !P.atEnd(); P.moveNext())</w:t>
      </w:r>
    </w:p>
    <w:p w:rsidR="001F05BB" w:rsidRPr="001F05BB" w:rsidRDefault="001F05BB" w:rsidP="001F05BB">
      <w:pPr>
        <w:rPr>
          <w:lang w:val="en-US" w:eastAsia="en-US"/>
        </w:rPr>
      </w:pPr>
      <w:r w:rsidRPr="001F05BB">
        <w:rPr>
          <w:lang w:val="en-US" w:eastAsia="en-US"/>
        </w:rPr>
        <w:t xml:space="preserve"> </w:t>
      </w:r>
      <w:proofErr w:type="gramStart"/>
      <w:r w:rsidRPr="001F05BB">
        <w:rPr>
          <w:lang w:val="en-US" w:eastAsia="en-US"/>
        </w:rPr>
        <w:t>{ objItemC</w:t>
      </w:r>
      <w:proofErr w:type="gramEnd"/>
      <w:r w:rsidRPr="001F05BB">
        <w:rPr>
          <w:lang w:val="en-US" w:eastAsia="en-US"/>
        </w:rPr>
        <w:t xml:space="preserve"> = P.item();</w:t>
      </w:r>
    </w:p>
    <w:p w:rsidR="001F05BB" w:rsidRPr="001F05BB" w:rsidRDefault="001F05BB" w:rsidP="001F05BB">
      <w:pPr>
        <w:rPr>
          <w:lang w:val="en-US" w:eastAsia="en-US"/>
        </w:rPr>
      </w:pPr>
      <w:r w:rsidRPr="001F05BB">
        <w:rPr>
          <w:lang w:val="en-US" w:eastAsia="en-US"/>
        </w:rPr>
        <w:t xml:space="preserve">    </w:t>
      </w:r>
      <w:proofErr w:type="gramStart"/>
      <w:r w:rsidRPr="001F05BB">
        <w:rPr>
          <w:lang w:val="en-US" w:eastAsia="en-US"/>
        </w:rPr>
        <w:t>strResult</w:t>
      </w:r>
      <w:proofErr w:type="gramEnd"/>
      <w:r w:rsidRPr="001F05BB">
        <w:rPr>
          <w:lang w:val="en-US" w:eastAsia="en-US"/>
        </w:rPr>
        <w:t xml:space="preserve"> = strResult +</w:t>
      </w:r>
      <w:r w:rsidRPr="001F05BB">
        <w:rPr>
          <w:rFonts w:ascii="Calibri" w:hAnsi="Calibri"/>
          <w:lang w:val="en-US" w:eastAsia="en-US"/>
        </w:rPr>
        <w:t xml:space="preserve"> </w:t>
      </w:r>
      <w:r w:rsidRPr="001F05BB">
        <w:rPr>
          <w:lang w:val="en-US" w:eastAsia="en-US"/>
        </w:rPr>
        <w:t>objItemC.Name;</w:t>
      </w:r>
    </w:p>
    <w:p w:rsidR="001F05BB" w:rsidRPr="001F05BB" w:rsidRDefault="001F05BB" w:rsidP="001F05BB">
      <w:pPr>
        <w:rPr>
          <w:lang w:val="en-US" w:eastAsia="en-US"/>
        </w:rPr>
      </w:pPr>
      <w:r w:rsidRPr="001F05BB">
        <w:rPr>
          <w:lang w:val="en-US" w:eastAsia="en-US"/>
        </w:rPr>
        <w:t>}</w:t>
      </w:r>
    </w:p>
    <w:p w:rsidR="001F05BB" w:rsidRPr="001F05BB" w:rsidRDefault="001F05BB" w:rsidP="001F05BB">
      <w:pPr>
        <w:rPr>
          <w:lang w:val="en-US" w:eastAsia="en-US"/>
        </w:rPr>
      </w:pPr>
      <w:r w:rsidRPr="001F05BB">
        <w:rPr>
          <w:lang w:val="en-US" w:eastAsia="en-US"/>
        </w:rPr>
        <w:t>Wscript.Echo (strResult);</w:t>
      </w:r>
    </w:p>
    <w:p w:rsidR="001F05BB" w:rsidRPr="001F05BB" w:rsidRDefault="001F05BB" w:rsidP="001F05BB">
      <w:pPr>
        <w:jc w:val="both"/>
        <w:rPr>
          <w:sz w:val="28"/>
          <w:szCs w:val="28"/>
        </w:rPr>
      </w:pPr>
      <w:proofErr w:type="gramStart"/>
      <w:r w:rsidRPr="001F05BB">
        <w:rPr>
          <w:b/>
          <w:sz w:val="28"/>
          <w:szCs w:val="28"/>
          <w:lang w:val="en-US"/>
        </w:rPr>
        <w:t>SubclassesOf</w:t>
      </w:r>
      <w:r w:rsidRPr="0021000A">
        <w:rPr>
          <w:sz w:val="28"/>
          <w:szCs w:val="28"/>
        </w:rPr>
        <w:t xml:space="preserve"> ([</w:t>
      </w:r>
      <w:r w:rsidRPr="001F05BB">
        <w:rPr>
          <w:sz w:val="28"/>
          <w:szCs w:val="28"/>
          <w:lang w:val="en-US"/>
        </w:rPr>
        <w:t>strSuperclass</w:t>
      </w:r>
      <w:r w:rsidRPr="0021000A">
        <w:rPr>
          <w:sz w:val="28"/>
          <w:szCs w:val="28"/>
        </w:rPr>
        <w:t xml:space="preserve">]) – </w:t>
      </w:r>
      <w:r w:rsidRPr="001F05BB">
        <w:rPr>
          <w:sz w:val="28"/>
          <w:szCs w:val="28"/>
        </w:rPr>
        <w:t>позволяет</w:t>
      </w:r>
      <w:r w:rsidRPr="0021000A">
        <w:rPr>
          <w:sz w:val="28"/>
          <w:szCs w:val="28"/>
        </w:rPr>
        <w:t xml:space="preserve"> </w:t>
      </w:r>
      <w:r w:rsidRPr="001F05BB">
        <w:rPr>
          <w:sz w:val="28"/>
          <w:szCs w:val="28"/>
        </w:rPr>
        <w:t>получить</w:t>
      </w:r>
      <w:r w:rsidRPr="0021000A">
        <w:rPr>
          <w:sz w:val="28"/>
          <w:szCs w:val="28"/>
        </w:rPr>
        <w:t xml:space="preserve"> </w:t>
      </w:r>
      <w:r w:rsidRPr="001F05BB">
        <w:rPr>
          <w:sz w:val="28"/>
          <w:szCs w:val="28"/>
        </w:rPr>
        <w:t>коллекцию</w:t>
      </w:r>
      <w:r w:rsidRPr="0021000A">
        <w:rPr>
          <w:sz w:val="28"/>
          <w:szCs w:val="28"/>
        </w:rPr>
        <w:t xml:space="preserve"> </w:t>
      </w:r>
      <w:r w:rsidRPr="001F05BB">
        <w:rPr>
          <w:sz w:val="28"/>
          <w:szCs w:val="28"/>
        </w:rPr>
        <w:t>всех</w:t>
      </w:r>
      <w:r w:rsidRPr="0021000A">
        <w:rPr>
          <w:sz w:val="28"/>
          <w:szCs w:val="28"/>
        </w:rPr>
        <w:t xml:space="preserve"> </w:t>
      </w:r>
      <w:r w:rsidRPr="001F05BB">
        <w:rPr>
          <w:sz w:val="28"/>
          <w:szCs w:val="28"/>
        </w:rPr>
        <w:t>подклассов</w:t>
      </w:r>
      <w:r w:rsidRPr="0021000A">
        <w:rPr>
          <w:sz w:val="28"/>
          <w:szCs w:val="28"/>
        </w:rPr>
        <w:t xml:space="preserve"> </w:t>
      </w:r>
      <w:r w:rsidRPr="001F05BB">
        <w:rPr>
          <w:sz w:val="28"/>
          <w:szCs w:val="28"/>
        </w:rPr>
        <w:t>заданного</w:t>
      </w:r>
      <w:r w:rsidRPr="0021000A">
        <w:rPr>
          <w:sz w:val="28"/>
          <w:szCs w:val="28"/>
        </w:rPr>
        <w:t xml:space="preserve"> </w:t>
      </w:r>
      <w:r w:rsidRPr="001F05BB">
        <w:rPr>
          <w:sz w:val="28"/>
          <w:szCs w:val="28"/>
        </w:rPr>
        <w:t>класса</w:t>
      </w:r>
      <w:r w:rsidRPr="0021000A">
        <w:rPr>
          <w:sz w:val="28"/>
          <w:szCs w:val="28"/>
        </w:rPr>
        <w:t>.</w:t>
      </w:r>
      <w:proofErr w:type="gramEnd"/>
      <w:r w:rsidRPr="0021000A">
        <w:rPr>
          <w:sz w:val="28"/>
          <w:szCs w:val="28"/>
        </w:rPr>
        <w:t xml:space="preserve"> </w:t>
      </w:r>
      <w:r w:rsidRPr="001F05BB">
        <w:rPr>
          <w:sz w:val="28"/>
          <w:szCs w:val="28"/>
        </w:rPr>
        <w:t xml:space="preserve">Тут </w:t>
      </w:r>
      <w:r w:rsidRPr="001F05BB">
        <w:rPr>
          <w:sz w:val="28"/>
          <w:szCs w:val="28"/>
          <w:lang w:val="en-US"/>
        </w:rPr>
        <w:t>strSuperclass</w:t>
      </w:r>
      <w:r w:rsidRPr="001F05BB">
        <w:rPr>
          <w:sz w:val="28"/>
          <w:szCs w:val="28"/>
        </w:rPr>
        <w:t xml:space="preserve"> - имя класса, подклассы которого требуется получить. Если параметр не указан, будут возвращены все классы верхнего уровня или вообще все классы в пределах текущего пространства имён. Работает в синхронном и полусинхронном режиме.</w:t>
      </w:r>
    </w:p>
    <w:p w:rsidR="001F05BB" w:rsidRPr="001F05BB" w:rsidRDefault="001F05BB" w:rsidP="001F05BB">
      <w:pPr>
        <w:shd w:val="clear" w:color="auto" w:fill="FFFFFF"/>
        <w:jc w:val="center"/>
        <w:rPr>
          <w:b/>
          <w:sz w:val="28"/>
          <w:szCs w:val="28"/>
        </w:rPr>
      </w:pPr>
      <w:r w:rsidRPr="001F05BB">
        <w:rPr>
          <w:b/>
          <w:sz w:val="28"/>
          <w:szCs w:val="28"/>
        </w:rPr>
        <w:t xml:space="preserve">Работа с объектами </w:t>
      </w:r>
      <w:r w:rsidRPr="001F05BB">
        <w:rPr>
          <w:b/>
          <w:sz w:val="28"/>
          <w:szCs w:val="28"/>
          <w:lang w:val="en-US"/>
        </w:rPr>
        <w:t>SWbemObjectSet</w:t>
      </w:r>
      <w:r w:rsidRPr="001F05BB">
        <w:rPr>
          <w:b/>
          <w:sz w:val="28"/>
          <w:szCs w:val="28"/>
        </w:rPr>
        <w:t xml:space="preserve"> и </w:t>
      </w:r>
      <w:r w:rsidRPr="001F05BB">
        <w:rPr>
          <w:b/>
          <w:sz w:val="28"/>
          <w:szCs w:val="28"/>
          <w:lang w:val="en-US"/>
        </w:rPr>
        <w:t>SWbemObject</w:t>
      </w:r>
    </w:p>
    <w:p w:rsidR="001F05BB" w:rsidRPr="001F05BB" w:rsidRDefault="001F05BB" w:rsidP="001F05BB">
      <w:pPr>
        <w:shd w:val="clear" w:color="auto" w:fill="FFFFFF"/>
        <w:ind w:firstLine="708"/>
        <w:jc w:val="both"/>
        <w:rPr>
          <w:sz w:val="28"/>
          <w:szCs w:val="28"/>
        </w:rPr>
      </w:pPr>
      <w:r w:rsidRPr="001F05BB">
        <w:rPr>
          <w:sz w:val="28"/>
          <w:szCs w:val="28"/>
        </w:rPr>
        <w:t>Рассмотренные выше методы объекта SWbemServices возвращают коллекции объектов SWbemObjectSet или "одиночные" объекты SWbemObject. Объекты SWbemObjectSet и SWbemObject в свою очередь обладают набором специфических свойств и методов. Коллекция SWbemObjectSet содержит объекты SWbemObject, которые можно перебрать в цикле.</w:t>
      </w:r>
    </w:p>
    <w:p w:rsidR="001F05BB" w:rsidRPr="001F05BB" w:rsidRDefault="001F05BB" w:rsidP="001F05BB">
      <w:pPr>
        <w:rPr>
          <w:sz w:val="28"/>
          <w:szCs w:val="28"/>
          <w:lang w:val="en-US"/>
        </w:rPr>
      </w:pPr>
      <w:r w:rsidRPr="001F05BB">
        <w:rPr>
          <w:b/>
          <w:i/>
          <w:sz w:val="28"/>
          <w:szCs w:val="28"/>
          <w:lang w:val="en-US"/>
        </w:rPr>
        <w:t>Instances</w:t>
      </w:r>
      <w:proofErr w:type="gramStart"/>
      <w:r w:rsidRPr="001F05BB">
        <w:rPr>
          <w:b/>
          <w:i/>
          <w:sz w:val="28"/>
          <w:szCs w:val="28"/>
          <w:lang w:val="en-US"/>
        </w:rPr>
        <w:t>_</w:t>
      </w:r>
      <w:r w:rsidRPr="001F05BB">
        <w:rPr>
          <w:sz w:val="28"/>
          <w:szCs w:val="28"/>
          <w:lang w:val="en-US"/>
        </w:rPr>
        <w:t>(</w:t>
      </w:r>
      <w:proofErr w:type="gramEnd"/>
      <w:r w:rsidRPr="001F05BB">
        <w:rPr>
          <w:sz w:val="28"/>
          <w:szCs w:val="28"/>
          <w:lang w:val="en-US"/>
        </w:rPr>
        <w:t xml:space="preserve">[iFlags = 16], [objWbemNamedValueSet = null])-  </w:t>
      </w:r>
      <w:r w:rsidRPr="001F05BB">
        <w:rPr>
          <w:sz w:val="28"/>
          <w:szCs w:val="28"/>
        </w:rPr>
        <w:t>аналогично</w:t>
      </w:r>
      <w:r w:rsidRPr="001F05BB">
        <w:rPr>
          <w:sz w:val="28"/>
          <w:szCs w:val="28"/>
          <w:lang w:val="en-US"/>
        </w:rPr>
        <w:t xml:space="preserve"> WbemServices</w:t>
      </w:r>
    </w:p>
    <w:p w:rsidR="001F05BB" w:rsidRPr="001F05BB" w:rsidRDefault="001F05BB" w:rsidP="001F05BB">
      <w:pPr>
        <w:rPr>
          <w:sz w:val="28"/>
          <w:szCs w:val="28"/>
          <w:lang w:val="en-US"/>
        </w:rPr>
      </w:pPr>
      <w:r w:rsidRPr="001F05BB">
        <w:rPr>
          <w:b/>
          <w:i/>
          <w:sz w:val="28"/>
          <w:szCs w:val="28"/>
          <w:lang w:val="en-US"/>
        </w:rPr>
        <w:t>ExecMethod</w:t>
      </w:r>
      <w:proofErr w:type="gramStart"/>
      <w:r w:rsidRPr="001F05BB">
        <w:rPr>
          <w:b/>
          <w:i/>
          <w:sz w:val="28"/>
          <w:szCs w:val="28"/>
          <w:lang w:val="en-US"/>
        </w:rPr>
        <w:t>_</w:t>
      </w:r>
      <w:r w:rsidRPr="001F05BB">
        <w:rPr>
          <w:sz w:val="28"/>
          <w:szCs w:val="28"/>
          <w:lang w:val="en-US"/>
        </w:rPr>
        <w:t>(</w:t>
      </w:r>
      <w:proofErr w:type="gramEnd"/>
      <w:r w:rsidRPr="001F05BB">
        <w:rPr>
          <w:sz w:val="28"/>
          <w:szCs w:val="28"/>
          <w:lang w:val="en-US"/>
        </w:rPr>
        <w:t xml:space="preserve">strMethodName, [objwbemInParams = null], [iFlags = 0], [objwbemNamedValueSet = null]) - </w:t>
      </w:r>
      <w:r w:rsidRPr="001F05BB">
        <w:rPr>
          <w:sz w:val="28"/>
          <w:szCs w:val="28"/>
        </w:rPr>
        <w:t>аналогично</w:t>
      </w:r>
      <w:r w:rsidRPr="001F05BB">
        <w:rPr>
          <w:sz w:val="28"/>
          <w:szCs w:val="28"/>
          <w:lang w:val="en-US"/>
        </w:rPr>
        <w:t xml:space="preserve"> WbemServices</w:t>
      </w:r>
    </w:p>
    <w:p w:rsidR="001F05BB" w:rsidRPr="001F05BB" w:rsidRDefault="001F05BB" w:rsidP="001F05BB">
      <w:pPr>
        <w:rPr>
          <w:sz w:val="28"/>
          <w:szCs w:val="28"/>
          <w:lang w:val="en-US"/>
        </w:rPr>
      </w:pPr>
      <w:r w:rsidRPr="001F05BB">
        <w:rPr>
          <w:b/>
          <w:i/>
          <w:sz w:val="28"/>
          <w:szCs w:val="28"/>
          <w:lang w:val="en-US"/>
        </w:rPr>
        <w:t>SpawnInstance</w:t>
      </w:r>
      <w:proofErr w:type="gramStart"/>
      <w:r w:rsidRPr="001F05BB">
        <w:rPr>
          <w:b/>
          <w:i/>
          <w:sz w:val="28"/>
          <w:szCs w:val="28"/>
          <w:lang w:val="en-US"/>
        </w:rPr>
        <w:t>_</w:t>
      </w:r>
      <w:r w:rsidRPr="001F05BB">
        <w:rPr>
          <w:sz w:val="28"/>
          <w:szCs w:val="28"/>
          <w:lang w:val="en-US"/>
        </w:rPr>
        <w:t>(</w:t>
      </w:r>
      <w:proofErr w:type="gramEnd"/>
      <w:r w:rsidRPr="001F05BB">
        <w:rPr>
          <w:sz w:val="28"/>
          <w:szCs w:val="28"/>
          <w:lang w:val="en-US"/>
        </w:rPr>
        <w:t>[iFlags = 0])</w:t>
      </w:r>
    </w:p>
    <w:p w:rsidR="001F05BB" w:rsidRPr="001F05BB" w:rsidRDefault="001F05BB" w:rsidP="001F05BB">
      <w:pPr>
        <w:rPr>
          <w:sz w:val="28"/>
          <w:szCs w:val="28"/>
        </w:rPr>
      </w:pPr>
      <w:proofErr w:type="gramStart"/>
      <w:r w:rsidRPr="001F05BB">
        <w:rPr>
          <w:sz w:val="28"/>
          <w:szCs w:val="28"/>
          <w:lang w:val="en-US"/>
        </w:rPr>
        <w:t>C</w:t>
      </w:r>
      <w:r w:rsidRPr="001F05BB">
        <w:rPr>
          <w:sz w:val="28"/>
          <w:szCs w:val="28"/>
        </w:rPr>
        <w:t>оздаёт</w:t>
      </w:r>
      <w:r w:rsidRPr="001F05BB">
        <w:rPr>
          <w:sz w:val="28"/>
          <w:szCs w:val="28"/>
          <w:lang w:val="en-US"/>
        </w:rPr>
        <w:t xml:space="preserve"> </w:t>
      </w:r>
      <w:r w:rsidRPr="001F05BB">
        <w:rPr>
          <w:sz w:val="28"/>
          <w:szCs w:val="28"/>
        </w:rPr>
        <w:t>новый</w:t>
      </w:r>
      <w:r w:rsidRPr="001F05BB">
        <w:rPr>
          <w:sz w:val="28"/>
          <w:szCs w:val="28"/>
          <w:lang w:val="en-US"/>
        </w:rPr>
        <w:t xml:space="preserve"> </w:t>
      </w:r>
      <w:r w:rsidRPr="001F05BB">
        <w:rPr>
          <w:sz w:val="28"/>
          <w:szCs w:val="28"/>
        </w:rPr>
        <w:t>пустой</w:t>
      </w:r>
      <w:r w:rsidRPr="001F05BB">
        <w:rPr>
          <w:sz w:val="28"/>
          <w:szCs w:val="28"/>
          <w:lang w:val="en-US"/>
        </w:rPr>
        <w:t xml:space="preserve"> </w:t>
      </w:r>
      <w:r w:rsidRPr="001F05BB">
        <w:rPr>
          <w:sz w:val="28"/>
          <w:szCs w:val="28"/>
        </w:rPr>
        <w:t>экземпляр</w:t>
      </w:r>
      <w:r w:rsidRPr="001F05BB">
        <w:rPr>
          <w:sz w:val="28"/>
          <w:szCs w:val="28"/>
          <w:lang w:val="en-US"/>
        </w:rPr>
        <w:t xml:space="preserve"> </w:t>
      </w:r>
      <w:r w:rsidRPr="001F05BB">
        <w:rPr>
          <w:sz w:val="28"/>
          <w:szCs w:val="28"/>
        </w:rPr>
        <w:t>класса</w:t>
      </w:r>
      <w:r w:rsidRPr="001F05BB">
        <w:rPr>
          <w:sz w:val="28"/>
          <w:szCs w:val="28"/>
          <w:lang w:val="en-US"/>
        </w:rPr>
        <w:t>.</w:t>
      </w:r>
      <w:proofErr w:type="gramEnd"/>
      <w:r w:rsidRPr="001F05BB">
        <w:rPr>
          <w:sz w:val="28"/>
          <w:szCs w:val="28"/>
          <w:lang w:val="en-US"/>
        </w:rPr>
        <w:t xml:space="preserve"> </w:t>
      </w:r>
      <w:r w:rsidRPr="001F05BB">
        <w:rPr>
          <w:sz w:val="28"/>
          <w:szCs w:val="28"/>
        </w:rPr>
        <w:t>Параметр iFlags зарезервирован и должен содержать ноль.</w:t>
      </w:r>
    </w:p>
    <w:p w:rsidR="001F05BB" w:rsidRPr="001F05BB" w:rsidRDefault="001F05BB" w:rsidP="001F05BB">
      <w:pPr>
        <w:rPr>
          <w:sz w:val="28"/>
          <w:szCs w:val="28"/>
        </w:rPr>
      </w:pPr>
      <w:r w:rsidRPr="001F05BB">
        <w:rPr>
          <w:b/>
          <w:i/>
          <w:sz w:val="28"/>
          <w:szCs w:val="28"/>
        </w:rPr>
        <w:t>Put_</w:t>
      </w:r>
      <w:r w:rsidRPr="001F05BB">
        <w:rPr>
          <w:sz w:val="28"/>
          <w:szCs w:val="28"/>
        </w:rPr>
        <w:t>([iFlags = 0], [objwbemNamedValueSet = null])</w:t>
      </w:r>
    </w:p>
    <w:p w:rsidR="001F05BB" w:rsidRPr="001F05BB" w:rsidRDefault="001F05BB" w:rsidP="001F05BB">
      <w:pPr>
        <w:rPr>
          <w:sz w:val="28"/>
          <w:szCs w:val="28"/>
        </w:rPr>
      </w:pPr>
      <w:r w:rsidRPr="001F05BB">
        <w:rPr>
          <w:sz w:val="28"/>
          <w:szCs w:val="28"/>
        </w:rPr>
        <w:t xml:space="preserve">Создаёт или обновляет класс или экземпляр класса после того, как вы изменяете его любые </w:t>
      </w:r>
      <w:proofErr w:type="gramStart"/>
      <w:r w:rsidRPr="001F05BB">
        <w:rPr>
          <w:sz w:val="28"/>
          <w:szCs w:val="28"/>
        </w:rPr>
        <w:t>свойства</w:t>
      </w:r>
      <w:proofErr w:type="gramEnd"/>
      <w:r w:rsidRPr="001F05BB">
        <w:rPr>
          <w:sz w:val="28"/>
          <w:szCs w:val="28"/>
        </w:rPr>
        <w:t xml:space="preserve"> и возвращает объект SWbemObjectPath. Примечание: чтобы узнать, является ли свойство изменяемым, нужно проверить квалификатор Write этого свойства - если данный квалификатор имеется и его значение равно True, свойство доступно для записи.</w:t>
      </w:r>
    </w:p>
    <w:p w:rsidR="001F05BB" w:rsidRPr="001F05BB" w:rsidRDefault="001F05BB" w:rsidP="001F05BB">
      <w:pPr>
        <w:rPr>
          <w:sz w:val="28"/>
          <w:szCs w:val="28"/>
        </w:rPr>
      </w:pPr>
      <w:r w:rsidRPr="001F05BB">
        <w:rPr>
          <w:i/>
          <w:sz w:val="28"/>
          <w:szCs w:val="28"/>
        </w:rPr>
        <w:t>iFlags</w:t>
      </w:r>
      <w:r w:rsidRPr="001F05BB">
        <w:rPr>
          <w:sz w:val="28"/>
          <w:szCs w:val="28"/>
        </w:rPr>
        <w:t xml:space="preserve"> - опции, комбинация флагов. Некоторые возможные значения:</w:t>
      </w:r>
    </w:p>
    <w:p w:rsidR="001F05BB" w:rsidRPr="001F05BB" w:rsidRDefault="001F05BB" w:rsidP="001F05BB">
      <w:pPr>
        <w:rPr>
          <w:sz w:val="28"/>
          <w:szCs w:val="28"/>
        </w:rPr>
      </w:pPr>
      <w:r w:rsidRPr="001F05BB">
        <w:rPr>
          <w:i/>
          <w:sz w:val="28"/>
          <w:szCs w:val="28"/>
        </w:rPr>
        <w:t>wbemChangeFlagUpdateOnly</w:t>
      </w:r>
      <w:r w:rsidRPr="001F05BB">
        <w:rPr>
          <w:sz w:val="28"/>
          <w:szCs w:val="28"/>
        </w:rPr>
        <w:t>(1) - только обновление. Для успешного исполнения класс или образец должны существовать.</w:t>
      </w:r>
    </w:p>
    <w:p w:rsidR="001F05BB" w:rsidRPr="001F05BB" w:rsidRDefault="001F05BB" w:rsidP="001F05BB">
      <w:pPr>
        <w:rPr>
          <w:sz w:val="28"/>
          <w:szCs w:val="28"/>
        </w:rPr>
      </w:pPr>
      <w:r w:rsidRPr="001F05BB">
        <w:rPr>
          <w:i/>
          <w:sz w:val="28"/>
          <w:szCs w:val="28"/>
        </w:rPr>
        <w:t>wbemChangeFlagCreateOnly(2)</w:t>
      </w:r>
      <w:r w:rsidRPr="001F05BB">
        <w:rPr>
          <w:sz w:val="28"/>
          <w:szCs w:val="28"/>
        </w:rPr>
        <w:t xml:space="preserve"> - только создание. Для успешного исполнения класс или образец ещё не должны существовать.</w:t>
      </w:r>
    </w:p>
    <w:p w:rsidR="001F05BB" w:rsidRPr="001F05BB" w:rsidRDefault="001F05BB" w:rsidP="001F05BB">
      <w:pPr>
        <w:rPr>
          <w:sz w:val="28"/>
          <w:szCs w:val="28"/>
        </w:rPr>
      </w:pPr>
      <w:r w:rsidRPr="001F05BB">
        <w:rPr>
          <w:i/>
          <w:sz w:val="28"/>
          <w:szCs w:val="28"/>
        </w:rPr>
        <w:lastRenderedPageBreak/>
        <w:t>wbemFlagReturnImmediately</w:t>
      </w:r>
      <w:r w:rsidRPr="001F05BB">
        <w:rPr>
          <w:sz w:val="28"/>
          <w:szCs w:val="28"/>
        </w:rPr>
        <w:t>(16) - немедленный возврат результата (полусинхрон</w:t>
      </w:r>
      <w:proofErr w:type="gramStart"/>
      <w:r w:rsidRPr="001F05BB">
        <w:rPr>
          <w:sz w:val="28"/>
          <w:szCs w:val="28"/>
        </w:rPr>
        <w:t>.р</w:t>
      </w:r>
      <w:proofErr w:type="gramEnd"/>
      <w:r w:rsidRPr="001F05BB">
        <w:rPr>
          <w:sz w:val="28"/>
          <w:szCs w:val="28"/>
        </w:rPr>
        <w:t>ежим).</w:t>
      </w:r>
    </w:p>
    <w:p w:rsidR="001F05BB" w:rsidRPr="001F05BB" w:rsidRDefault="001F05BB" w:rsidP="001F05BB">
      <w:pPr>
        <w:rPr>
          <w:rFonts w:ascii="Calibri" w:hAnsi="Calibri"/>
          <w:sz w:val="28"/>
          <w:szCs w:val="28"/>
          <w:lang w:val="en-US" w:eastAsia="en-US"/>
        </w:rPr>
      </w:pPr>
      <w:r w:rsidRPr="001F05BB">
        <w:rPr>
          <w:rFonts w:ascii="Calibri" w:hAnsi="Calibri"/>
          <w:sz w:val="28"/>
          <w:szCs w:val="28"/>
          <w:lang w:eastAsia="en-US"/>
        </w:rPr>
        <w:t>Пример</w:t>
      </w:r>
      <w:r w:rsidRPr="001F05BB">
        <w:rPr>
          <w:rFonts w:ascii="Calibri" w:hAnsi="Calibri"/>
          <w:sz w:val="28"/>
          <w:szCs w:val="28"/>
          <w:lang w:val="en-US" w:eastAsia="en-US"/>
        </w:rPr>
        <w:t xml:space="preserve">: </w:t>
      </w:r>
    </w:p>
    <w:p w:rsidR="001F05BB" w:rsidRPr="001F05BB" w:rsidRDefault="001F05BB" w:rsidP="001F05BB">
      <w:pPr>
        <w:rPr>
          <w:b/>
          <w:bCs/>
          <w:lang w:val="en-US"/>
        </w:rPr>
      </w:pPr>
      <w:proofErr w:type="gramStart"/>
      <w:r w:rsidRPr="001F05BB">
        <w:rPr>
          <w:b/>
          <w:bCs/>
          <w:lang w:val="en-US"/>
        </w:rPr>
        <w:t>colDisks</w:t>
      </w:r>
      <w:proofErr w:type="gramEnd"/>
      <w:r w:rsidRPr="001F05BB">
        <w:rPr>
          <w:b/>
          <w:bCs/>
          <w:lang w:val="en-US"/>
        </w:rPr>
        <w:t xml:space="preserve"> = new Enumerator(objWMIService.ExecQuery("Select * from Win32_LogicalDisk Where DeviceID = 'f:'"));</w:t>
      </w:r>
    </w:p>
    <w:p w:rsidR="001F05BB" w:rsidRPr="001F05BB" w:rsidRDefault="001F05BB" w:rsidP="001F05BB">
      <w:pPr>
        <w:rPr>
          <w:b/>
          <w:bCs/>
          <w:lang w:val="en-US"/>
        </w:rPr>
      </w:pPr>
      <w:r w:rsidRPr="001F05BB">
        <w:rPr>
          <w:b/>
          <w:bCs/>
          <w:lang w:val="en-US"/>
        </w:rPr>
        <w:t>Disk=</w:t>
      </w:r>
      <w:proofErr w:type="gramStart"/>
      <w:r w:rsidRPr="001F05BB">
        <w:rPr>
          <w:b/>
          <w:bCs/>
          <w:lang w:val="en-US"/>
        </w:rPr>
        <w:t>colDisks.item(</w:t>
      </w:r>
      <w:proofErr w:type="gramEnd"/>
      <w:r w:rsidRPr="001F05BB">
        <w:rPr>
          <w:b/>
          <w:bCs/>
          <w:lang w:val="en-US"/>
        </w:rPr>
        <w:t>);</w:t>
      </w:r>
    </w:p>
    <w:p w:rsidR="001F05BB" w:rsidRPr="001F05BB" w:rsidRDefault="001F05BB" w:rsidP="001F05BB">
      <w:pPr>
        <w:rPr>
          <w:b/>
          <w:bCs/>
          <w:lang w:val="en-US"/>
        </w:rPr>
      </w:pPr>
      <w:r w:rsidRPr="001F05BB">
        <w:rPr>
          <w:b/>
          <w:bCs/>
          <w:lang w:val="en-US"/>
        </w:rPr>
        <w:t>Disk.VolumeName = "New";    //</w:t>
      </w:r>
      <w:r w:rsidRPr="001F05BB">
        <w:rPr>
          <w:b/>
          <w:bCs/>
        </w:rPr>
        <w:t>смена</w:t>
      </w:r>
      <w:r w:rsidRPr="001F05BB">
        <w:rPr>
          <w:b/>
          <w:bCs/>
          <w:lang w:val="en-US"/>
        </w:rPr>
        <w:t xml:space="preserve"> </w:t>
      </w:r>
      <w:r w:rsidRPr="001F05BB">
        <w:rPr>
          <w:b/>
          <w:bCs/>
        </w:rPr>
        <w:t>метки</w:t>
      </w:r>
      <w:r w:rsidRPr="001F05BB">
        <w:rPr>
          <w:b/>
          <w:bCs/>
          <w:lang w:val="en-US"/>
        </w:rPr>
        <w:t xml:space="preserve"> </w:t>
      </w:r>
      <w:r w:rsidRPr="001F05BB">
        <w:rPr>
          <w:b/>
          <w:bCs/>
        </w:rPr>
        <w:t>тома</w:t>
      </w:r>
    </w:p>
    <w:p w:rsidR="001F05BB" w:rsidRPr="001F05BB" w:rsidRDefault="001F05BB" w:rsidP="001F05BB">
      <w:pPr>
        <w:rPr>
          <w:b/>
          <w:bCs/>
          <w:sz w:val="28"/>
          <w:szCs w:val="28"/>
        </w:rPr>
      </w:pPr>
      <w:r w:rsidRPr="001F05BB">
        <w:rPr>
          <w:b/>
          <w:bCs/>
          <w:lang w:val="en-US"/>
        </w:rPr>
        <w:t>Disk</w:t>
      </w:r>
      <w:r w:rsidRPr="001F05BB">
        <w:rPr>
          <w:b/>
          <w:bCs/>
        </w:rPr>
        <w:t>.</w:t>
      </w:r>
      <w:r w:rsidRPr="001F05BB">
        <w:rPr>
          <w:b/>
          <w:bCs/>
          <w:lang w:val="en-US"/>
        </w:rPr>
        <w:t>Put</w:t>
      </w:r>
      <w:proofErr w:type="gramStart"/>
      <w:r w:rsidRPr="001F05BB">
        <w:rPr>
          <w:b/>
          <w:bCs/>
        </w:rPr>
        <w:t>_(</w:t>
      </w:r>
      <w:proofErr w:type="gramEnd"/>
      <w:r w:rsidRPr="001F05BB">
        <w:rPr>
          <w:b/>
          <w:bCs/>
        </w:rPr>
        <w:t>);//запись изменений</w:t>
      </w:r>
    </w:p>
    <w:p w:rsidR="00565104" w:rsidRDefault="001F05BB" w:rsidP="001F05BB">
      <w:pPr>
        <w:rPr>
          <w:bCs/>
          <w:sz w:val="28"/>
          <w:szCs w:val="28"/>
        </w:rPr>
      </w:pPr>
      <w:proofErr w:type="gramStart"/>
      <w:r w:rsidRPr="001F05BB">
        <w:rPr>
          <w:b/>
          <w:bCs/>
          <w:i/>
          <w:sz w:val="28"/>
          <w:szCs w:val="28"/>
          <w:lang w:val="en-US"/>
        </w:rPr>
        <w:t>Methods</w:t>
      </w:r>
      <w:r w:rsidRPr="001F05BB">
        <w:rPr>
          <w:b/>
          <w:bCs/>
          <w:i/>
          <w:sz w:val="28"/>
          <w:szCs w:val="28"/>
        </w:rPr>
        <w:t>_</w:t>
      </w:r>
      <w:r w:rsidR="00565104">
        <w:rPr>
          <w:bCs/>
          <w:sz w:val="28"/>
          <w:szCs w:val="28"/>
        </w:rPr>
        <w:tab/>
      </w:r>
      <w:r w:rsidRPr="001F05BB">
        <w:rPr>
          <w:bCs/>
          <w:sz w:val="28"/>
          <w:szCs w:val="28"/>
        </w:rPr>
        <w:t xml:space="preserve">Содержит коллекцию методов класса (объект </w:t>
      </w:r>
      <w:r w:rsidRPr="001F05BB">
        <w:rPr>
          <w:bCs/>
          <w:sz w:val="28"/>
          <w:szCs w:val="28"/>
          <w:lang w:val="en-US"/>
        </w:rPr>
        <w:t>SWbemMethodSet</w:t>
      </w:r>
      <w:r w:rsidRPr="001F05BB">
        <w:rPr>
          <w:bCs/>
          <w:sz w:val="28"/>
          <w:szCs w:val="28"/>
        </w:rPr>
        <w:t>).</w:t>
      </w:r>
      <w:proofErr w:type="gramEnd"/>
      <w:r w:rsidRPr="001F05BB">
        <w:rPr>
          <w:bCs/>
          <w:sz w:val="28"/>
          <w:szCs w:val="28"/>
        </w:rPr>
        <w:t xml:space="preserve"> Только чтение.</w:t>
      </w:r>
    </w:p>
    <w:p w:rsidR="001F05BB" w:rsidRPr="001F05BB" w:rsidRDefault="001F05BB" w:rsidP="001F05BB">
      <w:pPr>
        <w:rPr>
          <w:bCs/>
          <w:sz w:val="28"/>
          <w:szCs w:val="28"/>
        </w:rPr>
      </w:pPr>
      <w:proofErr w:type="gramStart"/>
      <w:r w:rsidRPr="001F05BB">
        <w:rPr>
          <w:b/>
          <w:bCs/>
          <w:i/>
          <w:sz w:val="28"/>
          <w:szCs w:val="28"/>
          <w:lang w:val="en-US"/>
        </w:rPr>
        <w:t>Properties</w:t>
      </w:r>
      <w:r w:rsidRPr="001F05BB">
        <w:rPr>
          <w:b/>
          <w:bCs/>
          <w:i/>
          <w:sz w:val="28"/>
          <w:szCs w:val="28"/>
        </w:rPr>
        <w:t>_</w:t>
      </w:r>
      <w:r w:rsidRPr="001F05BB">
        <w:rPr>
          <w:bCs/>
          <w:sz w:val="28"/>
          <w:szCs w:val="28"/>
        </w:rPr>
        <w:tab/>
        <w:t xml:space="preserve">Содержит коллекцию свойств класса (объект </w:t>
      </w:r>
      <w:r w:rsidRPr="001F05BB">
        <w:rPr>
          <w:bCs/>
          <w:sz w:val="28"/>
          <w:szCs w:val="28"/>
          <w:lang w:val="en-US"/>
        </w:rPr>
        <w:t>SWbemPropertySet</w:t>
      </w:r>
      <w:r w:rsidRPr="001F05BB">
        <w:rPr>
          <w:bCs/>
          <w:sz w:val="28"/>
          <w:szCs w:val="28"/>
        </w:rPr>
        <w:t>).</w:t>
      </w:r>
      <w:proofErr w:type="gramEnd"/>
      <w:r w:rsidRPr="001F05BB">
        <w:rPr>
          <w:bCs/>
          <w:sz w:val="28"/>
          <w:szCs w:val="28"/>
        </w:rPr>
        <w:t xml:space="preserve"> Только чтение. </w:t>
      </w:r>
    </w:p>
    <w:p w:rsidR="00565104" w:rsidRDefault="001F05BB" w:rsidP="001F0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8"/>
          <w:szCs w:val="28"/>
        </w:rPr>
      </w:pPr>
      <w:proofErr w:type="gramStart"/>
      <w:r w:rsidRPr="001F05BB">
        <w:rPr>
          <w:b/>
          <w:bCs/>
          <w:i/>
          <w:sz w:val="28"/>
          <w:szCs w:val="28"/>
          <w:lang w:val="en-US"/>
        </w:rPr>
        <w:t>Qualifiers</w:t>
      </w:r>
      <w:r w:rsidRPr="001F05BB">
        <w:rPr>
          <w:b/>
          <w:bCs/>
          <w:i/>
          <w:sz w:val="28"/>
          <w:szCs w:val="28"/>
        </w:rPr>
        <w:t>_</w:t>
      </w:r>
      <w:r w:rsidRPr="001F05BB">
        <w:rPr>
          <w:bCs/>
          <w:sz w:val="28"/>
          <w:szCs w:val="28"/>
        </w:rPr>
        <w:tab/>
        <w:t xml:space="preserve">Содержит коллекцию квалификаторов класса (объект </w:t>
      </w:r>
      <w:r w:rsidRPr="001F05BB">
        <w:rPr>
          <w:bCs/>
          <w:sz w:val="28"/>
          <w:szCs w:val="28"/>
          <w:lang w:val="en-US"/>
        </w:rPr>
        <w:t>SWbemQualifierSet</w:t>
      </w:r>
      <w:r w:rsidRPr="001F05BB">
        <w:rPr>
          <w:bCs/>
          <w:sz w:val="28"/>
          <w:szCs w:val="28"/>
        </w:rPr>
        <w:t>).</w:t>
      </w:r>
      <w:proofErr w:type="gramEnd"/>
      <w:r w:rsidRPr="001F05BB">
        <w:rPr>
          <w:bCs/>
          <w:sz w:val="28"/>
          <w:szCs w:val="28"/>
        </w:rPr>
        <w:t xml:space="preserve"> Только чтение. </w:t>
      </w:r>
      <w:r w:rsidRPr="001F05BB">
        <w:rPr>
          <w:rFonts w:ascii="Courier New" w:hAnsi="Courier New" w:cs="Courier New"/>
          <w:b/>
          <w:bCs/>
          <w:sz w:val="28"/>
          <w:szCs w:val="28"/>
        </w:rPr>
        <w:t xml:space="preserve"> </w:t>
      </w:r>
    </w:p>
    <w:p w:rsidR="001F05BB" w:rsidRPr="001F05BB" w:rsidRDefault="001F05BB" w:rsidP="001F0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bCs/>
          <w:sz w:val="28"/>
          <w:szCs w:val="28"/>
        </w:rPr>
      </w:pPr>
      <w:r w:rsidRPr="001F05BB">
        <w:rPr>
          <w:rFonts w:ascii="Courier New" w:hAnsi="Courier New" w:cs="Courier New"/>
          <w:b/>
          <w:bCs/>
          <w:sz w:val="28"/>
          <w:szCs w:val="28"/>
        </w:rPr>
        <w:t>Пример: Перебор свой</w:t>
      </w:r>
      <w:proofErr w:type="gramStart"/>
      <w:r w:rsidRPr="001F05BB">
        <w:rPr>
          <w:rFonts w:ascii="Courier New" w:hAnsi="Courier New" w:cs="Courier New"/>
          <w:b/>
          <w:bCs/>
          <w:sz w:val="28"/>
          <w:szCs w:val="28"/>
        </w:rPr>
        <w:t>ств кл</w:t>
      </w:r>
      <w:proofErr w:type="gramEnd"/>
      <w:r w:rsidRPr="001F05BB">
        <w:rPr>
          <w:rFonts w:ascii="Courier New" w:hAnsi="Courier New" w:cs="Courier New"/>
          <w:b/>
          <w:bCs/>
          <w:sz w:val="28"/>
          <w:szCs w:val="28"/>
        </w:rPr>
        <w:t>асса</w:t>
      </w:r>
    </w:p>
    <w:p w:rsidR="001F05BB" w:rsidRPr="0021000A" w:rsidRDefault="001F05BB" w:rsidP="001F05BB">
      <w:pPr>
        <w:rPr>
          <w:bCs/>
        </w:rPr>
      </w:pPr>
      <w:proofErr w:type="gramStart"/>
      <w:r w:rsidRPr="001F05BB">
        <w:rPr>
          <w:bCs/>
          <w:lang w:val="en-US"/>
        </w:rPr>
        <w:t>bjClass</w:t>
      </w:r>
      <w:proofErr w:type="gramEnd"/>
      <w:r w:rsidRPr="0021000A">
        <w:rPr>
          <w:bCs/>
        </w:rPr>
        <w:t xml:space="preserve"> = </w:t>
      </w:r>
      <w:r w:rsidRPr="001F05BB">
        <w:rPr>
          <w:bCs/>
          <w:lang w:val="en-US"/>
        </w:rPr>
        <w:t>GetObject</w:t>
      </w:r>
      <w:r w:rsidRPr="0021000A">
        <w:rPr>
          <w:bCs/>
        </w:rPr>
        <w:t>("</w:t>
      </w:r>
      <w:r w:rsidRPr="001F05BB">
        <w:rPr>
          <w:bCs/>
          <w:lang w:val="en-US"/>
        </w:rPr>
        <w:t>winmgmts</w:t>
      </w:r>
      <w:r w:rsidRPr="0021000A">
        <w:rPr>
          <w:bCs/>
        </w:rPr>
        <w:t>:\\\\.\\</w:t>
      </w:r>
      <w:r w:rsidRPr="001F05BB">
        <w:rPr>
          <w:bCs/>
          <w:lang w:val="en-US"/>
        </w:rPr>
        <w:t>Root</w:t>
      </w:r>
      <w:r w:rsidRPr="0021000A">
        <w:rPr>
          <w:bCs/>
        </w:rPr>
        <w:t>\\</w:t>
      </w:r>
      <w:r w:rsidRPr="001F05BB">
        <w:rPr>
          <w:bCs/>
          <w:lang w:val="en-US"/>
        </w:rPr>
        <w:t>CIMV</w:t>
      </w:r>
      <w:r w:rsidRPr="0021000A">
        <w:rPr>
          <w:bCs/>
        </w:rPr>
        <w:t>2:</w:t>
      </w:r>
      <w:r w:rsidRPr="001F05BB">
        <w:rPr>
          <w:bCs/>
          <w:lang w:val="en-US"/>
        </w:rPr>
        <w:t>Win</w:t>
      </w:r>
      <w:r w:rsidRPr="0021000A">
        <w:rPr>
          <w:bCs/>
        </w:rPr>
        <w:t>32_</w:t>
      </w:r>
      <w:r w:rsidRPr="001F05BB">
        <w:rPr>
          <w:bCs/>
          <w:lang w:val="en-US"/>
        </w:rPr>
        <w:t>Process</w:t>
      </w:r>
      <w:r w:rsidRPr="0021000A">
        <w:rPr>
          <w:bCs/>
        </w:rPr>
        <w:t>");</w:t>
      </w:r>
    </w:p>
    <w:p w:rsidR="001F05BB" w:rsidRPr="001F05BB" w:rsidRDefault="001F05BB" w:rsidP="001F05BB">
      <w:pPr>
        <w:rPr>
          <w:bCs/>
          <w:lang w:val="en-US"/>
        </w:rPr>
      </w:pPr>
      <w:r w:rsidRPr="001F05BB">
        <w:rPr>
          <w:bCs/>
          <w:lang w:val="en-US"/>
        </w:rPr>
        <w:t>Prop=new Enumerator (objClass.Properties_);</w:t>
      </w:r>
    </w:p>
    <w:p w:rsidR="001F05BB" w:rsidRPr="001F05BB" w:rsidRDefault="001F05BB" w:rsidP="001F05BB">
      <w:pPr>
        <w:rPr>
          <w:bCs/>
          <w:lang w:val="en-US"/>
        </w:rPr>
      </w:pPr>
      <w:proofErr w:type="gramStart"/>
      <w:r w:rsidRPr="001F05BB">
        <w:rPr>
          <w:bCs/>
          <w:lang w:val="en-US"/>
        </w:rPr>
        <w:t>for</w:t>
      </w:r>
      <w:proofErr w:type="gramEnd"/>
      <w:r w:rsidRPr="001F05BB">
        <w:rPr>
          <w:bCs/>
          <w:lang w:val="en-US"/>
        </w:rPr>
        <w:t xml:space="preserve"> (; !Prop.atEnd(); Prop.moveNext())</w:t>
      </w:r>
    </w:p>
    <w:p w:rsidR="001F05BB" w:rsidRPr="001F05BB" w:rsidRDefault="001F05BB" w:rsidP="001F05BB">
      <w:pPr>
        <w:rPr>
          <w:bCs/>
          <w:lang w:val="en-US"/>
        </w:rPr>
      </w:pPr>
      <w:r w:rsidRPr="001F05BB">
        <w:rPr>
          <w:bCs/>
          <w:lang w:val="en-US"/>
        </w:rPr>
        <w:t xml:space="preserve"> </w:t>
      </w:r>
      <w:proofErr w:type="gramStart"/>
      <w:r w:rsidRPr="001F05BB">
        <w:rPr>
          <w:bCs/>
          <w:lang w:val="en-US"/>
        </w:rPr>
        <w:t>{ objItemC</w:t>
      </w:r>
      <w:proofErr w:type="gramEnd"/>
      <w:r w:rsidRPr="001F05BB">
        <w:rPr>
          <w:bCs/>
          <w:lang w:val="en-US"/>
        </w:rPr>
        <w:t xml:space="preserve"> = Prop.item(); </w:t>
      </w:r>
    </w:p>
    <w:p w:rsidR="001F05BB" w:rsidRPr="001F05BB" w:rsidRDefault="001F05BB" w:rsidP="001F05BB">
      <w:pPr>
        <w:rPr>
          <w:bCs/>
          <w:lang w:val="en-US"/>
        </w:rPr>
      </w:pPr>
      <w:r w:rsidRPr="001F05BB">
        <w:rPr>
          <w:bCs/>
          <w:lang w:val="en-US"/>
        </w:rPr>
        <w:t xml:space="preserve">    WScript.Echo (objItemC.Name);</w:t>
      </w:r>
    </w:p>
    <w:p w:rsidR="001F05BB" w:rsidRPr="001F05BB" w:rsidRDefault="001F05BB" w:rsidP="001F05BB">
      <w:pPr>
        <w:rPr>
          <w:rFonts w:ascii="Courier New" w:hAnsi="Courier New" w:cs="Courier New"/>
          <w:b/>
          <w:bCs/>
          <w:shd w:val="clear" w:color="auto" w:fill="FFFFFF"/>
        </w:rPr>
      </w:pPr>
      <w:r w:rsidRPr="001F05BB">
        <w:rPr>
          <w:bCs/>
          <w:lang w:val="en-US"/>
        </w:rPr>
        <w:t xml:space="preserve"> </w:t>
      </w:r>
      <w:r w:rsidRPr="001F05BB">
        <w:rPr>
          <w:bCs/>
        </w:rPr>
        <w:t>}</w:t>
      </w:r>
      <w:r w:rsidRPr="001F05BB">
        <w:rPr>
          <w:rFonts w:ascii="Courier New" w:hAnsi="Courier New" w:cs="Courier New"/>
          <w:b/>
          <w:bCs/>
          <w:shd w:val="clear" w:color="auto" w:fill="FFFFFF"/>
        </w:rPr>
        <w:t xml:space="preserve"> </w:t>
      </w:r>
    </w:p>
    <w:p w:rsidR="001F05BB" w:rsidRPr="001F05BB" w:rsidRDefault="001F05BB" w:rsidP="001F05BB">
      <w:pPr>
        <w:spacing w:line="276" w:lineRule="auto"/>
        <w:ind w:firstLine="708"/>
        <w:jc w:val="center"/>
        <w:rPr>
          <w:b/>
          <w:i/>
          <w:sz w:val="28"/>
          <w:szCs w:val="28"/>
          <w:lang w:eastAsia="en-US"/>
        </w:rPr>
      </w:pPr>
      <w:r w:rsidRPr="001F05BB">
        <w:rPr>
          <w:b/>
          <w:i/>
          <w:sz w:val="28"/>
          <w:szCs w:val="28"/>
          <w:lang w:eastAsia="en-US"/>
        </w:rPr>
        <w:t>Требования к выполнению лабораторной работы</w:t>
      </w:r>
    </w:p>
    <w:p w:rsidR="001F05BB" w:rsidRPr="001F05BB" w:rsidRDefault="001F05BB" w:rsidP="001F05BB">
      <w:pPr>
        <w:ind w:firstLine="708"/>
        <w:jc w:val="both"/>
        <w:rPr>
          <w:sz w:val="28"/>
          <w:szCs w:val="28"/>
          <w:lang w:eastAsia="en-US"/>
        </w:rPr>
      </w:pPr>
      <w:r w:rsidRPr="001F05BB">
        <w:rPr>
          <w:sz w:val="28"/>
          <w:szCs w:val="28"/>
          <w:lang w:eastAsia="en-US"/>
        </w:rPr>
        <w:t xml:space="preserve">Необходимо написать </w:t>
      </w:r>
      <w:r w:rsidRPr="001F05BB">
        <w:rPr>
          <w:sz w:val="28"/>
          <w:szCs w:val="28"/>
          <w:lang w:val="en-US" w:eastAsia="en-US"/>
        </w:rPr>
        <w:t>jscript</w:t>
      </w:r>
      <w:r w:rsidRPr="001F05BB">
        <w:rPr>
          <w:sz w:val="28"/>
          <w:szCs w:val="28"/>
          <w:lang w:eastAsia="en-US"/>
        </w:rPr>
        <w:t xml:space="preserve">-скрип, </w:t>
      </w:r>
      <w:proofErr w:type="gramStart"/>
      <w:r w:rsidRPr="001F05BB">
        <w:rPr>
          <w:sz w:val="28"/>
          <w:szCs w:val="28"/>
          <w:lang w:eastAsia="en-US"/>
        </w:rPr>
        <w:t>реализующий</w:t>
      </w:r>
      <w:proofErr w:type="gramEnd"/>
      <w:r w:rsidRPr="001F05BB">
        <w:rPr>
          <w:sz w:val="28"/>
          <w:szCs w:val="28"/>
          <w:lang w:eastAsia="en-US"/>
        </w:rPr>
        <w:t xml:space="preserve"> выполнение приведенных ниже заданий, с использованием заданных классов </w:t>
      </w:r>
      <w:r w:rsidRPr="001F05BB">
        <w:rPr>
          <w:sz w:val="28"/>
          <w:szCs w:val="28"/>
          <w:lang w:val="en-US" w:eastAsia="en-US"/>
        </w:rPr>
        <w:t>WMI</w:t>
      </w:r>
      <w:r w:rsidRPr="001F05BB">
        <w:rPr>
          <w:sz w:val="28"/>
          <w:szCs w:val="28"/>
          <w:lang w:eastAsia="en-US"/>
        </w:rPr>
        <w:t xml:space="preserve">. Для определения свойств </w:t>
      </w:r>
      <w:proofErr w:type="gramStart"/>
      <w:r w:rsidRPr="001F05BB">
        <w:rPr>
          <w:sz w:val="28"/>
          <w:szCs w:val="28"/>
          <w:lang w:eastAsia="en-US"/>
        </w:rPr>
        <w:t>классов</w:t>
      </w:r>
      <w:proofErr w:type="gramEnd"/>
      <w:r w:rsidRPr="001F05BB">
        <w:rPr>
          <w:sz w:val="28"/>
          <w:szCs w:val="28"/>
          <w:lang w:eastAsia="en-US"/>
        </w:rPr>
        <w:t xml:space="preserve"> возможно использовать приложение 2 или утилиту </w:t>
      </w:r>
      <w:r w:rsidRPr="001F05BB">
        <w:rPr>
          <w:b/>
          <w:i/>
          <w:sz w:val="28"/>
          <w:szCs w:val="28"/>
          <w:lang w:val="en-US"/>
        </w:rPr>
        <w:t>Wbemtest</w:t>
      </w:r>
      <w:r w:rsidRPr="001F05BB">
        <w:rPr>
          <w:b/>
          <w:i/>
          <w:sz w:val="28"/>
          <w:szCs w:val="28"/>
        </w:rPr>
        <w:t>.</w:t>
      </w:r>
      <w:r w:rsidRPr="001F05BB">
        <w:rPr>
          <w:b/>
          <w:i/>
          <w:sz w:val="28"/>
          <w:szCs w:val="28"/>
          <w:lang w:val="en-US"/>
        </w:rPr>
        <w:t>exe</w:t>
      </w:r>
      <w:r w:rsidRPr="001F05BB">
        <w:rPr>
          <w:sz w:val="28"/>
          <w:szCs w:val="28"/>
        </w:rPr>
        <w:t>, находящуюся по адресу \</w:t>
      </w:r>
      <w:r w:rsidRPr="001F05BB">
        <w:rPr>
          <w:sz w:val="28"/>
          <w:szCs w:val="28"/>
          <w:lang w:val="en-US"/>
        </w:rPr>
        <w:t>Windows</w:t>
      </w:r>
      <w:r w:rsidRPr="001F05BB">
        <w:rPr>
          <w:sz w:val="28"/>
          <w:szCs w:val="28"/>
        </w:rPr>
        <w:t>\</w:t>
      </w:r>
      <w:r w:rsidRPr="001F05BB">
        <w:rPr>
          <w:sz w:val="28"/>
          <w:szCs w:val="28"/>
          <w:lang w:val="en-US"/>
        </w:rPr>
        <w:t>System</w:t>
      </w:r>
      <w:r w:rsidRPr="001F05BB">
        <w:rPr>
          <w:sz w:val="28"/>
          <w:szCs w:val="28"/>
        </w:rPr>
        <w:t>32\</w:t>
      </w:r>
      <w:r w:rsidRPr="001F05BB">
        <w:rPr>
          <w:sz w:val="28"/>
          <w:szCs w:val="28"/>
          <w:lang w:val="en-US"/>
        </w:rPr>
        <w:t>Wbem</w:t>
      </w:r>
      <w:r w:rsidRPr="001F05BB">
        <w:rPr>
          <w:sz w:val="28"/>
          <w:szCs w:val="28"/>
        </w:rPr>
        <w:t>\</w:t>
      </w:r>
      <w:r w:rsidRPr="001F05BB">
        <w:rPr>
          <w:b/>
          <w:i/>
          <w:sz w:val="28"/>
          <w:szCs w:val="28"/>
        </w:rPr>
        <w:t>.</w:t>
      </w:r>
      <w:r w:rsidRPr="001F05BB">
        <w:rPr>
          <w:sz w:val="28"/>
          <w:szCs w:val="28"/>
        </w:rPr>
        <w:t xml:space="preserve"> </w:t>
      </w:r>
      <w:r w:rsidRPr="001F05BB">
        <w:rPr>
          <w:sz w:val="28"/>
          <w:szCs w:val="28"/>
          <w:lang w:eastAsia="en-US"/>
        </w:rPr>
        <w:t xml:space="preserve">Для выполнения скрипта использовать </w:t>
      </w:r>
      <w:r w:rsidRPr="001F05BB">
        <w:rPr>
          <w:sz w:val="28"/>
          <w:szCs w:val="28"/>
          <w:lang w:val="en-US" w:eastAsia="en-US"/>
        </w:rPr>
        <w:t>cscript</w:t>
      </w:r>
      <w:r w:rsidRPr="001F05BB">
        <w:rPr>
          <w:sz w:val="28"/>
          <w:szCs w:val="28"/>
          <w:lang w:eastAsia="en-US"/>
        </w:rPr>
        <w:t xml:space="preserve"> или </w:t>
      </w:r>
      <w:r w:rsidRPr="001F05BB">
        <w:rPr>
          <w:sz w:val="28"/>
          <w:szCs w:val="28"/>
          <w:lang w:val="en-US" w:eastAsia="en-US"/>
        </w:rPr>
        <w:t>wscript</w:t>
      </w:r>
      <w:r w:rsidRPr="001F05BB">
        <w:rPr>
          <w:sz w:val="28"/>
          <w:szCs w:val="28"/>
          <w:lang w:eastAsia="en-US"/>
        </w:rPr>
        <w:t xml:space="preserve">, запускаемые из </w:t>
      </w:r>
      <w:r w:rsidRPr="001F05BB">
        <w:rPr>
          <w:sz w:val="28"/>
          <w:szCs w:val="28"/>
          <w:lang w:val="en-US" w:eastAsia="en-US"/>
        </w:rPr>
        <w:t>cmd</w:t>
      </w:r>
      <w:r w:rsidRPr="001F05BB">
        <w:rPr>
          <w:sz w:val="28"/>
          <w:szCs w:val="28"/>
          <w:lang w:eastAsia="en-US"/>
        </w:rPr>
        <w:t>.</w:t>
      </w:r>
      <w:r w:rsidRPr="001F05BB">
        <w:rPr>
          <w:sz w:val="28"/>
          <w:szCs w:val="28"/>
          <w:lang w:val="en-US" w:eastAsia="en-US"/>
        </w:rPr>
        <w:t>exe</w:t>
      </w:r>
      <w:r w:rsidRPr="001F05BB">
        <w:rPr>
          <w:sz w:val="28"/>
          <w:szCs w:val="28"/>
          <w:lang w:eastAsia="en-US"/>
        </w:rPr>
        <w:t>, если необходимо, с правами администратора</w:t>
      </w:r>
      <w:r w:rsidRPr="001F05BB">
        <w:rPr>
          <w:vanish/>
          <w:sz w:val="28"/>
          <w:szCs w:val="28"/>
          <w:lang w:eastAsia="en-US"/>
        </w:rPr>
        <w:t>анияолнение приведенные ов нийботыриведены в приложении 2.</w:t>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vanish/>
          <w:sz w:val="28"/>
          <w:szCs w:val="28"/>
          <w:lang w:eastAsia="en-US"/>
        </w:rPr>
        <w:pgNum/>
      </w:r>
      <w:r w:rsidRPr="001F05BB">
        <w:rPr>
          <w:sz w:val="28"/>
          <w:szCs w:val="28"/>
          <w:lang w:eastAsia="en-US"/>
        </w:rPr>
        <w:t>.</w:t>
      </w:r>
    </w:p>
    <w:p w:rsidR="001F05BB" w:rsidRPr="001F05BB" w:rsidRDefault="001F05BB" w:rsidP="00B202E5">
      <w:pPr>
        <w:pStyle w:val="2"/>
        <w:rPr>
          <w:lang w:eastAsia="en-US"/>
        </w:rPr>
      </w:pPr>
      <w:bookmarkStart w:id="39" w:name="_Toc468713406"/>
      <w:r w:rsidRPr="001F05BB">
        <w:rPr>
          <w:lang w:eastAsia="en-US"/>
        </w:rPr>
        <w:t>Варианты заданий</w:t>
      </w:r>
      <w:bookmarkEnd w:id="3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5802"/>
        <w:gridCol w:w="3094"/>
      </w:tblGrid>
      <w:tr w:rsidR="001F05BB" w:rsidRPr="001F05BB" w:rsidTr="009B2503">
        <w:trPr>
          <w:cantSplit/>
          <w:tblHeader/>
        </w:trPr>
        <w:tc>
          <w:tcPr>
            <w:tcW w:w="567" w:type="dxa"/>
          </w:tcPr>
          <w:p w:rsidR="001F05BB" w:rsidRPr="001F05BB" w:rsidRDefault="001F05BB" w:rsidP="001F05BB">
            <w:pPr>
              <w:contextualSpacing/>
              <w:rPr>
                <w:sz w:val="28"/>
                <w:szCs w:val="28"/>
              </w:rPr>
            </w:pPr>
            <w:r w:rsidRPr="001F05BB">
              <w:rPr>
                <w:sz w:val="28"/>
                <w:szCs w:val="28"/>
              </w:rPr>
              <w:t>№</w:t>
            </w:r>
          </w:p>
        </w:tc>
        <w:tc>
          <w:tcPr>
            <w:tcW w:w="5802" w:type="dxa"/>
          </w:tcPr>
          <w:p w:rsidR="001F05BB" w:rsidRPr="001F05BB" w:rsidRDefault="001F05BB" w:rsidP="001F05BB">
            <w:pPr>
              <w:contextualSpacing/>
              <w:jc w:val="center"/>
              <w:rPr>
                <w:sz w:val="28"/>
                <w:szCs w:val="28"/>
              </w:rPr>
            </w:pPr>
            <w:r w:rsidRPr="001F05BB">
              <w:rPr>
                <w:sz w:val="28"/>
                <w:szCs w:val="28"/>
              </w:rPr>
              <w:t>Задания</w:t>
            </w:r>
          </w:p>
        </w:tc>
        <w:tc>
          <w:tcPr>
            <w:tcW w:w="3094" w:type="dxa"/>
          </w:tcPr>
          <w:p w:rsidR="001F05BB" w:rsidRPr="001F05BB" w:rsidRDefault="001F05BB" w:rsidP="001F05BB">
            <w:pPr>
              <w:contextualSpacing/>
              <w:rPr>
                <w:sz w:val="28"/>
                <w:szCs w:val="28"/>
              </w:rPr>
            </w:pPr>
            <w:r w:rsidRPr="001F05BB">
              <w:rPr>
                <w:sz w:val="28"/>
                <w:szCs w:val="28"/>
              </w:rPr>
              <w:t>Используемые классы</w:t>
            </w:r>
          </w:p>
        </w:tc>
      </w:tr>
      <w:tr w:rsidR="001F05BB" w:rsidRPr="001F05BB" w:rsidTr="009B2503">
        <w:trPr>
          <w:cantSplit/>
        </w:trPr>
        <w:tc>
          <w:tcPr>
            <w:tcW w:w="567" w:type="dxa"/>
          </w:tcPr>
          <w:p w:rsidR="001F05BB" w:rsidRPr="001F05BB" w:rsidRDefault="001F05BB" w:rsidP="001F05BB">
            <w:pPr>
              <w:contextualSpacing/>
              <w:jc w:val="center"/>
              <w:rPr>
                <w:sz w:val="28"/>
                <w:szCs w:val="28"/>
              </w:rPr>
            </w:pPr>
          </w:p>
          <w:p w:rsidR="001F05BB" w:rsidRPr="001F05BB" w:rsidRDefault="001F05BB" w:rsidP="001F05BB">
            <w:pPr>
              <w:contextualSpacing/>
              <w:jc w:val="center"/>
              <w:rPr>
                <w:sz w:val="28"/>
                <w:szCs w:val="28"/>
              </w:rPr>
            </w:pPr>
            <w:r w:rsidRPr="001F05BB">
              <w:rPr>
                <w:sz w:val="28"/>
                <w:szCs w:val="28"/>
              </w:rPr>
              <w:t>1</w:t>
            </w:r>
          </w:p>
        </w:tc>
        <w:tc>
          <w:tcPr>
            <w:tcW w:w="5802" w:type="dxa"/>
          </w:tcPr>
          <w:p w:rsidR="001F05BB" w:rsidRPr="001F05BB" w:rsidRDefault="001F05BB" w:rsidP="001F05BB">
            <w:r w:rsidRPr="001F05BB">
              <w:rPr>
                <w:lang w:eastAsia="en-US"/>
              </w:rPr>
              <w:t xml:space="preserve">Вывести на экран имена запущенных системных служб. </w:t>
            </w:r>
          </w:p>
          <w:p w:rsidR="001F05BB" w:rsidRPr="001F05BB" w:rsidRDefault="001F05BB" w:rsidP="001F05BB">
            <w:r w:rsidRPr="001F05BB">
              <w:t>Переименовать папку, заданную в параметре. Новое имя указано во втором параметре.</w:t>
            </w:r>
          </w:p>
        </w:tc>
        <w:tc>
          <w:tcPr>
            <w:tcW w:w="3094" w:type="dxa"/>
          </w:tcPr>
          <w:p w:rsidR="001F05BB" w:rsidRPr="001F05BB" w:rsidRDefault="001F05BB" w:rsidP="001F05BB">
            <w:pPr>
              <w:contextualSpacing/>
              <w:rPr>
                <w:sz w:val="28"/>
                <w:szCs w:val="28"/>
              </w:rPr>
            </w:pPr>
            <w:r w:rsidRPr="001F05BB">
              <w:rPr>
                <w:sz w:val="28"/>
                <w:szCs w:val="28"/>
                <w:lang w:val="en-US"/>
              </w:rPr>
              <w:t>Win</w:t>
            </w:r>
            <w:r w:rsidRPr="001F05BB">
              <w:rPr>
                <w:sz w:val="28"/>
                <w:szCs w:val="28"/>
              </w:rPr>
              <w:t>32_</w:t>
            </w:r>
            <w:r w:rsidRPr="001F05BB">
              <w:rPr>
                <w:sz w:val="28"/>
                <w:szCs w:val="28"/>
                <w:lang w:val="en-US"/>
              </w:rPr>
              <w:t>Service</w:t>
            </w:r>
          </w:p>
          <w:p w:rsidR="001F05BB" w:rsidRPr="001F05BB" w:rsidRDefault="001F05BB" w:rsidP="001F05BB">
            <w:pPr>
              <w:contextualSpacing/>
              <w:rPr>
                <w:sz w:val="28"/>
                <w:szCs w:val="28"/>
              </w:rPr>
            </w:pPr>
          </w:p>
          <w:p w:rsidR="001F05BB" w:rsidRPr="001F05BB" w:rsidRDefault="001F05BB" w:rsidP="001F05BB">
            <w:pPr>
              <w:contextualSpacing/>
              <w:rPr>
                <w:sz w:val="28"/>
                <w:szCs w:val="28"/>
              </w:rPr>
            </w:pPr>
            <w:r w:rsidRPr="001F05BB">
              <w:rPr>
                <w:sz w:val="28"/>
                <w:szCs w:val="28"/>
                <w:lang w:val="en-US"/>
              </w:rPr>
              <w:t>Win</w:t>
            </w:r>
            <w:r w:rsidRPr="001F05BB">
              <w:rPr>
                <w:sz w:val="28"/>
                <w:szCs w:val="28"/>
              </w:rPr>
              <w:t>32_</w:t>
            </w:r>
            <w:r w:rsidRPr="001F05BB">
              <w:rPr>
                <w:sz w:val="28"/>
                <w:szCs w:val="28"/>
                <w:lang w:val="en-US"/>
              </w:rPr>
              <w:t>Directory</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2</w:t>
            </w:r>
          </w:p>
        </w:tc>
        <w:tc>
          <w:tcPr>
            <w:tcW w:w="5802" w:type="dxa"/>
          </w:tcPr>
          <w:p w:rsidR="001F05BB" w:rsidRPr="001F05BB" w:rsidRDefault="001F05BB" w:rsidP="001F05BB">
            <w:pPr>
              <w:contextualSpacing/>
              <w:rPr>
                <w:lang w:eastAsia="en-US"/>
              </w:rPr>
            </w:pPr>
            <w:r w:rsidRPr="001F05BB">
              <w:rPr>
                <w:lang w:eastAsia="en-US"/>
              </w:rPr>
              <w:t>Вывести на экран имена активных процессов</w:t>
            </w:r>
          </w:p>
          <w:p w:rsidR="001F05BB" w:rsidRPr="001F05BB" w:rsidRDefault="001F05BB" w:rsidP="001F05BB">
            <w:pPr>
              <w:contextualSpacing/>
            </w:pPr>
            <w:r w:rsidRPr="001F05BB">
              <w:rPr>
                <w:lang w:eastAsia="en-US"/>
              </w:rPr>
              <w:t>и информацию о заданном логическом диске</w:t>
            </w:r>
          </w:p>
        </w:tc>
        <w:tc>
          <w:tcPr>
            <w:tcW w:w="3094" w:type="dxa"/>
          </w:tcPr>
          <w:p w:rsidR="001F05BB" w:rsidRPr="001F05BB" w:rsidRDefault="001F05BB" w:rsidP="001F05BB">
            <w:pPr>
              <w:contextualSpacing/>
              <w:rPr>
                <w:sz w:val="28"/>
                <w:szCs w:val="28"/>
              </w:rPr>
            </w:pPr>
            <w:r w:rsidRPr="001F05BB">
              <w:rPr>
                <w:sz w:val="28"/>
                <w:szCs w:val="28"/>
                <w:lang w:val="en-US" w:eastAsia="en-US"/>
              </w:rPr>
              <w:t>Win</w:t>
            </w:r>
            <w:r w:rsidRPr="001F05BB">
              <w:rPr>
                <w:sz w:val="28"/>
                <w:szCs w:val="28"/>
                <w:lang w:eastAsia="en-US"/>
              </w:rPr>
              <w:t>32_</w:t>
            </w:r>
            <w:r w:rsidRPr="001F05BB">
              <w:rPr>
                <w:sz w:val="28"/>
                <w:szCs w:val="28"/>
                <w:lang w:val="en-US" w:eastAsia="en-US"/>
              </w:rPr>
              <w:t>Process</w:t>
            </w:r>
            <w:r w:rsidRPr="001F05BB">
              <w:rPr>
                <w:bCs/>
                <w:sz w:val="28"/>
                <w:szCs w:val="28"/>
              </w:rPr>
              <w:t xml:space="preserve"> Win32_LogicalDisk</w:t>
            </w:r>
          </w:p>
        </w:tc>
      </w:tr>
      <w:tr w:rsidR="001F05BB" w:rsidRPr="001F05BB" w:rsidTr="009B2503">
        <w:trPr>
          <w:cantSplit/>
        </w:trPr>
        <w:tc>
          <w:tcPr>
            <w:tcW w:w="567" w:type="dxa"/>
          </w:tcPr>
          <w:p w:rsidR="001F05BB" w:rsidRPr="001F05BB" w:rsidRDefault="001F05BB" w:rsidP="001F05BB">
            <w:pPr>
              <w:contextualSpacing/>
              <w:jc w:val="center"/>
              <w:rPr>
                <w:sz w:val="28"/>
                <w:szCs w:val="28"/>
              </w:rPr>
            </w:pPr>
          </w:p>
          <w:p w:rsidR="001F05BB" w:rsidRPr="001F05BB" w:rsidRDefault="001F05BB" w:rsidP="001F05BB">
            <w:pPr>
              <w:contextualSpacing/>
              <w:jc w:val="center"/>
              <w:rPr>
                <w:sz w:val="28"/>
                <w:szCs w:val="28"/>
              </w:rPr>
            </w:pPr>
            <w:r w:rsidRPr="001F05BB">
              <w:rPr>
                <w:sz w:val="28"/>
                <w:szCs w:val="28"/>
              </w:rPr>
              <w:t>3</w:t>
            </w:r>
          </w:p>
        </w:tc>
        <w:tc>
          <w:tcPr>
            <w:tcW w:w="5802" w:type="dxa"/>
          </w:tcPr>
          <w:p w:rsidR="001F05BB" w:rsidRPr="001F05BB" w:rsidRDefault="001F05BB" w:rsidP="001F05BB">
            <w:pPr>
              <w:contextualSpacing/>
              <w:rPr>
                <w:lang w:eastAsia="en-US"/>
              </w:rPr>
            </w:pPr>
            <w:r w:rsidRPr="001F05BB">
              <w:rPr>
                <w:lang w:eastAsia="en-US"/>
              </w:rPr>
              <w:t>Закрыть все экземпляры приложения, заданного параметром.</w:t>
            </w:r>
          </w:p>
          <w:p w:rsidR="001F05BB" w:rsidRPr="001F05BB" w:rsidRDefault="001F05BB" w:rsidP="001F05BB">
            <w:pPr>
              <w:contextualSpacing/>
            </w:pPr>
            <w:r w:rsidRPr="001F05BB">
              <w:rPr>
                <w:lang w:eastAsia="en-US"/>
              </w:rPr>
              <w:t>Вывести на экран имена  директорий корневого каталога.</w:t>
            </w:r>
          </w:p>
        </w:tc>
        <w:tc>
          <w:tcPr>
            <w:tcW w:w="3094" w:type="dxa"/>
          </w:tcPr>
          <w:p w:rsidR="001F05BB" w:rsidRPr="001F05BB" w:rsidRDefault="001F05BB" w:rsidP="001F05BB">
            <w:pPr>
              <w:contextualSpacing/>
              <w:rPr>
                <w:sz w:val="28"/>
                <w:szCs w:val="28"/>
                <w:lang w:eastAsia="en-US"/>
              </w:rPr>
            </w:pPr>
            <w:r w:rsidRPr="001F05BB">
              <w:rPr>
                <w:sz w:val="28"/>
                <w:szCs w:val="28"/>
                <w:lang w:eastAsia="en-US"/>
              </w:rPr>
              <w:t>W</w:t>
            </w:r>
            <w:r w:rsidRPr="001F05BB">
              <w:rPr>
                <w:sz w:val="28"/>
                <w:szCs w:val="28"/>
                <w:lang w:val="en-US" w:eastAsia="en-US"/>
              </w:rPr>
              <w:t>i</w:t>
            </w:r>
            <w:r w:rsidRPr="001F05BB">
              <w:rPr>
                <w:sz w:val="28"/>
                <w:szCs w:val="28"/>
                <w:lang w:eastAsia="en-US"/>
              </w:rPr>
              <w:t>n32_Process</w:t>
            </w:r>
          </w:p>
          <w:p w:rsidR="001F05BB" w:rsidRPr="001F05BB" w:rsidRDefault="001F05BB" w:rsidP="001F05BB">
            <w:pPr>
              <w:contextualSpacing/>
              <w:rPr>
                <w:sz w:val="28"/>
                <w:szCs w:val="28"/>
                <w:lang w:eastAsia="en-US"/>
              </w:rPr>
            </w:pPr>
          </w:p>
          <w:p w:rsidR="001F05BB" w:rsidRPr="001F05BB" w:rsidRDefault="001F05BB" w:rsidP="001F05BB">
            <w:pPr>
              <w:contextualSpacing/>
              <w:rPr>
                <w:sz w:val="28"/>
                <w:szCs w:val="28"/>
              </w:rPr>
            </w:pPr>
            <w:r w:rsidRPr="001F05BB">
              <w:rPr>
                <w:sz w:val="28"/>
                <w:szCs w:val="28"/>
              </w:rPr>
              <w:t>Win32_Directory</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4</w:t>
            </w:r>
          </w:p>
        </w:tc>
        <w:tc>
          <w:tcPr>
            <w:tcW w:w="5802" w:type="dxa"/>
          </w:tcPr>
          <w:p w:rsidR="001F05BB" w:rsidRPr="001F05BB" w:rsidRDefault="001F05BB" w:rsidP="001F05BB">
            <w:pPr>
              <w:contextualSpacing/>
              <w:rPr>
                <w:lang w:eastAsia="en-US"/>
              </w:rPr>
            </w:pPr>
            <w:r w:rsidRPr="001F05BB">
              <w:rPr>
                <w:lang w:eastAsia="en-US"/>
              </w:rPr>
              <w:t>Вывести информацию о материнской плате.</w:t>
            </w:r>
          </w:p>
          <w:p w:rsidR="001F05BB" w:rsidRPr="001F05BB" w:rsidRDefault="001F05BB" w:rsidP="001F05BB">
            <w:pPr>
              <w:contextualSpacing/>
            </w:pPr>
            <w:r w:rsidRPr="001F05BB">
              <w:rPr>
                <w:lang w:eastAsia="en-US"/>
              </w:rPr>
              <w:t>Выполнить смену метки тома указанного диска.</w:t>
            </w:r>
          </w:p>
        </w:tc>
        <w:tc>
          <w:tcPr>
            <w:tcW w:w="3094" w:type="dxa"/>
          </w:tcPr>
          <w:p w:rsidR="001F05BB" w:rsidRPr="001F05BB" w:rsidRDefault="001F05BB" w:rsidP="001F05BB">
            <w:pPr>
              <w:contextualSpacing/>
              <w:rPr>
                <w:sz w:val="28"/>
                <w:szCs w:val="28"/>
                <w:lang w:eastAsia="en-US"/>
              </w:rPr>
            </w:pPr>
            <w:r w:rsidRPr="001F05BB">
              <w:rPr>
                <w:sz w:val="28"/>
                <w:szCs w:val="28"/>
                <w:lang w:val="en-US" w:eastAsia="en-US"/>
              </w:rPr>
              <w:t>Win</w:t>
            </w:r>
            <w:r w:rsidRPr="001F05BB">
              <w:rPr>
                <w:sz w:val="28"/>
                <w:szCs w:val="28"/>
                <w:lang w:eastAsia="en-US"/>
              </w:rPr>
              <w:t>32_</w:t>
            </w:r>
            <w:r w:rsidRPr="001F05BB">
              <w:rPr>
                <w:sz w:val="28"/>
                <w:szCs w:val="28"/>
                <w:lang w:val="en-US" w:eastAsia="en-US"/>
              </w:rPr>
              <w:t>Baseboard</w:t>
            </w:r>
            <w:r w:rsidRPr="001F05BB">
              <w:rPr>
                <w:sz w:val="28"/>
                <w:szCs w:val="28"/>
                <w:lang w:eastAsia="en-US"/>
              </w:rPr>
              <w:t xml:space="preserve"> </w:t>
            </w:r>
          </w:p>
          <w:p w:rsidR="001F05BB" w:rsidRPr="001F05BB" w:rsidRDefault="001F05BB" w:rsidP="001F05BB">
            <w:pPr>
              <w:contextualSpacing/>
              <w:rPr>
                <w:sz w:val="28"/>
                <w:szCs w:val="28"/>
              </w:rPr>
            </w:pPr>
            <w:r w:rsidRPr="001F05BB">
              <w:rPr>
                <w:sz w:val="28"/>
                <w:szCs w:val="28"/>
                <w:lang w:eastAsia="en-US"/>
              </w:rPr>
              <w:t>Win32_LogicalDisk</w:t>
            </w:r>
          </w:p>
        </w:tc>
      </w:tr>
      <w:tr w:rsidR="001F05BB" w:rsidRPr="001F05BB" w:rsidTr="009B2503">
        <w:trPr>
          <w:cantSplit/>
        </w:trPr>
        <w:tc>
          <w:tcPr>
            <w:tcW w:w="567" w:type="dxa"/>
          </w:tcPr>
          <w:p w:rsidR="001F05BB" w:rsidRPr="001F05BB" w:rsidRDefault="001F05BB" w:rsidP="001F05BB">
            <w:pPr>
              <w:contextualSpacing/>
              <w:jc w:val="center"/>
              <w:rPr>
                <w:sz w:val="28"/>
                <w:szCs w:val="28"/>
              </w:rPr>
            </w:pPr>
          </w:p>
          <w:p w:rsidR="001F05BB" w:rsidRPr="001F05BB" w:rsidRDefault="001F05BB" w:rsidP="001F05BB">
            <w:pPr>
              <w:contextualSpacing/>
              <w:jc w:val="center"/>
              <w:rPr>
                <w:sz w:val="28"/>
                <w:szCs w:val="28"/>
              </w:rPr>
            </w:pPr>
            <w:r w:rsidRPr="001F05BB">
              <w:rPr>
                <w:sz w:val="28"/>
                <w:szCs w:val="28"/>
              </w:rPr>
              <w:t>5</w:t>
            </w:r>
          </w:p>
        </w:tc>
        <w:tc>
          <w:tcPr>
            <w:tcW w:w="5802" w:type="dxa"/>
          </w:tcPr>
          <w:p w:rsidR="001F05BB" w:rsidRPr="001F05BB" w:rsidRDefault="001F05BB" w:rsidP="001F05BB">
            <w:pPr>
              <w:contextualSpacing/>
              <w:rPr>
                <w:lang w:eastAsia="en-US"/>
              </w:rPr>
            </w:pPr>
            <w:r w:rsidRPr="001F05BB">
              <w:rPr>
                <w:lang w:eastAsia="en-US"/>
              </w:rPr>
              <w:t>Вывести на экран информацию о процессоре.</w:t>
            </w:r>
          </w:p>
          <w:p w:rsidR="001F05BB" w:rsidRPr="001F05BB" w:rsidRDefault="001F05BB" w:rsidP="001F05BB">
            <w:pPr>
              <w:contextualSpacing/>
            </w:pPr>
            <w:r w:rsidRPr="001F05BB">
              <w:rPr>
                <w:lang w:eastAsia="en-US"/>
              </w:rPr>
              <w:t>Определить размер заданного логического диска.</w:t>
            </w:r>
          </w:p>
        </w:tc>
        <w:tc>
          <w:tcPr>
            <w:tcW w:w="3094" w:type="dxa"/>
          </w:tcPr>
          <w:p w:rsidR="001F05BB" w:rsidRPr="001F05BB" w:rsidRDefault="001F05BB" w:rsidP="001F05BB">
            <w:pPr>
              <w:contextualSpacing/>
              <w:rPr>
                <w:sz w:val="28"/>
                <w:szCs w:val="28"/>
                <w:lang w:eastAsia="en-US"/>
              </w:rPr>
            </w:pPr>
            <w:r w:rsidRPr="001F05BB">
              <w:rPr>
                <w:sz w:val="28"/>
                <w:szCs w:val="28"/>
                <w:lang w:val="en-US" w:eastAsia="en-US"/>
              </w:rPr>
              <w:t>Win</w:t>
            </w:r>
            <w:r w:rsidRPr="001F05BB">
              <w:rPr>
                <w:sz w:val="28"/>
                <w:szCs w:val="28"/>
                <w:lang w:eastAsia="en-US"/>
              </w:rPr>
              <w:t>32_</w:t>
            </w:r>
            <w:r w:rsidRPr="001F05BB">
              <w:rPr>
                <w:sz w:val="28"/>
                <w:szCs w:val="28"/>
                <w:lang w:val="en-US" w:eastAsia="en-US"/>
              </w:rPr>
              <w:t>Processor</w:t>
            </w:r>
          </w:p>
          <w:p w:rsidR="001F05BB" w:rsidRPr="001F05BB" w:rsidRDefault="001F05BB" w:rsidP="001F05BB">
            <w:pPr>
              <w:contextualSpacing/>
              <w:rPr>
                <w:sz w:val="28"/>
                <w:szCs w:val="28"/>
              </w:rPr>
            </w:pPr>
            <w:r w:rsidRPr="001F05BB">
              <w:rPr>
                <w:sz w:val="28"/>
                <w:szCs w:val="28"/>
              </w:rPr>
              <w:t>Win32_LogicalDisk</w:t>
            </w:r>
          </w:p>
        </w:tc>
      </w:tr>
      <w:tr w:rsidR="001F05BB" w:rsidRPr="001F05BB" w:rsidTr="009B2503">
        <w:trPr>
          <w:cantSplit/>
        </w:trPr>
        <w:tc>
          <w:tcPr>
            <w:tcW w:w="567" w:type="dxa"/>
          </w:tcPr>
          <w:p w:rsidR="001F05BB" w:rsidRPr="001F05BB" w:rsidRDefault="001F05BB" w:rsidP="001F05BB">
            <w:pPr>
              <w:contextualSpacing/>
              <w:jc w:val="center"/>
              <w:rPr>
                <w:sz w:val="28"/>
                <w:szCs w:val="28"/>
              </w:rPr>
            </w:pPr>
          </w:p>
          <w:p w:rsidR="001F05BB" w:rsidRPr="001F05BB" w:rsidRDefault="001F05BB" w:rsidP="001F05BB">
            <w:pPr>
              <w:contextualSpacing/>
              <w:jc w:val="center"/>
              <w:rPr>
                <w:sz w:val="28"/>
                <w:szCs w:val="28"/>
              </w:rPr>
            </w:pPr>
            <w:r w:rsidRPr="001F05BB">
              <w:rPr>
                <w:sz w:val="28"/>
                <w:szCs w:val="28"/>
              </w:rPr>
              <w:t>6</w:t>
            </w:r>
          </w:p>
        </w:tc>
        <w:tc>
          <w:tcPr>
            <w:tcW w:w="5802" w:type="dxa"/>
          </w:tcPr>
          <w:p w:rsidR="001F05BB" w:rsidRPr="001F05BB" w:rsidRDefault="001F05BB" w:rsidP="001F05BB">
            <w:pPr>
              <w:contextualSpacing/>
            </w:pPr>
            <w:r w:rsidRPr="001F05BB">
              <w:t>Вывести информацию о логических дисках, а также о файлах, находящихся в указанной директории</w:t>
            </w:r>
          </w:p>
        </w:tc>
        <w:tc>
          <w:tcPr>
            <w:tcW w:w="3094" w:type="dxa"/>
          </w:tcPr>
          <w:p w:rsidR="001F05BB" w:rsidRPr="001F05BB" w:rsidRDefault="001F05BB" w:rsidP="001F05BB">
            <w:pPr>
              <w:contextualSpacing/>
              <w:rPr>
                <w:sz w:val="28"/>
                <w:szCs w:val="28"/>
              </w:rPr>
            </w:pPr>
            <w:r w:rsidRPr="001F05BB">
              <w:rPr>
                <w:sz w:val="28"/>
                <w:szCs w:val="28"/>
              </w:rPr>
              <w:t>Win32_LogicalDisk</w:t>
            </w:r>
          </w:p>
          <w:p w:rsidR="001F05BB" w:rsidRPr="001F05BB" w:rsidRDefault="001F05BB" w:rsidP="001F05BB">
            <w:pPr>
              <w:contextualSpacing/>
              <w:rPr>
                <w:sz w:val="28"/>
                <w:szCs w:val="28"/>
              </w:rPr>
            </w:pPr>
            <w:r w:rsidRPr="001F05BB">
              <w:rPr>
                <w:sz w:val="28"/>
                <w:szCs w:val="28"/>
              </w:rPr>
              <w:t>CIM_DataFile</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lastRenderedPageBreak/>
              <w:t>7</w:t>
            </w:r>
          </w:p>
        </w:tc>
        <w:tc>
          <w:tcPr>
            <w:tcW w:w="5802" w:type="dxa"/>
          </w:tcPr>
          <w:p w:rsidR="001F05BB" w:rsidRPr="001F05BB" w:rsidRDefault="001F05BB" w:rsidP="001F05BB">
            <w:pPr>
              <w:contextualSpacing/>
            </w:pPr>
            <w:r w:rsidRPr="001F05BB">
              <w:t>Вывести на экран информацию о мониторе.</w:t>
            </w:r>
          </w:p>
          <w:p w:rsidR="001F05BB" w:rsidRPr="001F05BB" w:rsidRDefault="001F05BB" w:rsidP="001F05BB">
            <w:r w:rsidRPr="001F05BB">
              <w:t xml:space="preserve">Вывести на экран имена  поддиректорий указанной параметром директории </w:t>
            </w:r>
          </w:p>
        </w:tc>
        <w:tc>
          <w:tcPr>
            <w:tcW w:w="3094" w:type="dxa"/>
          </w:tcPr>
          <w:p w:rsidR="001F05BB" w:rsidRPr="001F05BB" w:rsidRDefault="001F05BB" w:rsidP="001F05BB">
            <w:pPr>
              <w:contextualSpacing/>
              <w:rPr>
                <w:sz w:val="28"/>
                <w:szCs w:val="28"/>
              </w:rPr>
            </w:pPr>
            <w:r w:rsidRPr="001F05BB">
              <w:rPr>
                <w:sz w:val="28"/>
                <w:szCs w:val="28"/>
                <w:lang w:val="en-US"/>
              </w:rPr>
              <w:t>Win</w:t>
            </w:r>
            <w:r w:rsidRPr="001F05BB">
              <w:rPr>
                <w:sz w:val="28"/>
                <w:szCs w:val="28"/>
              </w:rPr>
              <w:t>32_</w:t>
            </w:r>
            <w:r w:rsidRPr="001F05BB">
              <w:rPr>
                <w:sz w:val="28"/>
                <w:szCs w:val="28"/>
                <w:lang w:val="en-US"/>
              </w:rPr>
              <w:t>DesktopMonitor</w:t>
            </w:r>
          </w:p>
          <w:p w:rsidR="001F05BB" w:rsidRPr="001F05BB" w:rsidRDefault="001F05BB" w:rsidP="001F05BB">
            <w:pPr>
              <w:contextualSpacing/>
              <w:rPr>
                <w:sz w:val="28"/>
                <w:szCs w:val="28"/>
              </w:rPr>
            </w:pPr>
            <w:r w:rsidRPr="001F05BB">
              <w:rPr>
                <w:sz w:val="28"/>
                <w:szCs w:val="28"/>
              </w:rPr>
              <w:t>Win32_Directory</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8</w:t>
            </w:r>
          </w:p>
        </w:tc>
        <w:tc>
          <w:tcPr>
            <w:tcW w:w="5802" w:type="dxa"/>
          </w:tcPr>
          <w:p w:rsidR="001F05BB" w:rsidRPr="001F05BB" w:rsidRDefault="001F05BB" w:rsidP="001F05BB">
            <w:pPr>
              <w:contextualSpacing/>
            </w:pPr>
            <w:r w:rsidRPr="001F05BB">
              <w:t>Вывести информацию о видеокарте и о директориях, соответствующих заданной маске</w:t>
            </w:r>
          </w:p>
        </w:tc>
        <w:tc>
          <w:tcPr>
            <w:tcW w:w="3094" w:type="dxa"/>
          </w:tcPr>
          <w:p w:rsidR="001F05BB" w:rsidRPr="001F05BB" w:rsidRDefault="001F05BB" w:rsidP="001F05BB">
            <w:pPr>
              <w:contextualSpacing/>
              <w:rPr>
                <w:sz w:val="28"/>
                <w:szCs w:val="28"/>
                <w:lang w:eastAsia="en-US"/>
              </w:rPr>
            </w:pPr>
            <w:r w:rsidRPr="001F05BB">
              <w:rPr>
                <w:sz w:val="28"/>
                <w:szCs w:val="28"/>
                <w:lang w:eastAsia="en-US"/>
              </w:rPr>
              <w:t>Win32_VideoController</w:t>
            </w:r>
          </w:p>
          <w:p w:rsidR="001F05BB" w:rsidRPr="001F05BB" w:rsidRDefault="001F05BB" w:rsidP="001F05BB">
            <w:pPr>
              <w:contextualSpacing/>
              <w:rPr>
                <w:sz w:val="28"/>
                <w:szCs w:val="28"/>
              </w:rPr>
            </w:pPr>
            <w:r w:rsidRPr="001F05BB">
              <w:rPr>
                <w:sz w:val="28"/>
                <w:szCs w:val="28"/>
              </w:rPr>
              <w:t>Win32_Directory</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9</w:t>
            </w:r>
          </w:p>
        </w:tc>
        <w:tc>
          <w:tcPr>
            <w:tcW w:w="5802" w:type="dxa"/>
          </w:tcPr>
          <w:p w:rsidR="001F05BB" w:rsidRPr="001F05BB" w:rsidRDefault="001F05BB" w:rsidP="001F05BB">
            <w:r w:rsidRPr="001F05BB">
              <w:t xml:space="preserve">Вывести информацию о настройках </w:t>
            </w:r>
            <w:r w:rsidRPr="001F05BB">
              <w:rPr>
                <w:lang w:val="en-US"/>
              </w:rPr>
              <w:t>BIOS</w:t>
            </w:r>
            <w:r w:rsidRPr="001F05BB">
              <w:t>. Определить скрытые файлы в корне указанного параметром диска</w:t>
            </w:r>
          </w:p>
        </w:tc>
        <w:tc>
          <w:tcPr>
            <w:tcW w:w="3094" w:type="dxa"/>
          </w:tcPr>
          <w:p w:rsidR="001F05BB" w:rsidRPr="001F05BB" w:rsidRDefault="001F05BB" w:rsidP="001F05BB">
            <w:pPr>
              <w:contextualSpacing/>
              <w:rPr>
                <w:sz w:val="28"/>
                <w:szCs w:val="28"/>
                <w:lang w:eastAsia="en-US"/>
              </w:rPr>
            </w:pPr>
            <w:r w:rsidRPr="001F05BB">
              <w:rPr>
                <w:sz w:val="28"/>
                <w:szCs w:val="28"/>
                <w:lang w:val="en-US" w:eastAsia="en-US"/>
              </w:rPr>
              <w:t>Win</w:t>
            </w:r>
            <w:r w:rsidRPr="001F05BB">
              <w:rPr>
                <w:sz w:val="28"/>
                <w:szCs w:val="28"/>
                <w:lang w:eastAsia="en-US"/>
              </w:rPr>
              <w:t>32_</w:t>
            </w:r>
            <w:r w:rsidRPr="001F05BB">
              <w:rPr>
                <w:sz w:val="28"/>
                <w:szCs w:val="28"/>
                <w:lang w:val="en-US" w:eastAsia="en-US"/>
              </w:rPr>
              <w:t>BIOS</w:t>
            </w:r>
          </w:p>
          <w:p w:rsidR="001F05BB" w:rsidRPr="001F05BB" w:rsidRDefault="001F05BB" w:rsidP="001F05BB">
            <w:pPr>
              <w:contextualSpacing/>
              <w:rPr>
                <w:sz w:val="28"/>
                <w:szCs w:val="28"/>
              </w:rPr>
            </w:pPr>
            <w:r w:rsidRPr="001F05BB">
              <w:rPr>
                <w:sz w:val="28"/>
                <w:szCs w:val="28"/>
              </w:rPr>
              <w:t>CIM_DataFile</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10</w:t>
            </w:r>
          </w:p>
        </w:tc>
        <w:tc>
          <w:tcPr>
            <w:tcW w:w="5802" w:type="dxa"/>
          </w:tcPr>
          <w:p w:rsidR="001F05BB" w:rsidRPr="001F05BB" w:rsidRDefault="001F05BB" w:rsidP="001F05BB">
            <w:pPr>
              <w:contextualSpacing/>
            </w:pPr>
            <w:r w:rsidRPr="001F05BB">
              <w:t>Вывести информацию о манипуляторе мышь, а также информацию о файлах с заданным в параметре расширением</w:t>
            </w:r>
          </w:p>
        </w:tc>
        <w:tc>
          <w:tcPr>
            <w:tcW w:w="3094" w:type="dxa"/>
          </w:tcPr>
          <w:p w:rsidR="001F05BB" w:rsidRPr="001F05BB" w:rsidRDefault="001F05BB" w:rsidP="001F05BB">
            <w:pPr>
              <w:contextualSpacing/>
              <w:rPr>
                <w:sz w:val="28"/>
                <w:szCs w:val="28"/>
                <w:lang w:eastAsia="en-US"/>
              </w:rPr>
            </w:pPr>
            <w:r w:rsidRPr="001F05BB">
              <w:rPr>
                <w:sz w:val="28"/>
                <w:szCs w:val="28"/>
                <w:lang w:val="en-US" w:eastAsia="en-US"/>
              </w:rPr>
              <w:t>Win</w:t>
            </w:r>
            <w:r w:rsidRPr="001F05BB">
              <w:rPr>
                <w:sz w:val="28"/>
                <w:szCs w:val="28"/>
                <w:lang w:eastAsia="en-US"/>
              </w:rPr>
              <w:t>32_</w:t>
            </w:r>
            <w:r w:rsidRPr="001F05BB">
              <w:rPr>
                <w:sz w:val="28"/>
                <w:szCs w:val="28"/>
                <w:lang w:val="en-US" w:eastAsia="en-US"/>
              </w:rPr>
              <w:t>PointingDevice</w:t>
            </w:r>
          </w:p>
          <w:p w:rsidR="001F05BB" w:rsidRPr="001F05BB" w:rsidRDefault="001F05BB" w:rsidP="001F05BB">
            <w:pPr>
              <w:contextualSpacing/>
              <w:rPr>
                <w:sz w:val="28"/>
                <w:szCs w:val="28"/>
              </w:rPr>
            </w:pPr>
            <w:r w:rsidRPr="001F05BB">
              <w:rPr>
                <w:sz w:val="28"/>
                <w:szCs w:val="28"/>
              </w:rPr>
              <w:t>CIM_DataFile</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11</w:t>
            </w:r>
          </w:p>
        </w:tc>
        <w:tc>
          <w:tcPr>
            <w:tcW w:w="5802" w:type="dxa"/>
          </w:tcPr>
          <w:p w:rsidR="001F05BB" w:rsidRPr="001F05BB" w:rsidRDefault="001F05BB" w:rsidP="001F05BB">
            <w:r w:rsidRPr="001F05BB">
              <w:t>Вывести информацию о клавиатуре и значение заданной переменной окружения</w:t>
            </w:r>
          </w:p>
        </w:tc>
        <w:tc>
          <w:tcPr>
            <w:tcW w:w="3094" w:type="dxa"/>
          </w:tcPr>
          <w:p w:rsidR="001F05BB" w:rsidRDefault="001F05BB" w:rsidP="001F05BB">
            <w:pPr>
              <w:contextualSpacing/>
              <w:rPr>
                <w:sz w:val="28"/>
                <w:szCs w:val="28"/>
                <w:lang w:eastAsia="en-US"/>
              </w:rPr>
            </w:pPr>
            <w:r w:rsidRPr="001F05BB">
              <w:rPr>
                <w:sz w:val="28"/>
                <w:szCs w:val="28"/>
                <w:lang w:val="en-US" w:eastAsia="en-US"/>
              </w:rPr>
              <w:t>Win</w:t>
            </w:r>
            <w:r w:rsidRPr="001F05BB">
              <w:rPr>
                <w:sz w:val="28"/>
                <w:szCs w:val="28"/>
                <w:lang w:eastAsia="en-US"/>
              </w:rPr>
              <w:t>32_</w:t>
            </w:r>
            <w:r w:rsidRPr="001F05BB">
              <w:rPr>
                <w:sz w:val="28"/>
                <w:szCs w:val="28"/>
                <w:lang w:val="en-US" w:eastAsia="en-US"/>
              </w:rPr>
              <w:t>Keyboard</w:t>
            </w:r>
          </w:p>
          <w:p w:rsidR="00104FF3" w:rsidRPr="00104FF3" w:rsidRDefault="00104FF3" w:rsidP="001F05BB">
            <w:pPr>
              <w:contextualSpacing/>
              <w:rPr>
                <w:sz w:val="28"/>
                <w:szCs w:val="28"/>
                <w:lang w:val="en-US"/>
              </w:rPr>
            </w:pPr>
            <w:r>
              <w:rPr>
                <w:sz w:val="28"/>
                <w:szCs w:val="28"/>
                <w:lang w:val="en-US" w:eastAsia="en-US"/>
              </w:rPr>
              <w:t>Win32_Environment</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12</w:t>
            </w:r>
          </w:p>
        </w:tc>
        <w:tc>
          <w:tcPr>
            <w:tcW w:w="5802" w:type="dxa"/>
          </w:tcPr>
          <w:p w:rsidR="001F05BB" w:rsidRPr="001F05BB" w:rsidRDefault="001F05BB" w:rsidP="001F05BB">
            <w:r w:rsidRPr="001F05BB">
              <w:t>Вывести информацию о физических дисках, а также информацию о файлах-параметрах – имя, дата создания, размер</w:t>
            </w:r>
          </w:p>
        </w:tc>
        <w:tc>
          <w:tcPr>
            <w:tcW w:w="3094" w:type="dxa"/>
          </w:tcPr>
          <w:p w:rsidR="001F05BB" w:rsidRPr="001F05BB" w:rsidRDefault="001F05BB" w:rsidP="001F05BB">
            <w:pPr>
              <w:contextualSpacing/>
              <w:rPr>
                <w:sz w:val="28"/>
                <w:szCs w:val="28"/>
                <w:lang w:eastAsia="en-US"/>
              </w:rPr>
            </w:pPr>
            <w:r w:rsidRPr="001F05BB">
              <w:rPr>
                <w:sz w:val="28"/>
                <w:szCs w:val="28"/>
                <w:lang w:val="en-US" w:eastAsia="en-US"/>
              </w:rPr>
              <w:t>Win</w:t>
            </w:r>
            <w:r w:rsidRPr="001F05BB">
              <w:rPr>
                <w:sz w:val="28"/>
                <w:szCs w:val="28"/>
                <w:lang w:eastAsia="en-US"/>
              </w:rPr>
              <w:t>32_</w:t>
            </w:r>
            <w:r w:rsidRPr="001F05BB">
              <w:rPr>
                <w:sz w:val="28"/>
                <w:szCs w:val="28"/>
                <w:lang w:val="en-US" w:eastAsia="en-US"/>
              </w:rPr>
              <w:t>DiskDrive</w:t>
            </w:r>
          </w:p>
          <w:p w:rsidR="001F05BB" w:rsidRPr="001F05BB" w:rsidRDefault="001F05BB" w:rsidP="001F05BB">
            <w:pPr>
              <w:contextualSpacing/>
              <w:rPr>
                <w:sz w:val="28"/>
                <w:szCs w:val="28"/>
              </w:rPr>
            </w:pPr>
            <w:r w:rsidRPr="001F05BB">
              <w:rPr>
                <w:sz w:val="28"/>
                <w:szCs w:val="28"/>
              </w:rPr>
              <w:t>CIM_DataFile</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13</w:t>
            </w:r>
          </w:p>
        </w:tc>
        <w:tc>
          <w:tcPr>
            <w:tcW w:w="5802" w:type="dxa"/>
          </w:tcPr>
          <w:p w:rsidR="001F05BB" w:rsidRPr="001F05BB" w:rsidRDefault="001F05BB" w:rsidP="001F05BB">
            <w:r w:rsidRPr="001F05BB">
              <w:t>Вывести информацию об операционной системе, а также список файлов, соответствующих заданной параметром маске-имени</w:t>
            </w:r>
          </w:p>
        </w:tc>
        <w:tc>
          <w:tcPr>
            <w:tcW w:w="3094" w:type="dxa"/>
          </w:tcPr>
          <w:p w:rsidR="001F05BB" w:rsidRPr="001F05BB" w:rsidRDefault="001F05BB" w:rsidP="001F05BB">
            <w:pPr>
              <w:contextualSpacing/>
              <w:rPr>
                <w:sz w:val="28"/>
                <w:szCs w:val="28"/>
              </w:rPr>
            </w:pPr>
            <w:r w:rsidRPr="001F05BB">
              <w:rPr>
                <w:sz w:val="28"/>
                <w:szCs w:val="28"/>
              </w:rPr>
              <w:t>Win32_</w:t>
            </w:r>
            <w:r w:rsidRPr="001F05BB">
              <w:rPr>
                <w:sz w:val="28"/>
                <w:szCs w:val="28"/>
                <w:lang w:val="en-US"/>
              </w:rPr>
              <w:t>OperationSystem</w:t>
            </w:r>
          </w:p>
          <w:p w:rsidR="001F05BB" w:rsidRPr="001F05BB" w:rsidRDefault="001F05BB" w:rsidP="001F05BB">
            <w:pPr>
              <w:contextualSpacing/>
              <w:rPr>
                <w:sz w:val="28"/>
                <w:szCs w:val="28"/>
              </w:rPr>
            </w:pPr>
          </w:p>
          <w:p w:rsidR="001F05BB" w:rsidRPr="001F05BB" w:rsidRDefault="001F05BB" w:rsidP="001F05BB">
            <w:pPr>
              <w:contextualSpacing/>
              <w:rPr>
                <w:sz w:val="28"/>
                <w:szCs w:val="28"/>
              </w:rPr>
            </w:pPr>
            <w:r w:rsidRPr="001F05BB">
              <w:rPr>
                <w:sz w:val="28"/>
                <w:szCs w:val="28"/>
              </w:rPr>
              <w:t>CIM_DataFile</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14</w:t>
            </w:r>
          </w:p>
        </w:tc>
        <w:tc>
          <w:tcPr>
            <w:tcW w:w="5802" w:type="dxa"/>
          </w:tcPr>
          <w:p w:rsidR="001F05BB" w:rsidRPr="001F05BB" w:rsidRDefault="001F05BB" w:rsidP="001F05BB">
            <w:r w:rsidRPr="001F05BB">
              <w:t>Вывести информацию о файле, заданном параметром, а также имена и значения переменных окружения</w:t>
            </w:r>
          </w:p>
        </w:tc>
        <w:tc>
          <w:tcPr>
            <w:tcW w:w="3094" w:type="dxa"/>
          </w:tcPr>
          <w:p w:rsidR="001F05BB" w:rsidRPr="001F05BB" w:rsidRDefault="001F05BB" w:rsidP="001F05BB">
            <w:pPr>
              <w:contextualSpacing/>
              <w:rPr>
                <w:sz w:val="28"/>
                <w:szCs w:val="28"/>
                <w:lang w:eastAsia="en-US"/>
              </w:rPr>
            </w:pPr>
            <w:r w:rsidRPr="001F05BB">
              <w:rPr>
                <w:sz w:val="28"/>
                <w:szCs w:val="28"/>
                <w:lang w:eastAsia="en-US"/>
              </w:rPr>
              <w:t>CIM_DataFile</w:t>
            </w:r>
          </w:p>
          <w:p w:rsidR="001F05BB" w:rsidRPr="001F05BB" w:rsidRDefault="001F05BB" w:rsidP="001F05BB">
            <w:pPr>
              <w:contextualSpacing/>
              <w:rPr>
                <w:sz w:val="28"/>
                <w:szCs w:val="28"/>
              </w:rPr>
            </w:pPr>
            <w:r w:rsidRPr="001F05BB">
              <w:rPr>
                <w:sz w:val="28"/>
                <w:szCs w:val="28"/>
              </w:rPr>
              <w:t>Win32_Environment</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15</w:t>
            </w:r>
          </w:p>
        </w:tc>
        <w:tc>
          <w:tcPr>
            <w:tcW w:w="5802" w:type="dxa"/>
          </w:tcPr>
          <w:p w:rsidR="001F05BB" w:rsidRPr="001F05BB" w:rsidRDefault="001F05BB" w:rsidP="001F05BB">
            <w:r w:rsidRPr="001F05BB">
              <w:t xml:space="preserve">Запустить заданное параметром приложение </w:t>
            </w:r>
          </w:p>
          <w:p w:rsidR="001F05BB" w:rsidRPr="001F05BB" w:rsidRDefault="001F05BB" w:rsidP="001F05BB">
            <w:r w:rsidRPr="001F05BB">
              <w:t>Вывести на экран список файлов только для чтения в корне указанного диска</w:t>
            </w:r>
          </w:p>
        </w:tc>
        <w:tc>
          <w:tcPr>
            <w:tcW w:w="3094" w:type="dxa"/>
          </w:tcPr>
          <w:p w:rsidR="001F05BB" w:rsidRPr="001F05BB" w:rsidRDefault="001F05BB" w:rsidP="001F05BB">
            <w:pPr>
              <w:contextualSpacing/>
              <w:rPr>
                <w:sz w:val="28"/>
                <w:szCs w:val="28"/>
              </w:rPr>
            </w:pPr>
            <w:r w:rsidRPr="001F05BB">
              <w:rPr>
                <w:sz w:val="28"/>
                <w:szCs w:val="28"/>
              </w:rPr>
              <w:t>Win32_Process</w:t>
            </w:r>
          </w:p>
          <w:p w:rsidR="001F05BB" w:rsidRPr="001F05BB" w:rsidRDefault="001F05BB" w:rsidP="001F05BB">
            <w:pPr>
              <w:contextualSpacing/>
              <w:rPr>
                <w:sz w:val="28"/>
                <w:szCs w:val="28"/>
              </w:rPr>
            </w:pPr>
            <w:r w:rsidRPr="001F05BB">
              <w:rPr>
                <w:sz w:val="28"/>
                <w:szCs w:val="28"/>
              </w:rPr>
              <w:t>CIM_DataFile</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16</w:t>
            </w:r>
          </w:p>
        </w:tc>
        <w:tc>
          <w:tcPr>
            <w:tcW w:w="5802" w:type="dxa"/>
          </w:tcPr>
          <w:p w:rsidR="001F05BB" w:rsidRPr="001F05BB" w:rsidRDefault="001F05BB" w:rsidP="001F05BB">
            <w:r w:rsidRPr="001F05BB">
              <w:t>Вывести информацию о методах класса, заданного параметром, а также состав корневой директории диска</w:t>
            </w:r>
            <w:proofErr w:type="gramStart"/>
            <w:r w:rsidRPr="001F05BB">
              <w:t xml:space="preserve"> С</w:t>
            </w:r>
            <w:proofErr w:type="gramEnd"/>
            <w:r w:rsidRPr="001F05BB">
              <w:t>:\</w:t>
            </w:r>
          </w:p>
        </w:tc>
        <w:tc>
          <w:tcPr>
            <w:tcW w:w="3094" w:type="dxa"/>
          </w:tcPr>
          <w:p w:rsidR="001F05BB" w:rsidRPr="001F05BB" w:rsidRDefault="001F05BB" w:rsidP="001F05BB">
            <w:pPr>
              <w:contextualSpacing/>
              <w:rPr>
                <w:sz w:val="28"/>
                <w:szCs w:val="28"/>
              </w:rPr>
            </w:pPr>
          </w:p>
          <w:p w:rsidR="001F05BB" w:rsidRPr="001F05BB" w:rsidRDefault="001F05BB" w:rsidP="001F05BB">
            <w:pPr>
              <w:contextualSpacing/>
              <w:rPr>
                <w:sz w:val="28"/>
                <w:szCs w:val="28"/>
              </w:rPr>
            </w:pPr>
            <w:r w:rsidRPr="001F05BB">
              <w:rPr>
                <w:sz w:val="28"/>
                <w:szCs w:val="28"/>
              </w:rPr>
              <w:t>CIM_DataFile</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17</w:t>
            </w:r>
          </w:p>
        </w:tc>
        <w:tc>
          <w:tcPr>
            <w:tcW w:w="5802" w:type="dxa"/>
          </w:tcPr>
          <w:p w:rsidR="001F05BB" w:rsidRPr="001F05BB" w:rsidRDefault="001F05BB" w:rsidP="001F05BB">
            <w:r w:rsidRPr="001F05BB">
              <w:t>Вывести информацию о свойствах класса, заданного параметром.</w:t>
            </w:r>
          </w:p>
          <w:p w:rsidR="001F05BB" w:rsidRPr="001F05BB" w:rsidRDefault="001F05BB" w:rsidP="001F05BB">
            <w:pPr>
              <w:contextualSpacing/>
            </w:pPr>
            <w:r w:rsidRPr="001F05BB">
              <w:t>Определить команды, выполняемые при загрузке компьютера.</w:t>
            </w:r>
          </w:p>
        </w:tc>
        <w:tc>
          <w:tcPr>
            <w:tcW w:w="3094" w:type="dxa"/>
          </w:tcPr>
          <w:p w:rsidR="001F05BB" w:rsidRPr="001F05BB" w:rsidRDefault="001F05BB" w:rsidP="001F05BB">
            <w:pPr>
              <w:contextualSpacing/>
              <w:rPr>
                <w:sz w:val="28"/>
                <w:szCs w:val="28"/>
              </w:rPr>
            </w:pPr>
          </w:p>
          <w:p w:rsidR="001F05BB" w:rsidRPr="001F05BB" w:rsidRDefault="001F05BB" w:rsidP="001F05BB">
            <w:pPr>
              <w:contextualSpacing/>
              <w:rPr>
                <w:sz w:val="28"/>
                <w:szCs w:val="28"/>
              </w:rPr>
            </w:pPr>
          </w:p>
          <w:p w:rsidR="001F05BB" w:rsidRPr="001F05BB" w:rsidRDefault="001F05BB" w:rsidP="001F05BB">
            <w:pPr>
              <w:contextualSpacing/>
              <w:rPr>
                <w:sz w:val="28"/>
                <w:szCs w:val="28"/>
              </w:rPr>
            </w:pPr>
            <w:r w:rsidRPr="001F05BB">
              <w:rPr>
                <w:sz w:val="28"/>
                <w:szCs w:val="28"/>
              </w:rPr>
              <w:t>Win32_StartupCommand</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18</w:t>
            </w:r>
          </w:p>
        </w:tc>
        <w:tc>
          <w:tcPr>
            <w:tcW w:w="5802" w:type="dxa"/>
          </w:tcPr>
          <w:p w:rsidR="001F05BB" w:rsidRPr="001F05BB" w:rsidRDefault="001F05BB" w:rsidP="001F05BB">
            <w:r w:rsidRPr="001F05BB">
              <w:t xml:space="preserve">Вывести информацию о квалификаторах заданного параметрами метода и класса </w:t>
            </w:r>
          </w:p>
          <w:p w:rsidR="001F05BB" w:rsidRPr="001F05BB" w:rsidRDefault="001F05BB" w:rsidP="001F05BB">
            <w:r w:rsidRPr="001F05BB">
              <w:t>Вывести информацию о сетевом адаптере компьютера.</w:t>
            </w:r>
          </w:p>
        </w:tc>
        <w:tc>
          <w:tcPr>
            <w:tcW w:w="3094" w:type="dxa"/>
          </w:tcPr>
          <w:p w:rsidR="001F05BB" w:rsidRPr="001F05BB" w:rsidRDefault="001F05BB" w:rsidP="001F05BB">
            <w:pPr>
              <w:contextualSpacing/>
              <w:rPr>
                <w:sz w:val="28"/>
                <w:szCs w:val="28"/>
                <w:lang w:eastAsia="en-US"/>
              </w:rPr>
            </w:pPr>
          </w:p>
          <w:p w:rsidR="001F05BB" w:rsidRPr="001F05BB" w:rsidRDefault="001F05BB" w:rsidP="001F05BB">
            <w:pPr>
              <w:contextualSpacing/>
              <w:rPr>
                <w:sz w:val="28"/>
                <w:szCs w:val="28"/>
                <w:lang w:eastAsia="en-US"/>
              </w:rPr>
            </w:pPr>
          </w:p>
          <w:p w:rsidR="001F05BB" w:rsidRPr="001F05BB" w:rsidRDefault="001F05BB" w:rsidP="001F05BB">
            <w:pPr>
              <w:contextualSpacing/>
              <w:rPr>
                <w:sz w:val="28"/>
                <w:szCs w:val="28"/>
              </w:rPr>
            </w:pPr>
            <w:r w:rsidRPr="001F05BB">
              <w:rPr>
                <w:sz w:val="28"/>
                <w:szCs w:val="28"/>
                <w:lang w:val="en-US" w:eastAsia="en-US"/>
              </w:rPr>
              <w:t>Win</w:t>
            </w:r>
            <w:r w:rsidRPr="001F05BB">
              <w:rPr>
                <w:sz w:val="28"/>
                <w:szCs w:val="28"/>
                <w:lang w:eastAsia="en-US"/>
              </w:rPr>
              <w:t>32_</w:t>
            </w:r>
            <w:r w:rsidRPr="001F05BB">
              <w:rPr>
                <w:sz w:val="28"/>
                <w:szCs w:val="28"/>
                <w:lang w:val="en-US" w:eastAsia="en-US"/>
              </w:rPr>
              <w:t>NetworkAdapter</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19</w:t>
            </w:r>
          </w:p>
        </w:tc>
        <w:tc>
          <w:tcPr>
            <w:tcW w:w="5802" w:type="dxa"/>
          </w:tcPr>
          <w:p w:rsidR="001F05BB" w:rsidRPr="001F05BB" w:rsidRDefault="001F05BB" w:rsidP="001F05BB">
            <w:r w:rsidRPr="001F05BB">
              <w:t>Вывести информацию о доступных классах заданного параметром пространства имен, а также информацию о логических дисках.</w:t>
            </w:r>
          </w:p>
        </w:tc>
        <w:tc>
          <w:tcPr>
            <w:tcW w:w="3094" w:type="dxa"/>
          </w:tcPr>
          <w:p w:rsidR="001F05BB" w:rsidRPr="001F05BB" w:rsidRDefault="001F05BB" w:rsidP="001F05BB">
            <w:pPr>
              <w:contextualSpacing/>
              <w:rPr>
                <w:bCs/>
                <w:sz w:val="28"/>
                <w:szCs w:val="28"/>
              </w:rPr>
            </w:pPr>
            <w:r w:rsidRPr="001F05BB">
              <w:rPr>
                <w:bCs/>
                <w:sz w:val="28"/>
                <w:szCs w:val="28"/>
              </w:rPr>
              <w:t>Метод SubclassesOf()</w:t>
            </w:r>
          </w:p>
          <w:p w:rsidR="001F05BB" w:rsidRPr="001F05BB" w:rsidRDefault="001F05BB" w:rsidP="001F05BB">
            <w:pPr>
              <w:contextualSpacing/>
              <w:rPr>
                <w:b/>
                <w:bCs/>
                <w:sz w:val="28"/>
                <w:szCs w:val="28"/>
              </w:rPr>
            </w:pPr>
          </w:p>
          <w:p w:rsidR="001F05BB" w:rsidRPr="001F05BB" w:rsidRDefault="001F05BB" w:rsidP="001F05BB">
            <w:pPr>
              <w:contextualSpacing/>
              <w:rPr>
                <w:sz w:val="28"/>
                <w:szCs w:val="28"/>
              </w:rPr>
            </w:pPr>
            <w:r w:rsidRPr="001F05BB">
              <w:rPr>
                <w:sz w:val="28"/>
                <w:szCs w:val="28"/>
              </w:rPr>
              <w:t>Win32_DiskPartition</w:t>
            </w:r>
          </w:p>
        </w:tc>
      </w:tr>
      <w:tr w:rsidR="001F05BB" w:rsidRPr="001F05BB" w:rsidTr="009B2503">
        <w:trPr>
          <w:cantSplit/>
        </w:trPr>
        <w:tc>
          <w:tcPr>
            <w:tcW w:w="567" w:type="dxa"/>
          </w:tcPr>
          <w:p w:rsidR="001F05BB" w:rsidRPr="001F05BB" w:rsidRDefault="001F05BB" w:rsidP="001F05BB">
            <w:pPr>
              <w:contextualSpacing/>
              <w:jc w:val="center"/>
              <w:rPr>
                <w:sz w:val="28"/>
                <w:szCs w:val="28"/>
              </w:rPr>
            </w:pPr>
            <w:r w:rsidRPr="001F05BB">
              <w:rPr>
                <w:sz w:val="28"/>
                <w:szCs w:val="28"/>
              </w:rPr>
              <w:t>20</w:t>
            </w:r>
          </w:p>
        </w:tc>
        <w:tc>
          <w:tcPr>
            <w:tcW w:w="5802" w:type="dxa"/>
          </w:tcPr>
          <w:p w:rsidR="001F05BB" w:rsidRPr="001F05BB" w:rsidRDefault="001F05BB" w:rsidP="001F05BB">
            <w:r w:rsidRPr="001F05BB">
              <w:t>Вывести информацию о файлах для чтения диска</w:t>
            </w:r>
            <w:proofErr w:type="gramStart"/>
            <w:r w:rsidRPr="001F05BB">
              <w:t xml:space="preserve"> С</w:t>
            </w:r>
            <w:proofErr w:type="gramEnd"/>
            <w:r w:rsidRPr="001F05BB">
              <w:t>:</w:t>
            </w:r>
          </w:p>
          <w:p w:rsidR="001F05BB" w:rsidRPr="001F05BB" w:rsidRDefault="001F05BB" w:rsidP="001F05BB">
            <w:r w:rsidRPr="001F05BB">
              <w:t>Определить логические диски с файловой системой, заданной в параметре.</w:t>
            </w:r>
          </w:p>
        </w:tc>
        <w:tc>
          <w:tcPr>
            <w:tcW w:w="3094" w:type="dxa"/>
          </w:tcPr>
          <w:p w:rsidR="001F05BB" w:rsidRPr="001F05BB" w:rsidRDefault="001F05BB" w:rsidP="001F05BB">
            <w:pPr>
              <w:contextualSpacing/>
              <w:rPr>
                <w:sz w:val="28"/>
                <w:szCs w:val="28"/>
              </w:rPr>
            </w:pPr>
            <w:r w:rsidRPr="001F05BB">
              <w:rPr>
                <w:sz w:val="28"/>
                <w:szCs w:val="28"/>
              </w:rPr>
              <w:t>CIM_DataFile</w:t>
            </w:r>
          </w:p>
          <w:p w:rsidR="001F05BB" w:rsidRPr="001F05BB" w:rsidRDefault="001F05BB" w:rsidP="001F05BB">
            <w:pPr>
              <w:contextualSpacing/>
              <w:rPr>
                <w:sz w:val="28"/>
                <w:szCs w:val="28"/>
              </w:rPr>
            </w:pPr>
            <w:r w:rsidRPr="001F05BB">
              <w:rPr>
                <w:sz w:val="28"/>
                <w:szCs w:val="28"/>
              </w:rPr>
              <w:t>Win32_LogicalDisk</w:t>
            </w:r>
          </w:p>
        </w:tc>
      </w:tr>
    </w:tbl>
    <w:p w:rsidR="0021000A" w:rsidRDefault="0021000A" w:rsidP="001F05BB">
      <w:pPr>
        <w:ind w:left="720"/>
        <w:contextualSpacing/>
        <w:jc w:val="center"/>
        <w:rPr>
          <w:b/>
          <w:i/>
          <w:sz w:val="28"/>
          <w:szCs w:val="28"/>
        </w:rPr>
      </w:pPr>
    </w:p>
    <w:p w:rsidR="0021000A" w:rsidRDefault="0021000A" w:rsidP="0021000A">
      <w:pPr>
        <w:ind w:left="720"/>
        <w:contextualSpacing/>
        <w:jc w:val="center"/>
        <w:rPr>
          <w:b/>
          <w:i/>
          <w:sz w:val="28"/>
          <w:szCs w:val="28"/>
        </w:rPr>
      </w:pPr>
      <w:r>
        <w:rPr>
          <w:b/>
          <w:i/>
          <w:sz w:val="28"/>
          <w:szCs w:val="28"/>
        </w:rPr>
        <w:t>Пример выполнения задания</w:t>
      </w:r>
    </w:p>
    <w:p w:rsidR="0021000A" w:rsidRPr="00162798" w:rsidRDefault="0021000A" w:rsidP="0021000A">
      <w:pPr>
        <w:ind w:left="720"/>
        <w:contextualSpacing/>
        <w:jc w:val="both"/>
        <w:rPr>
          <w:b/>
          <w:sz w:val="28"/>
          <w:szCs w:val="28"/>
        </w:rPr>
      </w:pPr>
      <w:r w:rsidRPr="00162798">
        <w:rPr>
          <w:b/>
          <w:sz w:val="28"/>
          <w:szCs w:val="28"/>
        </w:rPr>
        <w:t xml:space="preserve">Задание: </w:t>
      </w:r>
    </w:p>
    <w:p w:rsidR="0021000A" w:rsidRDefault="0021000A" w:rsidP="0021000A">
      <w:pPr>
        <w:contextualSpacing/>
        <w:jc w:val="both"/>
        <w:rPr>
          <w:sz w:val="28"/>
          <w:szCs w:val="28"/>
        </w:rPr>
      </w:pPr>
      <w:r>
        <w:rPr>
          <w:sz w:val="28"/>
          <w:szCs w:val="28"/>
        </w:rPr>
        <w:t xml:space="preserve">Вывести названия логических дисков с файловой системой, заданной в параметре (класс </w:t>
      </w:r>
      <w:r w:rsidRPr="00162798">
        <w:rPr>
          <w:sz w:val="28"/>
          <w:szCs w:val="28"/>
        </w:rPr>
        <w:t>Win32_LogicalDisk</w:t>
      </w:r>
      <w:r>
        <w:rPr>
          <w:sz w:val="28"/>
          <w:szCs w:val="28"/>
        </w:rPr>
        <w:t xml:space="preserve">) и информацию о командах, выполняемых при загрузке компьютера (класс </w:t>
      </w:r>
      <w:r w:rsidRPr="00162798">
        <w:rPr>
          <w:sz w:val="28"/>
          <w:szCs w:val="28"/>
        </w:rPr>
        <w:t>Win32_StartupCommand</w:t>
      </w:r>
      <w:r>
        <w:rPr>
          <w:sz w:val="28"/>
          <w:szCs w:val="28"/>
        </w:rPr>
        <w:t>).</w:t>
      </w:r>
    </w:p>
    <w:p w:rsidR="0021000A" w:rsidRPr="003A3D03" w:rsidRDefault="0021000A" w:rsidP="0021000A">
      <w:pPr>
        <w:ind w:left="720"/>
        <w:contextualSpacing/>
        <w:jc w:val="both"/>
        <w:rPr>
          <w:b/>
          <w:sz w:val="28"/>
          <w:szCs w:val="28"/>
          <w:lang w:val="en-US"/>
        </w:rPr>
      </w:pPr>
      <w:r w:rsidRPr="00162798">
        <w:rPr>
          <w:b/>
          <w:sz w:val="28"/>
          <w:szCs w:val="28"/>
        </w:rPr>
        <w:lastRenderedPageBreak/>
        <w:t>Те</w:t>
      </w:r>
      <w:proofErr w:type="gramStart"/>
      <w:r w:rsidRPr="00162798">
        <w:rPr>
          <w:b/>
          <w:sz w:val="28"/>
          <w:szCs w:val="28"/>
        </w:rPr>
        <w:t>кст</w:t>
      </w:r>
      <w:r w:rsidRPr="003A3D03">
        <w:rPr>
          <w:b/>
          <w:sz w:val="28"/>
          <w:szCs w:val="28"/>
          <w:lang w:val="en-US"/>
        </w:rPr>
        <w:t xml:space="preserve"> </w:t>
      </w:r>
      <w:r w:rsidRPr="00162798">
        <w:rPr>
          <w:b/>
          <w:sz w:val="28"/>
          <w:szCs w:val="28"/>
        </w:rPr>
        <w:t>скр</w:t>
      </w:r>
      <w:proofErr w:type="gramEnd"/>
      <w:r w:rsidRPr="00162798">
        <w:rPr>
          <w:b/>
          <w:sz w:val="28"/>
          <w:szCs w:val="28"/>
        </w:rPr>
        <w:t>ипта</w:t>
      </w:r>
      <w:r w:rsidRPr="003A3D03">
        <w:rPr>
          <w:b/>
          <w:sz w:val="28"/>
          <w:szCs w:val="28"/>
          <w:lang w:val="en-US"/>
        </w:rPr>
        <w:t>:</w:t>
      </w:r>
    </w:p>
    <w:p w:rsidR="0021000A" w:rsidRPr="003A3D03" w:rsidRDefault="0021000A" w:rsidP="0021000A">
      <w:pPr>
        <w:contextualSpacing/>
        <w:jc w:val="both"/>
        <w:rPr>
          <w:lang w:val="en-US"/>
        </w:rPr>
      </w:pPr>
      <w:proofErr w:type="gramStart"/>
      <w:r w:rsidRPr="003A3D03">
        <w:rPr>
          <w:lang w:val="en-US"/>
        </w:rPr>
        <w:t>argv=</w:t>
      </w:r>
      <w:proofErr w:type="gramEnd"/>
      <w:r w:rsidRPr="003A3D03">
        <w:rPr>
          <w:lang w:val="en-US"/>
        </w:rPr>
        <w:t>WScript.Arguments;</w:t>
      </w:r>
    </w:p>
    <w:p w:rsidR="0021000A" w:rsidRPr="00162798" w:rsidRDefault="0021000A" w:rsidP="0021000A">
      <w:pPr>
        <w:contextualSpacing/>
        <w:jc w:val="both"/>
      </w:pPr>
      <w:r w:rsidRPr="00162798">
        <w:t>WScript.Echo("Логические диски с файловой системой, заданной параметром: "+argv(0));</w:t>
      </w:r>
    </w:p>
    <w:p w:rsidR="0021000A" w:rsidRPr="003A3D03" w:rsidRDefault="0021000A" w:rsidP="0021000A">
      <w:pPr>
        <w:contextualSpacing/>
        <w:jc w:val="both"/>
        <w:rPr>
          <w:lang w:val="en-US"/>
        </w:rPr>
      </w:pPr>
      <w:proofErr w:type="gramStart"/>
      <w:r w:rsidRPr="003A3D03">
        <w:rPr>
          <w:lang w:val="en-US"/>
        </w:rPr>
        <w:t>if</w:t>
      </w:r>
      <w:proofErr w:type="gramEnd"/>
      <w:r w:rsidRPr="003A3D03">
        <w:rPr>
          <w:lang w:val="en-US"/>
        </w:rPr>
        <w:t xml:space="preserve"> (argv.Length==0) {WScript.Echo("no parameters");}</w:t>
      </w:r>
    </w:p>
    <w:p w:rsidR="0021000A" w:rsidRPr="0021000A" w:rsidRDefault="0021000A" w:rsidP="0021000A">
      <w:pPr>
        <w:contextualSpacing/>
        <w:jc w:val="both"/>
        <w:rPr>
          <w:lang w:val="en-US"/>
        </w:rPr>
      </w:pPr>
      <w:proofErr w:type="gramStart"/>
      <w:r w:rsidRPr="0021000A">
        <w:rPr>
          <w:lang w:val="en-US"/>
        </w:rPr>
        <w:t>else{</w:t>
      </w:r>
      <w:proofErr w:type="gramEnd"/>
    </w:p>
    <w:p w:rsidR="0021000A" w:rsidRPr="0021000A" w:rsidRDefault="0021000A" w:rsidP="0021000A">
      <w:pPr>
        <w:contextualSpacing/>
        <w:jc w:val="both"/>
        <w:rPr>
          <w:lang w:val="en-US"/>
        </w:rPr>
      </w:pPr>
      <w:r w:rsidRPr="00162798">
        <w:rPr>
          <w:lang w:val="en-US"/>
        </w:rPr>
        <w:t xml:space="preserve">  </w:t>
      </w:r>
      <w:r w:rsidRPr="0021000A">
        <w:rPr>
          <w:lang w:val="en-US"/>
        </w:rPr>
        <w:t>a=</w:t>
      </w:r>
      <w:proofErr w:type="gramStart"/>
      <w:r w:rsidRPr="0021000A">
        <w:rPr>
          <w:lang w:val="en-US"/>
        </w:rPr>
        <w:t>argv(</w:t>
      </w:r>
      <w:proofErr w:type="gramEnd"/>
      <w:r w:rsidRPr="0021000A">
        <w:rPr>
          <w:lang w:val="en-US"/>
        </w:rPr>
        <w:t>0);</w:t>
      </w:r>
    </w:p>
    <w:p w:rsidR="0021000A" w:rsidRPr="003A3D03" w:rsidRDefault="0021000A" w:rsidP="0021000A">
      <w:pPr>
        <w:contextualSpacing/>
        <w:jc w:val="both"/>
        <w:rPr>
          <w:lang w:val="en-US"/>
        </w:rPr>
      </w:pPr>
      <w:r w:rsidRPr="00162798">
        <w:rPr>
          <w:lang w:val="en-US"/>
        </w:rPr>
        <w:t xml:space="preserve">  </w:t>
      </w:r>
      <w:proofErr w:type="gramStart"/>
      <w:r w:rsidRPr="003A3D03">
        <w:rPr>
          <w:lang w:val="en-US"/>
        </w:rPr>
        <w:t>objClass</w:t>
      </w:r>
      <w:proofErr w:type="gramEnd"/>
      <w:r w:rsidRPr="003A3D03">
        <w:rPr>
          <w:lang w:val="en-US"/>
        </w:rPr>
        <w:t xml:space="preserve"> = GetObject("winmgmts:\\\\.\\Root\\CIMV2");</w:t>
      </w:r>
    </w:p>
    <w:p w:rsidR="0021000A" w:rsidRPr="003A3D03" w:rsidRDefault="0021000A" w:rsidP="0021000A">
      <w:pPr>
        <w:ind w:left="720"/>
        <w:contextualSpacing/>
        <w:jc w:val="both"/>
        <w:rPr>
          <w:lang w:val="en-US"/>
        </w:rPr>
      </w:pPr>
    </w:p>
    <w:p w:rsidR="0021000A" w:rsidRPr="003A3D03" w:rsidRDefault="0021000A" w:rsidP="0021000A">
      <w:pPr>
        <w:contextualSpacing/>
        <w:jc w:val="both"/>
        <w:rPr>
          <w:lang w:val="en-US"/>
        </w:rPr>
      </w:pPr>
      <w:r w:rsidRPr="00162798">
        <w:rPr>
          <w:lang w:val="en-US"/>
        </w:rPr>
        <w:t xml:space="preserve">  </w:t>
      </w:r>
      <w:r w:rsidRPr="003A3D03">
        <w:rPr>
          <w:lang w:val="en-US"/>
        </w:rPr>
        <w:t>Disks=</w:t>
      </w:r>
      <w:proofErr w:type="gramStart"/>
      <w:r w:rsidRPr="003A3D03">
        <w:rPr>
          <w:lang w:val="en-US"/>
        </w:rPr>
        <w:t>objClass.ExecQuery(</w:t>
      </w:r>
      <w:proofErr w:type="gramEnd"/>
      <w:r w:rsidRPr="003A3D03">
        <w:rPr>
          <w:lang w:val="en-US"/>
        </w:rPr>
        <w:t>"Select * from Win32_LogicalDisk Where FileSystem = '"+a+"'");</w:t>
      </w:r>
    </w:p>
    <w:p w:rsidR="0021000A" w:rsidRPr="0021000A" w:rsidRDefault="0021000A" w:rsidP="0021000A">
      <w:pPr>
        <w:contextualSpacing/>
        <w:jc w:val="both"/>
        <w:rPr>
          <w:lang w:val="en-US"/>
        </w:rPr>
      </w:pPr>
      <w:r w:rsidRPr="00162798">
        <w:rPr>
          <w:lang w:val="en-US"/>
        </w:rPr>
        <w:t xml:space="preserve">  </w:t>
      </w:r>
      <w:r w:rsidRPr="0021000A">
        <w:rPr>
          <w:lang w:val="en-US"/>
        </w:rPr>
        <w:t xml:space="preserve">P=new </w:t>
      </w:r>
      <w:proofErr w:type="gramStart"/>
      <w:r w:rsidRPr="0021000A">
        <w:rPr>
          <w:lang w:val="en-US"/>
        </w:rPr>
        <w:t>Enumerator(</w:t>
      </w:r>
      <w:proofErr w:type="gramEnd"/>
      <w:r w:rsidRPr="0021000A">
        <w:rPr>
          <w:lang w:val="en-US"/>
        </w:rPr>
        <w:t>Disks);</w:t>
      </w:r>
    </w:p>
    <w:p w:rsidR="0021000A" w:rsidRPr="003A3D03" w:rsidRDefault="0021000A" w:rsidP="0021000A">
      <w:pPr>
        <w:contextualSpacing/>
        <w:jc w:val="both"/>
        <w:rPr>
          <w:lang w:val="en-US"/>
        </w:rPr>
      </w:pPr>
      <w:r w:rsidRPr="00162798">
        <w:rPr>
          <w:lang w:val="en-US"/>
        </w:rPr>
        <w:t xml:space="preserve">  </w:t>
      </w:r>
      <w:proofErr w:type="gramStart"/>
      <w:r w:rsidRPr="003A3D03">
        <w:rPr>
          <w:lang w:val="en-US"/>
        </w:rPr>
        <w:t>for</w:t>
      </w:r>
      <w:proofErr w:type="gramEnd"/>
      <w:r w:rsidRPr="003A3D03">
        <w:rPr>
          <w:lang w:val="en-US"/>
        </w:rPr>
        <w:t xml:space="preserve"> (; !P.atEnd(); P.moveNext())</w:t>
      </w:r>
    </w:p>
    <w:p w:rsidR="0021000A" w:rsidRPr="003A3D03" w:rsidRDefault="0021000A" w:rsidP="0021000A">
      <w:pPr>
        <w:ind w:left="720"/>
        <w:contextualSpacing/>
        <w:jc w:val="both"/>
        <w:rPr>
          <w:lang w:val="en-US"/>
        </w:rPr>
      </w:pPr>
      <w:r w:rsidRPr="003A3D03">
        <w:rPr>
          <w:lang w:val="en-US"/>
        </w:rPr>
        <w:t xml:space="preserve"> </w:t>
      </w:r>
      <w:proofErr w:type="gramStart"/>
      <w:r w:rsidRPr="003A3D03">
        <w:rPr>
          <w:lang w:val="en-US"/>
        </w:rPr>
        <w:t>{ objItemC</w:t>
      </w:r>
      <w:proofErr w:type="gramEnd"/>
      <w:r w:rsidRPr="003A3D03">
        <w:rPr>
          <w:lang w:val="en-US"/>
        </w:rPr>
        <w:t xml:space="preserve"> = P.item();</w:t>
      </w:r>
    </w:p>
    <w:p w:rsidR="0021000A" w:rsidRPr="003A3D03" w:rsidRDefault="0021000A" w:rsidP="0021000A">
      <w:pPr>
        <w:ind w:left="720"/>
        <w:contextualSpacing/>
        <w:jc w:val="both"/>
        <w:rPr>
          <w:lang w:val="en-US"/>
        </w:rPr>
      </w:pPr>
      <w:r w:rsidRPr="003A3D03">
        <w:rPr>
          <w:lang w:val="en-US"/>
        </w:rPr>
        <w:t xml:space="preserve">   s = objItemC.Caption;</w:t>
      </w:r>
    </w:p>
    <w:p w:rsidR="0021000A" w:rsidRPr="00162798" w:rsidRDefault="0021000A" w:rsidP="0021000A">
      <w:pPr>
        <w:ind w:left="720"/>
        <w:contextualSpacing/>
        <w:jc w:val="both"/>
      </w:pPr>
      <w:r w:rsidRPr="003A3D03">
        <w:rPr>
          <w:lang w:val="en-US"/>
        </w:rPr>
        <w:t xml:space="preserve">    </w:t>
      </w:r>
      <w:r w:rsidRPr="00162798">
        <w:t>WScript.Echo (s);</w:t>
      </w:r>
    </w:p>
    <w:p w:rsidR="0021000A" w:rsidRPr="00162798" w:rsidRDefault="0021000A" w:rsidP="0021000A">
      <w:pPr>
        <w:ind w:left="720"/>
        <w:contextualSpacing/>
        <w:jc w:val="both"/>
      </w:pPr>
      <w:r w:rsidRPr="00162798">
        <w:t xml:space="preserve"> }</w:t>
      </w:r>
    </w:p>
    <w:p w:rsidR="0021000A" w:rsidRPr="00162798" w:rsidRDefault="0021000A" w:rsidP="0021000A">
      <w:pPr>
        <w:ind w:left="720"/>
        <w:contextualSpacing/>
        <w:jc w:val="both"/>
      </w:pPr>
      <w:r w:rsidRPr="00162798">
        <w:t>}</w:t>
      </w:r>
    </w:p>
    <w:p w:rsidR="0021000A" w:rsidRPr="00162798" w:rsidRDefault="0021000A" w:rsidP="0021000A">
      <w:pPr>
        <w:contextualSpacing/>
        <w:jc w:val="both"/>
      </w:pPr>
      <w:r w:rsidRPr="00162798">
        <w:t>WScript.Echo("информация о командах начальной загрузки</w:t>
      </w:r>
      <w:proofErr w:type="gramStart"/>
      <w:r w:rsidRPr="00162798">
        <w:t>:"</w:t>
      </w:r>
      <w:proofErr w:type="gramEnd"/>
      <w:r w:rsidRPr="00162798">
        <w:t>);</w:t>
      </w:r>
    </w:p>
    <w:p w:rsidR="0021000A" w:rsidRPr="003A3D03" w:rsidRDefault="0021000A" w:rsidP="0021000A">
      <w:pPr>
        <w:contextualSpacing/>
        <w:jc w:val="both"/>
        <w:rPr>
          <w:lang w:val="en-US"/>
        </w:rPr>
      </w:pPr>
      <w:proofErr w:type="gramStart"/>
      <w:r w:rsidRPr="003A3D03">
        <w:rPr>
          <w:lang w:val="en-US"/>
        </w:rPr>
        <w:t>objClass</w:t>
      </w:r>
      <w:proofErr w:type="gramEnd"/>
      <w:r w:rsidRPr="003A3D03">
        <w:rPr>
          <w:lang w:val="en-US"/>
        </w:rPr>
        <w:t xml:space="preserve"> = GetObject("winmgmts:\\\\.\\Root\\CIMV2");</w:t>
      </w:r>
    </w:p>
    <w:p w:rsidR="0021000A" w:rsidRPr="003A3D03" w:rsidRDefault="0021000A" w:rsidP="0021000A">
      <w:pPr>
        <w:contextualSpacing/>
        <w:jc w:val="both"/>
        <w:rPr>
          <w:lang w:val="en-US"/>
        </w:rPr>
      </w:pPr>
      <w:r w:rsidRPr="003A3D03">
        <w:rPr>
          <w:lang w:val="en-US"/>
        </w:rPr>
        <w:t>enum_start=</w:t>
      </w:r>
      <w:proofErr w:type="gramStart"/>
      <w:r w:rsidRPr="003A3D03">
        <w:rPr>
          <w:lang w:val="en-US"/>
        </w:rPr>
        <w:t>objClass.ExecQuery(</w:t>
      </w:r>
      <w:proofErr w:type="gramEnd"/>
      <w:r w:rsidRPr="003A3D03">
        <w:rPr>
          <w:lang w:val="en-US"/>
        </w:rPr>
        <w:t>"Select * from Win32_StartupCommand");</w:t>
      </w:r>
    </w:p>
    <w:p w:rsidR="0021000A" w:rsidRPr="003A3D03" w:rsidRDefault="0021000A" w:rsidP="0021000A">
      <w:pPr>
        <w:contextualSpacing/>
        <w:jc w:val="both"/>
        <w:rPr>
          <w:lang w:val="en-US"/>
        </w:rPr>
      </w:pPr>
      <w:r w:rsidRPr="003A3D03">
        <w:rPr>
          <w:lang w:val="en-US"/>
        </w:rPr>
        <w:t>Prop=new Enumerator (enum_start);</w:t>
      </w:r>
    </w:p>
    <w:p w:rsidR="0021000A" w:rsidRPr="003A3D03" w:rsidRDefault="0021000A" w:rsidP="0021000A">
      <w:pPr>
        <w:contextualSpacing/>
        <w:jc w:val="both"/>
        <w:rPr>
          <w:lang w:val="en-US"/>
        </w:rPr>
      </w:pPr>
      <w:proofErr w:type="gramStart"/>
      <w:r w:rsidRPr="003A3D03">
        <w:rPr>
          <w:lang w:val="en-US"/>
        </w:rPr>
        <w:t>for</w:t>
      </w:r>
      <w:proofErr w:type="gramEnd"/>
      <w:r w:rsidRPr="003A3D03">
        <w:rPr>
          <w:lang w:val="en-US"/>
        </w:rPr>
        <w:t xml:space="preserve"> (; !Prop.atEnd(); Prop.moveNext())</w:t>
      </w:r>
    </w:p>
    <w:p w:rsidR="0021000A" w:rsidRPr="003A3D03" w:rsidRDefault="0021000A" w:rsidP="0021000A">
      <w:pPr>
        <w:contextualSpacing/>
        <w:jc w:val="both"/>
        <w:rPr>
          <w:lang w:val="en-US"/>
        </w:rPr>
      </w:pPr>
      <w:r w:rsidRPr="003A3D03">
        <w:rPr>
          <w:lang w:val="en-US"/>
        </w:rPr>
        <w:t xml:space="preserve"> </w:t>
      </w:r>
      <w:proofErr w:type="gramStart"/>
      <w:r w:rsidRPr="003A3D03">
        <w:rPr>
          <w:lang w:val="en-US"/>
        </w:rPr>
        <w:t>{ objItemC</w:t>
      </w:r>
      <w:proofErr w:type="gramEnd"/>
      <w:r w:rsidRPr="003A3D03">
        <w:rPr>
          <w:lang w:val="en-US"/>
        </w:rPr>
        <w:t xml:space="preserve"> = Prop.item(); </w:t>
      </w:r>
    </w:p>
    <w:p w:rsidR="0021000A" w:rsidRPr="003A3D03" w:rsidRDefault="0021000A" w:rsidP="0021000A">
      <w:pPr>
        <w:contextualSpacing/>
        <w:jc w:val="both"/>
        <w:rPr>
          <w:lang w:val="en-US"/>
        </w:rPr>
      </w:pPr>
      <w:r w:rsidRPr="003A3D03">
        <w:rPr>
          <w:lang w:val="en-US"/>
        </w:rPr>
        <w:t xml:space="preserve">    WScript.Echo (objItemC.Command);</w:t>
      </w:r>
    </w:p>
    <w:p w:rsidR="0021000A" w:rsidRPr="00162798" w:rsidRDefault="0021000A" w:rsidP="0021000A">
      <w:pPr>
        <w:contextualSpacing/>
        <w:jc w:val="both"/>
      </w:pPr>
      <w:r w:rsidRPr="00162798">
        <w:rPr>
          <w:lang w:val="en-US"/>
        </w:rPr>
        <w:t xml:space="preserve">  </w:t>
      </w:r>
      <w:r w:rsidRPr="00162798">
        <w:t>}</w:t>
      </w:r>
    </w:p>
    <w:p w:rsidR="0021000A" w:rsidRPr="00162798" w:rsidRDefault="0021000A" w:rsidP="0021000A">
      <w:pPr>
        <w:ind w:left="720"/>
        <w:contextualSpacing/>
        <w:jc w:val="both"/>
        <w:rPr>
          <w:b/>
          <w:sz w:val="28"/>
          <w:szCs w:val="28"/>
        </w:rPr>
      </w:pPr>
      <w:r w:rsidRPr="00162798">
        <w:rPr>
          <w:b/>
          <w:sz w:val="28"/>
          <w:szCs w:val="28"/>
        </w:rPr>
        <w:t>Результаты работы скрипта</w:t>
      </w:r>
      <w:r>
        <w:rPr>
          <w:b/>
          <w:sz w:val="28"/>
          <w:szCs w:val="28"/>
        </w:rPr>
        <w:t xml:space="preserve"> </w:t>
      </w:r>
      <w:r w:rsidRPr="006F7357">
        <w:rPr>
          <w:b/>
          <w:sz w:val="28"/>
          <w:szCs w:val="28"/>
        </w:rPr>
        <w:t>script0.js</w:t>
      </w:r>
      <w:r w:rsidRPr="00162798">
        <w:rPr>
          <w:b/>
          <w:sz w:val="28"/>
          <w:szCs w:val="28"/>
        </w:rPr>
        <w:t>:</w:t>
      </w:r>
    </w:p>
    <w:p w:rsidR="0021000A" w:rsidRPr="003A3D03" w:rsidRDefault="0021000A" w:rsidP="0021000A">
      <w:pPr>
        <w:ind w:left="720"/>
        <w:contextualSpacing/>
        <w:jc w:val="both"/>
        <w:rPr>
          <w:sz w:val="28"/>
          <w:szCs w:val="28"/>
        </w:rPr>
      </w:pPr>
      <w:r w:rsidRPr="003A3D03">
        <w:rPr>
          <w:sz w:val="28"/>
          <w:szCs w:val="28"/>
        </w:rPr>
        <w:t xml:space="preserve">  </w:t>
      </w:r>
      <w:r>
        <w:rPr>
          <w:sz w:val="28"/>
          <w:szCs w:val="28"/>
        </w:rPr>
        <w:t>Параметры запуска:</w:t>
      </w:r>
      <w:r w:rsidRPr="003A3D03">
        <w:rPr>
          <w:sz w:val="28"/>
          <w:szCs w:val="28"/>
        </w:rPr>
        <w:t xml:space="preserve"> &gt; </w:t>
      </w:r>
      <w:r>
        <w:rPr>
          <w:sz w:val="28"/>
          <w:szCs w:val="28"/>
          <w:lang w:val="en-US"/>
        </w:rPr>
        <w:t>cscript</w:t>
      </w:r>
      <w:r w:rsidRPr="003A3D03">
        <w:rPr>
          <w:sz w:val="28"/>
          <w:szCs w:val="28"/>
        </w:rPr>
        <w:t xml:space="preserve"> </w:t>
      </w:r>
      <w:r>
        <w:rPr>
          <w:sz w:val="28"/>
          <w:szCs w:val="28"/>
          <w:lang w:val="en-US"/>
        </w:rPr>
        <w:t>script</w:t>
      </w:r>
      <w:r w:rsidRPr="003A3D03">
        <w:rPr>
          <w:sz w:val="28"/>
          <w:szCs w:val="28"/>
        </w:rPr>
        <w:t>0.</w:t>
      </w:r>
      <w:r>
        <w:rPr>
          <w:sz w:val="28"/>
          <w:szCs w:val="28"/>
          <w:lang w:val="en-US"/>
        </w:rPr>
        <w:t>js</w:t>
      </w:r>
      <w:r w:rsidRPr="003A3D03">
        <w:rPr>
          <w:sz w:val="28"/>
          <w:szCs w:val="28"/>
        </w:rPr>
        <w:t xml:space="preserve"> </w:t>
      </w:r>
      <w:r>
        <w:rPr>
          <w:sz w:val="28"/>
          <w:szCs w:val="28"/>
          <w:lang w:val="en-US"/>
        </w:rPr>
        <w:t>ntfs</w:t>
      </w:r>
    </w:p>
    <w:p w:rsidR="0021000A" w:rsidRPr="00162798" w:rsidRDefault="0021000A" w:rsidP="0021000A">
      <w:pPr>
        <w:ind w:left="720"/>
        <w:contextualSpacing/>
        <w:jc w:val="both"/>
        <w:rPr>
          <w:sz w:val="28"/>
          <w:szCs w:val="28"/>
        </w:rPr>
      </w:pPr>
      <w:r>
        <w:rPr>
          <w:noProof/>
        </w:rPr>
        <w:drawing>
          <wp:inline distT="0" distB="0" distL="0" distR="0" wp14:anchorId="5C56D406" wp14:editId="0A10DB8D">
            <wp:extent cx="5084317" cy="3322320"/>
            <wp:effectExtent l="0" t="0" r="254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8858" t="15297" r="29653" b="13232"/>
                    <a:stretch/>
                  </pic:blipFill>
                  <pic:spPr bwMode="auto">
                    <a:xfrm>
                      <a:off x="0" y="0"/>
                      <a:ext cx="5088893" cy="3325310"/>
                    </a:xfrm>
                    <a:prstGeom prst="rect">
                      <a:avLst/>
                    </a:prstGeom>
                    <a:ln>
                      <a:noFill/>
                    </a:ln>
                    <a:extLst>
                      <a:ext uri="{53640926-AAD7-44D8-BBD7-CCE9431645EC}">
                        <a14:shadowObscured xmlns:a14="http://schemas.microsoft.com/office/drawing/2010/main"/>
                      </a:ext>
                    </a:extLst>
                  </pic:spPr>
                </pic:pic>
              </a:graphicData>
            </a:graphic>
          </wp:inline>
        </w:drawing>
      </w:r>
    </w:p>
    <w:p w:rsidR="0021000A" w:rsidRDefault="0021000A" w:rsidP="001F05BB">
      <w:pPr>
        <w:ind w:left="720"/>
        <w:contextualSpacing/>
        <w:jc w:val="center"/>
        <w:rPr>
          <w:b/>
          <w:i/>
          <w:sz w:val="28"/>
          <w:szCs w:val="28"/>
        </w:rPr>
      </w:pPr>
    </w:p>
    <w:p w:rsidR="001F05BB" w:rsidRPr="001F05BB" w:rsidRDefault="001F05BB" w:rsidP="001F05BB">
      <w:pPr>
        <w:ind w:left="720"/>
        <w:contextualSpacing/>
        <w:jc w:val="center"/>
        <w:rPr>
          <w:b/>
          <w:i/>
          <w:sz w:val="28"/>
          <w:szCs w:val="28"/>
        </w:rPr>
      </w:pPr>
      <w:r w:rsidRPr="001F05BB">
        <w:rPr>
          <w:b/>
          <w:i/>
          <w:sz w:val="28"/>
          <w:szCs w:val="28"/>
        </w:rPr>
        <w:t>Вопросы к защите лабораторной работы</w:t>
      </w:r>
    </w:p>
    <w:p w:rsidR="001F05BB" w:rsidRPr="001F05BB" w:rsidRDefault="001F05BB" w:rsidP="001F05BB">
      <w:pPr>
        <w:numPr>
          <w:ilvl w:val="0"/>
          <w:numId w:val="8"/>
        </w:numPr>
        <w:spacing w:after="200" w:line="276" w:lineRule="auto"/>
        <w:contextualSpacing/>
        <w:rPr>
          <w:sz w:val="28"/>
          <w:szCs w:val="28"/>
        </w:rPr>
      </w:pPr>
      <w:r w:rsidRPr="001F05BB">
        <w:rPr>
          <w:sz w:val="28"/>
          <w:szCs w:val="28"/>
        </w:rPr>
        <w:t xml:space="preserve">Задачи, решаемые с помощью </w:t>
      </w:r>
      <w:r w:rsidRPr="001F05BB">
        <w:rPr>
          <w:sz w:val="28"/>
          <w:szCs w:val="28"/>
          <w:lang w:val="en-US"/>
        </w:rPr>
        <w:t>WMI</w:t>
      </w:r>
    </w:p>
    <w:p w:rsidR="001F05BB" w:rsidRPr="001F05BB" w:rsidRDefault="001F05BB" w:rsidP="001F05BB">
      <w:pPr>
        <w:numPr>
          <w:ilvl w:val="0"/>
          <w:numId w:val="8"/>
        </w:numPr>
        <w:spacing w:after="200" w:line="276" w:lineRule="auto"/>
        <w:contextualSpacing/>
        <w:rPr>
          <w:sz w:val="28"/>
          <w:szCs w:val="28"/>
        </w:rPr>
      </w:pPr>
      <w:r w:rsidRPr="001F05BB">
        <w:rPr>
          <w:sz w:val="28"/>
          <w:szCs w:val="28"/>
        </w:rPr>
        <w:t>Архитектура и назначение основных компонент WMI</w:t>
      </w:r>
    </w:p>
    <w:p w:rsidR="001F05BB" w:rsidRPr="001F05BB" w:rsidRDefault="001F05BB" w:rsidP="001F05BB">
      <w:pPr>
        <w:numPr>
          <w:ilvl w:val="0"/>
          <w:numId w:val="8"/>
        </w:numPr>
        <w:spacing w:after="200" w:line="276" w:lineRule="auto"/>
        <w:contextualSpacing/>
        <w:rPr>
          <w:sz w:val="28"/>
          <w:szCs w:val="28"/>
        </w:rPr>
      </w:pPr>
      <w:r w:rsidRPr="001F05BB">
        <w:rPr>
          <w:sz w:val="28"/>
          <w:szCs w:val="28"/>
        </w:rPr>
        <w:t>Способы работы с WMI</w:t>
      </w:r>
    </w:p>
    <w:p w:rsidR="001F05BB" w:rsidRPr="001F05BB" w:rsidRDefault="001F05BB" w:rsidP="001F05BB">
      <w:pPr>
        <w:numPr>
          <w:ilvl w:val="0"/>
          <w:numId w:val="8"/>
        </w:numPr>
        <w:spacing w:after="200" w:line="276" w:lineRule="auto"/>
        <w:contextualSpacing/>
        <w:rPr>
          <w:sz w:val="28"/>
          <w:szCs w:val="28"/>
        </w:rPr>
      </w:pPr>
      <w:r w:rsidRPr="001F05BB">
        <w:rPr>
          <w:sz w:val="28"/>
          <w:szCs w:val="28"/>
        </w:rPr>
        <w:lastRenderedPageBreak/>
        <w:t>Методы подключения к WMI в скриптах</w:t>
      </w:r>
    </w:p>
    <w:p w:rsidR="001F05BB" w:rsidRPr="001F05BB" w:rsidRDefault="001F05BB" w:rsidP="001F05BB">
      <w:pPr>
        <w:numPr>
          <w:ilvl w:val="0"/>
          <w:numId w:val="8"/>
        </w:numPr>
        <w:spacing w:after="200" w:line="276" w:lineRule="auto"/>
        <w:contextualSpacing/>
        <w:rPr>
          <w:sz w:val="28"/>
          <w:szCs w:val="28"/>
        </w:rPr>
      </w:pPr>
      <w:r w:rsidRPr="001F05BB">
        <w:rPr>
          <w:sz w:val="28"/>
          <w:szCs w:val="28"/>
        </w:rPr>
        <w:t>Работа с параметрами, передаваемыми в скрипт</w:t>
      </w:r>
    </w:p>
    <w:p w:rsidR="001F05BB" w:rsidRPr="001F05BB" w:rsidRDefault="001F05BB" w:rsidP="00565104">
      <w:pPr>
        <w:pStyle w:val="1"/>
        <w:jc w:val="center"/>
        <w:rPr>
          <w:rFonts w:eastAsia="Calibri"/>
        </w:rPr>
      </w:pPr>
      <w:r w:rsidRPr="001F05BB">
        <w:rPr>
          <w:rFonts w:eastAsia="Calibri"/>
        </w:rPr>
        <w:br w:type="page"/>
      </w:r>
      <w:bookmarkStart w:id="40" w:name="_Toc455491471"/>
      <w:bookmarkStart w:id="41" w:name="_Toc461874324"/>
      <w:bookmarkStart w:id="42" w:name="_Toc468713407"/>
      <w:r w:rsidRPr="001F05BB">
        <w:rPr>
          <w:rFonts w:eastAsia="Calibri"/>
        </w:rPr>
        <w:lastRenderedPageBreak/>
        <w:t>Лабораторная работа № 12</w:t>
      </w:r>
      <w:bookmarkEnd w:id="40"/>
      <w:bookmarkEnd w:id="41"/>
      <w:r w:rsidR="00565104">
        <w:rPr>
          <w:rFonts w:eastAsia="Calibri"/>
        </w:rPr>
        <w:t xml:space="preserve"> Защищенный режим</w:t>
      </w:r>
      <w:bookmarkEnd w:id="42"/>
    </w:p>
    <w:p w:rsidR="001F05BB" w:rsidRPr="001F05BB" w:rsidRDefault="001F05BB" w:rsidP="001F05BB">
      <w:pPr>
        <w:jc w:val="center"/>
        <w:rPr>
          <w:b/>
          <w:sz w:val="28"/>
          <w:szCs w:val="28"/>
          <w:lang w:eastAsia="en-US"/>
        </w:rPr>
      </w:pPr>
      <w:r w:rsidRPr="001F05BB">
        <w:rPr>
          <w:b/>
          <w:sz w:val="28"/>
          <w:szCs w:val="28"/>
          <w:lang w:eastAsia="en-US"/>
        </w:rPr>
        <w:t xml:space="preserve">Исследование защищенного режима </w:t>
      </w:r>
      <w:r w:rsidRPr="001F05BB">
        <w:rPr>
          <w:b/>
          <w:sz w:val="28"/>
          <w:szCs w:val="28"/>
          <w:lang w:val="en-US" w:eastAsia="en-US"/>
        </w:rPr>
        <w:t>CPU</w:t>
      </w:r>
      <w:r w:rsidRPr="001F05BB">
        <w:rPr>
          <w:b/>
          <w:sz w:val="28"/>
          <w:szCs w:val="28"/>
          <w:lang w:eastAsia="en-US"/>
        </w:rPr>
        <w:t>.</w:t>
      </w:r>
    </w:p>
    <w:p w:rsidR="001F05BB" w:rsidRPr="001F05BB" w:rsidRDefault="001F05BB" w:rsidP="001F05BB">
      <w:pPr>
        <w:jc w:val="both"/>
        <w:rPr>
          <w:sz w:val="28"/>
          <w:szCs w:val="28"/>
          <w:lang w:eastAsia="en-US"/>
        </w:rPr>
      </w:pPr>
      <w:r w:rsidRPr="001F05BB">
        <w:rPr>
          <w:sz w:val="28"/>
          <w:szCs w:val="28"/>
          <w:lang w:eastAsia="en-US"/>
        </w:rPr>
        <w:tab/>
      </w:r>
      <w:r w:rsidRPr="001F05BB">
        <w:rPr>
          <w:b/>
          <w:sz w:val="28"/>
          <w:szCs w:val="28"/>
          <w:lang w:eastAsia="en-US"/>
        </w:rPr>
        <w:t>Цель работы:</w:t>
      </w:r>
      <w:r w:rsidRPr="001F05BB">
        <w:rPr>
          <w:sz w:val="28"/>
          <w:szCs w:val="28"/>
          <w:lang w:eastAsia="en-US"/>
        </w:rPr>
        <w:t xml:space="preserve"> </w:t>
      </w:r>
      <w:r w:rsidR="00322CF0">
        <w:rPr>
          <w:sz w:val="28"/>
          <w:szCs w:val="28"/>
          <w:lang w:eastAsia="en-US"/>
        </w:rPr>
        <w:t xml:space="preserve">Исследование организации перехода процессора из реального режима в </w:t>
      </w:r>
      <w:proofErr w:type="gramStart"/>
      <w:r w:rsidR="00322CF0">
        <w:rPr>
          <w:sz w:val="28"/>
          <w:szCs w:val="28"/>
          <w:lang w:eastAsia="en-US"/>
        </w:rPr>
        <w:t>защищенный</w:t>
      </w:r>
      <w:proofErr w:type="gramEnd"/>
      <w:r w:rsidR="00322CF0">
        <w:rPr>
          <w:sz w:val="28"/>
          <w:szCs w:val="28"/>
          <w:lang w:eastAsia="en-US"/>
        </w:rPr>
        <w:t xml:space="preserve"> и осуществление обратного перехода. Организация универсального метода вывода на экран сообщений, работающего в обоих режимах.</w:t>
      </w:r>
      <w:r w:rsidRPr="001F05BB">
        <w:rPr>
          <w:sz w:val="28"/>
          <w:szCs w:val="28"/>
          <w:lang w:eastAsia="en-US"/>
        </w:rPr>
        <w:t xml:space="preserve"> </w:t>
      </w:r>
    </w:p>
    <w:p w:rsidR="001F05BB" w:rsidRPr="001F05BB" w:rsidRDefault="001F05BB" w:rsidP="00565104">
      <w:pPr>
        <w:pStyle w:val="2"/>
        <w:rPr>
          <w:lang w:eastAsia="en-US"/>
        </w:rPr>
      </w:pPr>
      <w:bookmarkStart w:id="43" w:name="_Toc468713408"/>
      <w:r w:rsidRPr="001F05BB">
        <w:rPr>
          <w:lang w:eastAsia="en-US"/>
        </w:rPr>
        <w:t>Теоретические сведения</w:t>
      </w:r>
      <w:bookmarkEnd w:id="43"/>
    </w:p>
    <w:p w:rsidR="00322CF0" w:rsidRPr="00651852" w:rsidRDefault="00651852" w:rsidP="00651852">
      <w:pPr>
        <w:jc w:val="center"/>
        <w:rPr>
          <w:b/>
          <w:i/>
          <w:sz w:val="28"/>
          <w:szCs w:val="28"/>
          <w:lang w:eastAsia="en-US"/>
        </w:rPr>
      </w:pPr>
      <w:r w:rsidRPr="00651852">
        <w:rPr>
          <w:b/>
          <w:i/>
          <w:sz w:val="28"/>
          <w:szCs w:val="28"/>
          <w:lang w:eastAsia="en-US"/>
        </w:rPr>
        <w:t>Режим реальных адресов</w:t>
      </w:r>
      <w:r w:rsidR="002E6061">
        <w:rPr>
          <w:b/>
          <w:i/>
          <w:sz w:val="28"/>
          <w:szCs w:val="28"/>
          <w:lang w:eastAsia="en-US"/>
        </w:rPr>
        <w:t xml:space="preserve"> (</w:t>
      </w:r>
      <w:r w:rsidR="002E6061" w:rsidRPr="002E6061">
        <w:rPr>
          <w:b/>
          <w:i/>
          <w:sz w:val="28"/>
          <w:szCs w:val="28"/>
          <w:lang w:eastAsia="en-US"/>
        </w:rPr>
        <w:t>R-Mode</w:t>
      </w:r>
      <w:r w:rsidR="002E6061">
        <w:rPr>
          <w:b/>
          <w:i/>
          <w:sz w:val="28"/>
          <w:szCs w:val="28"/>
          <w:lang w:eastAsia="en-US"/>
        </w:rPr>
        <w:t>)</w:t>
      </w:r>
    </w:p>
    <w:p w:rsidR="00651852" w:rsidRPr="00651852" w:rsidRDefault="00651852" w:rsidP="00651852">
      <w:pPr>
        <w:ind w:firstLine="708"/>
        <w:jc w:val="both"/>
        <w:rPr>
          <w:sz w:val="28"/>
          <w:szCs w:val="28"/>
          <w:lang w:eastAsia="en-US"/>
        </w:rPr>
      </w:pPr>
      <w:r w:rsidRPr="00651852">
        <w:rPr>
          <w:sz w:val="28"/>
          <w:szCs w:val="28"/>
          <w:lang w:eastAsia="en-US"/>
        </w:rPr>
        <w:t>После аппаратного сброса процессор переходит в этот режим и начинает выполнять про</w:t>
      </w:r>
      <w:r>
        <w:rPr>
          <w:sz w:val="28"/>
          <w:szCs w:val="28"/>
          <w:lang w:eastAsia="en-US"/>
        </w:rPr>
        <w:t>граммную инициализацию из BIOS</w:t>
      </w:r>
      <w:r w:rsidRPr="00651852">
        <w:rPr>
          <w:sz w:val="28"/>
          <w:szCs w:val="28"/>
          <w:lang w:eastAsia="en-US"/>
        </w:rPr>
        <w:t xml:space="preserve">. </w:t>
      </w:r>
    </w:p>
    <w:p w:rsidR="00651852" w:rsidRPr="00651852" w:rsidRDefault="00651852" w:rsidP="00651852">
      <w:pPr>
        <w:jc w:val="both"/>
        <w:rPr>
          <w:sz w:val="28"/>
          <w:szCs w:val="28"/>
          <w:lang w:eastAsia="en-US"/>
        </w:rPr>
      </w:pPr>
      <w:r w:rsidRPr="00651852">
        <w:rPr>
          <w:sz w:val="28"/>
          <w:szCs w:val="28"/>
          <w:lang w:eastAsia="en-US"/>
        </w:rPr>
        <w:t xml:space="preserve">        Вообще говоря, режим реальных адресов в современных процессорах предназначен для запуска компьютера и подразумевается, что операционная система будет работать в защищённом режиме (поэтому оптимизация по производительности для процессоров IA-32 производится для защищённого режима). </w:t>
      </w:r>
    </w:p>
    <w:p w:rsidR="00651852" w:rsidRDefault="00651852" w:rsidP="00651852">
      <w:pPr>
        <w:jc w:val="both"/>
        <w:rPr>
          <w:sz w:val="28"/>
          <w:szCs w:val="28"/>
          <w:lang w:eastAsia="en-US"/>
        </w:rPr>
      </w:pPr>
      <w:r w:rsidRPr="00651852">
        <w:rPr>
          <w:sz w:val="28"/>
          <w:szCs w:val="28"/>
          <w:lang w:eastAsia="en-US"/>
        </w:rPr>
        <w:t xml:space="preserve">        В режиме реальных адресов не доступны основные достоинства процессора - виртуальная память, мультизадачность, уровни привилегий, работа с кэшами, буферами TLB, буфером ветвлений и некоторыми другими технологиями, обеспечивающими высокую производительность.</w:t>
      </w:r>
    </w:p>
    <w:p w:rsidR="00651852" w:rsidRPr="00651852" w:rsidRDefault="00651852" w:rsidP="00651852">
      <w:pPr>
        <w:ind w:firstLine="708"/>
        <w:jc w:val="both"/>
        <w:rPr>
          <w:sz w:val="28"/>
          <w:szCs w:val="28"/>
          <w:lang w:eastAsia="en-US"/>
        </w:rPr>
      </w:pPr>
      <w:r w:rsidRPr="00651852">
        <w:rPr>
          <w:i/>
          <w:sz w:val="28"/>
          <w:szCs w:val="28"/>
          <w:lang w:eastAsia="en-US"/>
        </w:rPr>
        <w:t>Для обращения к памяти</w:t>
      </w:r>
      <w:r w:rsidRPr="00651852">
        <w:rPr>
          <w:sz w:val="28"/>
          <w:szCs w:val="28"/>
          <w:lang w:eastAsia="en-US"/>
        </w:rPr>
        <w:t xml:space="preserve"> используется пара 16-разрядных регистров - сегментный регистр и смещение. </w:t>
      </w:r>
    </w:p>
    <w:p w:rsidR="00651852" w:rsidRDefault="00651852" w:rsidP="00651852">
      <w:pPr>
        <w:jc w:val="both"/>
        <w:rPr>
          <w:sz w:val="28"/>
          <w:szCs w:val="28"/>
          <w:lang w:eastAsia="en-US"/>
        </w:rPr>
      </w:pPr>
      <w:r w:rsidRPr="00651852">
        <w:rPr>
          <w:sz w:val="28"/>
          <w:szCs w:val="28"/>
          <w:lang w:eastAsia="en-US"/>
        </w:rPr>
        <w:t xml:space="preserve">        В сегментном регистре находится адрес сегмента. Сегмент - это область памяти размером в 64 Кб, которая должна начинаться на границе параграфа или, другими</w:t>
      </w:r>
      <w:r>
        <w:rPr>
          <w:sz w:val="28"/>
          <w:szCs w:val="28"/>
          <w:lang w:eastAsia="en-US"/>
        </w:rPr>
        <w:t xml:space="preserve"> словами, на 16-байтной границе.</w:t>
      </w:r>
      <w:r w:rsidRPr="00651852">
        <w:rPr>
          <w:sz w:val="28"/>
          <w:szCs w:val="28"/>
          <w:lang w:eastAsia="en-US"/>
        </w:rPr>
        <w:t xml:space="preserve"> Адресное пространс</w:t>
      </w:r>
      <w:r>
        <w:rPr>
          <w:sz w:val="28"/>
          <w:szCs w:val="28"/>
          <w:lang w:eastAsia="en-US"/>
        </w:rPr>
        <w:t>тво процессора 8086 равно 1Мб</w:t>
      </w:r>
      <w:r w:rsidRPr="00651852">
        <w:rPr>
          <w:sz w:val="28"/>
          <w:szCs w:val="28"/>
          <w:lang w:eastAsia="en-US"/>
        </w:rPr>
        <w:t>.</w:t>
      </w:r>
    </w:p>
    <w:p w:rsidR="00651852" w:rsidRPr="00651852" w:rsidRDefault="00651852" w:rsidP="00651852">
      <w:pPr>
        <w:ind w:firstLine="708"/>
        <w:jc w:val="both"/>
        <w:rPr>
          <w:sz w:val="28"/>
          <w:szCs w:val="28"/>
          <w:lang w:eastAsia="en-US"/>
        </w:rPr>
      </w:pPr>
      <w:r w:rsidRPr="00651852">
        <w:rPr>
          <w:sz w:val="28"/>
          <w:szCs w:val="28"/>
          <w:lang w:eastAsia="en-US"/>
        </w:rPr>
        <w:t>Каждый раз, перед тем как процессор обратится к памяти по адресу, указанному в паре регистров сегмент</w:t>
      </w:r>
      <w:proofErr w:type="gramStart"/>
      <w:r w:rsidRPr="00651852">
        <w:rPr>
          <w:sz w:val="28"/>
          <w:szCs w:val="28"/>
          <w:lang w:eastAsia="en-US"/>
        </w:rPr>
        <w:t>:с</w:t>
      </w:r>
      <w:proofErr w:type="gramEnd"/>
      <w:r w:rsidRPr="00651852">
        <w:rPr>
          <w:sz w:val="28"/>
          <w:szCs w:val="28"/>
          <w:lang w:eastAsia="en-US"/>
        </w:rPr>
        <w:t xml:space="preserve">мещение, он вычисляет адрес памяти по следующей схеме: </w:t>
      </w:r>
    </w:p>
    <w:p w:rsidR="00651852" w:rsidRDefault="00651852" w:rsidP="00651852">
      <w:pPr>
        <w:jc w:val="center"/>
        <w:rPr>
          <w:sz w:val="28"/>
          <w:szCs w:val="28"/>
          <w:lang w:eastAsia="en-US"/>
        </w:rPr>
      </w:pPr>
      <w:r w:rsidRPr="00651852">
        <w:rPr>
          <w:sz w:val="28"/>
          <w:szCs w:val="28"/>
          <w:lang w:eastAsia="en-US"/>
        </w:rPr>
        <w:t>физический_адрес = сегмент * 10h + смещение.</w:t>
      </w:r>
    </w:p>
    <w:p w:rsidR="00651852" w:rsidRPr="00651852" w:rsidRDefault="00651852" w:rsidP="00651852">
      <w:pPr>
        <w:jc w:val="center"/>
        <w:rPr>
          <w:b/>
          <w:i/>
          <w:sz w:val="28"/>
          <w:szCs w:val="28"/>
          <w:lang w:eastAsia="en-US"/>
        </w:rPr>
      </w:pPr>
      <w:r w:rsidRPr="00651852">
        <w:rPr>
          <w:b/>
          <w:i/>
          <w:sz w:val="28"/>
          <w:szCs w:val="28"/>
          <w:lang w:eastAsia="en-US"/>
        </w:rPr>
        <w:t>Защищенный режим</w:t>
      </w:r>
      <w:r w:rsidR="002E6061">
        <w:rPr>
          <w:b/>
          <w:i/>
          <w:sz w:val="28"/>
          <w:szCs w:val="28"/>
          <w:lang w:eastAsia="en-US"/>
        </w:rPr>
        <w:t xml:space="preserve"> (</w:t>
      </w:r>
      <w:proofErr w:type="gramStart"/>
      <w:r w:rsidR="002E6061">
        <w:rPr>
          <w:b/>
          <w:i/>
          <w:sz w:val="28"/>
          <w:szCs w:val="28"/>
          <w:lang w:eastAsia="en-US"/>
        </w:rPr>
        <w:t>Р</w:t>
      </w:r>
      <w:proofErr w:type="gramEnd"/>
      <w:r w:rsidR="002E6061" w:rsidRPr="002E6061">
        <w:rPr>
          <w:b/>
          <w:i/>
          <w:sz w:val="28"/>
          <w:szCs w:val="28"/>
          <w:lang w:eastAsia="en-US"/>
        </w:rPr>
        <w:t>-Mode</w:t>
      </w:r>
      <w:r w:rsidR="002E6061">
        <w:rPr>
          <w:b/>
          <w:i/>
          <w:sz w:val="28"/>
          <w:szCs w:val="28"/>
          <w:lang w:eastAsia="en-US"/>
        </w:rPr>
        <w:t>)</w:t>
      </w:r>
    </w:p>
    <w:p w:rsidR="00651852" w:rsidRDefault="00651852" w:rsidP="00651852">
      <w:pPr>
        <w:ind w:firstLine="708"/>
        <w:jc w:val="both"/>
        <w:rPr>
          <w:sz w:val="28"/>
          <w:szCs w:val="28"/>
          <w:lang w:eastAsia="en-US"/>
        </w:rPr>
      </w:pPr>
      <w:r w:rsidRPr="00651852">
        <w:rPr>
          <w:sz w:val="28"/>
          <w:szCs w:val="28"/>
          <w:lang w:eastAsia="en-US"/>
        </w:rPr>
        <w:t>При работе в защищённом режиме процессор контролирует практически все действия программ и позволяет разделить операционную систему, драйвера и прикладные программы разными уровнями привилегий. Благодаря этому ОС может ограничить области памяти, выделяемой программам, запретить или разрешить ввод/вывод по любым адресам, управлять прерываниями и многое другое. При попытке программы выйти за допустимый диапазон адресов памяти, выделенной ей, либо при обращении к "запрещённым" для неё портам процессор будет генерировать исключе</w:t>
      </w:r>
      <w:r>
        <w:rPr>
          <w:sz w:val="28"/>
          <w:szCs w:val="28"/>
          <w:lang w:eastAsia="en-US"/>
        </w:rPr>
        <w:t>ния</w:t>
      </w:r>
      <w:r w:rsidRPr="00651852">
        <w:rPr>
          <w:sz w:val="28"/>
          <w:szCs w:val="28"/>
          <w:lang w:eastAsia="en-US"/>
        </w:rPr>
        <w:t xml:space="preserve">. </w:t>
      </w:r>
      <w:r>
        <w:rPr>
          <w:sz w:val="28"/>
          <w:szCs w:val="28"/>
          <w:lang w:eastAsia="en-US"/>
        </w:rPr>
        <w:t>В</w:t>
      </w:r>
      <w:r w:rsidRPr="00651852">
        <w:rPr>
          <w:sz w:val="28"/>
          <w:szCs w:val="28"/>
          <w:lang w:eastAsia="en-US"/>
        </w:rPr>
        <w:t xml:space="preserve"> защищённом режиме максимально доступны все ресурсы процессора. </w:t>
      </w:r>
      <w:r>
        <w:rPr>
          <w:sz w:val="28"/>
          <w:szCs w:val="28"/>
          <w:lang w:eastAsia="en-US"/>
        </w:rPr>
        <w:lastRenderedPageBreak/>
        <w:t>М</w:t>
      </w:r>
      <w:r w:rsidRPr="00651852">
        <w:rPr>
          <w:sz w:val="28"/>
          <w:szCs w:val="28"/>
          <w:lang w:eastAsia="en-US"/>
        </w:rPr>
        <w:t>аксимальный диапазон адресов памяти расширен до 4 Гб для процессоров 386 и 486 и 64 Гб для Pentium-ов.</w:t>
      </w:r>
    </w:p>
    <w:p w:rsidR="001F05BB" w:rsidRPr="001F05BB" w:rsidRDefault="002E6061" w:rsidP="002E6061">
      <w:pPr>
        <w:ind w:firstLine="708"/>
        <w:jc w:val="both"/>
        <w:rPr>
          <w:sz w:val="28"/>
          <w:szCs w:val="28"/>
          <w:lang w:eastAsia="en-US"/>
        </w:rPr>
      </w:pPr>
      <w:r w:rsidRPr="002E6061">
        <w:rPr>
          <w:i/>
          <w:sz w:val="28"/>
          <w:szCs w:val="28"/>
          <w:lang w:eastAsia="en-US"/>
        </w:rPr>
        <w:t>Логический адрес</w:t>
      </w:r>
      <w:r>
        <w:rPr>
          <w:sz w:val="28"/>
          <w:szCs w:val="28"/>
          <w:lang w:eastAsia="en-US"/>
        </w:rPr>
        <w:t xml:space="preserve"> также определяется парой сегмент</w:t>
      </w:r>
      <w:proofErr w:type="gramStart"/>
      <w:r>
        <w:rPr>
          <w:sz w:val="28"/>
          <w:szCs w:val="28"/>
          <w:lang w:eastAsia="en-US"/>
        </w:rPr>
        <w:t>:с</w:t>
      </w:r>
      <w:proofErr w:type="gramEnd"/>
      <w:r>
        <w:rPr>
          <w:sz w:val="28"/>
          <w:szCs w:val="28"/>
          <w:lang w:eastAsia="en-US"/>
        </w:rPr>
        <w:t xml:space="preserve">мещение. </w:t>
      </w:r>
      <w:r w:rsidR="001F05BB" w:rsidRPr="001F05BB">
        <w:rPr>
          <w:sz w:val="28"/>
          <w:szCs w:val="28"/>
          <w:lang w:eastAsia="en-US"/>
        </w:rPr>
        <w:t xml:space="preserve">При этом </w:t>
      </w:r>
      <w:r w:rsidR="001F05BB" w:rsidRPr="002E6061">
        <w:rPr>
          <w:sz w:val="28"/>
          <w:szCs w:val="28"/>
          <w:u w:val="single"/>
          <w:lang w:eastAsia="en-US"/>
        </w:rPr>
        <w:t>в сегментном регистре располагается селектор</w:t>
      </w:r>
      <w:r w:rsidR="001F05BB" w:rsidRPr="001F05BB">
        <w:rPr>
          <w:sz w:val="28"/>
          <w:szCs w:val="28"/>
          <w:lang w:eastAsia="en-US"/>
        </w:rPr>
        <w:t>, являющийся индексо</w:t>
      </w:r>
      <w:r>
        <w:rPr>
          <w:sz w:val="28"/>
          <w:szCs w:val="28"/>
          <w:lang w:eastAsia="en-US"/>
        </w:rPr>
        <w:t>м в служебной структуре (таблице</w:t>
      </w:r>
      <w:r w:rsidR="001F05BB" w:rsidRPr="001F05BB">
        <w:rPr>
          <w:sz w:val="28"/>
          <w:szCs w:val="28"/>
          <w:lang w:eastAsia="en-US"/>
        </w:rPr>
        <w:t xml:space="preserve">) </w:t>
      </w:r>
      <w:r w:rsidR="001F05BB" w:rsidRPr="001F05BB">
        <w:rPr>
          <w:sz w:val="28"/>
          <w:szCs w:val="28"/>
          <w:lang w:val="en-US" w:eastAsia="en-US"/>
        </w:rPr>
        <w:t>GDT</w:t>
      </w:r>
      <w:r w:rsidR="001F05BB" w:rsidRPr="001F05BB">
        <w:rPr>
          <w:sz w:val="28"/>
          <w:szCs w:val="28"/>
          <w:lang w:eastAsia="en-US"/>
        </w:rPr>
        <w:t xml:space="preserve">. </w:t>
      </w:r>
    </w:p>
    <w:p w:rsidR="001F05BB" w:rsidRPr="001F05BB" w:rsidRDefault="002E6061" w:rsidP="001F05BB">
      <w:pPr>
        <w:rPr>
          <w:sz w:val="28"/>
          <w:szCs w:val="28"/>
          <w:lang w:eastAsia="en-US"/>
        </w:rPr>
      </w:pPr>
      <w:r>
        <w:rPr>
          <w:sz w:val="28"/>
          <w:szCs w:val="28"/>
          <w:lang w:eastAsia="en-US"/>
        </w:rPr>
        <w:tab/>
        <w:t>Структура селектора</w:t>
      </w:r>
      <w:r w:rsidR="001F05BB" w:rsidRPr="001F05BB">
        <w:rPr>
          <w:sz w:val="28"/>
          <w:szCs w:val="28"/>
          <w:lang w:eastAsia="en-US"/>
        </w:rPr>
        <w:t xml:space="preserve"> может быть представлена в следующем виде:</w:t>
      </w:r>
    </w:p>
    <w:p w:rsidR="001F05BB" w:rsidRPr="001F05BB" w:rsidRDefault="001F05BB" w:rsidP="001F05BB">
      <w:pPr>
        <w:rPr>
          <w:sz w:val="28"/>
          <w:szCs w:val="28"/>
          <w:lang w:val="en-US" w:eastAsia="en-US"/>
        </w:rPr>
      </w:pPr>
      <w:r>
        <w:rPr>
          <w:noProof/>
          <w:sz w:val="28"/>
          <w:szCs w:val="28"/>
        </w:rPr>
        <mc:AlternateContent>
          <mc:Choice Requires="wps">
            <w:drawing>
              <wp:inline distT="0" distB="0" distL="0" distR="0" wp14:anchorId="133E0184" wp14:editId="4CCCD1FC">
                <wp:extent cx="304800" cy="304800"/>
                <wp:effectExtent l="0" t="0" r="0" b="0"/>
                <wp:docPr id="11" name="Прямоугольник 11" descr="pm_in5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 o:spid="_x0000_s1026" alt="pm_in5_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YuYDXuYCAADbBQAADgAAAAAAAAAAAAAA&#10;AAAuAgAAZHJzL2Uyb0RvYy54bWxQSwECLQAUAAYACAAAACEATKDpLNgAAAADAQAADwAAAAAAAAAA&#10;AAAAAABABQAAZHJzL2Rvd25yZXYueG1sUEsFBgAAAAAEAAQA8wAAAEUGAAAAAA==&#10;" filled="f" stroked="f">
                <o:lock v:ext="edit" aspectratio="t"/>
                <w10:anchorlock/>
              </v:rect>
            </w:pict>
          </mc:Fallback>
        </mc:AlternateContent>
      </w:r>
      <w:r w:rsidRPr="001F05BB">
        <w:rPr>
          <w:sz w:val="28"/>
          <w:szCs w:val="28"/>
          <w:lang w:eastAsia="en-US"/>
        </w:rPr>
        <w:t xml:space="preserve"> </w:t>
      </w:r>
      <w:r>
        <w:rPr>
          <w:noProof/>
          <w:sz w:val="28"/>
          <w:szCs w:val="28"/>
        </w:rPr>
        <w:drawing>
          <wp:inline distT="0" distB="0" distL="0" distR="0" wp14:anchorId="68A090C1" wp14:editId="72DE1EA4">
            <wp:extent cx="3248025" cy="439420"/>
            <wp:effectExtent l="0" t="0" r="9525" b="0"/>
            <wp:docPr id="10" name="Рисунок 10" descr="pm_in5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pm_in5_1"/>
                    <pic:cNvPicPr>
                      <a:picLocks noChangeAspect="1" noChangeArrowheads="1"/>
                    </pic:cNvPicPr>
                  </pic:nvPicPr>
                  <pic:blipFill>
                    <a:blip r:embed="rId15">
                      <a:lum bright="20000"/>
                      <a:extLst>
                        <a:ext uri="{28A0092B-C50C-407E-A947-70E740481C1C}">
                          <a14:useLocalDpi xmlns:a14="http://schemas.microsoft.com/office/drawing/2010/main" val="0"/>
                        </a:ext>
                      </a:extLst>
                    </a:blip>
                    <a:srcRect/>
                    <a:stretch>
                      <a:fillRect/>
                    </a:stretch>
                  </pic:blipFill>
                  <pic:spPr bwMode="auto">
                    <a:xfrm>
                      <a:off x="0" y="0"/>
                      <a:ext cx="3248025" cy="439420"/>
                    </a:xfrm>
                    <a:prstGeom prst="rect">
                      <a:avLst/>
                    </a:prstGeom>
                    <a:noFill/>
                    <a:ln>
                      <a:noFill/>
                    </a:ln>
                  </pic:spPr>
                </pic:pic>
              </a:graphicData>
            </a:graphic>
          </wp:inline>
        </w:drawing>
      </w:r>
      <w:r w:rsidRPr="001F05BB">
        <w:rPr>
          <w:sz w:val="28"/>
          <w:szCs w:val="28"/>
          <w:lang w:eastAsia="en-US"/>
        </w:rPr>
        <w:t>где,</w:t>
      </w:r>
    </w:p>
    <w:p w:rsidR="001F05BB" w:rsidRPr="001F05BB" w:rsidRDefault="001F05BB" w:rsidP="002E6061">
      <w:pPr>
        <w:numPr>
          <w:ilvl w:val="0"/>
          <w:numId w:val="4"/>
        </w:numPr>
        <w:spacing w:after="200" w:line="276" w:lineRule="auto"/>
        <w:jc w:val="both"/>
        <w:rPr>
          <w:sz w:val="28"/>
          <w:szCs w:val="28"/>
          <w:lang w:eastAsia="en-US"/>
        </w:rPr>
      </w:pPr>
      <w:r w:rsidRPr="001F05BB">
        <w:rPr>
          <w:sz w:val="28"/>
          <w:szCs w:val="28"/>
          <w:lang w:eastAsia="en-US"/>
        </w:rPr>
        <w:t>двухбитовое поле </w:t>
      </w:r>
      <w:r w:rsidRPr="001F05BB">
        <w:rPr>
          <w:bCs/>
          <w:sz w:val="28"/>
          <w:szCs w:val="28"/>
          <w:lang w:eastAsia="en-US"/>
        </w:rPr>
        <w:t>RPL</w:t>
      </w:r>
      <w:r w:rsidRPr="001F05BB">
        <w:rPr>
          <w:sz w:val="28"/>
          <w:szCs w:val="28"/>
          <w:lang w:eastAsia="en-US"/>
        </w:rPr>
        <w:t xml:space="preserve"> (Requested Privilege Level) содержит номер уровня привилегий, которое имеет текущая программа. </w:t>
      </w:r>
    </w:p>
    <w:p w:rsidR="001F05BB" w:rsidRPr="001F05BB" w:rsidRDefault="001F05BB" w:rsidP="002E6061">
      <w:pPr>
        <w:numPr>
          <w:ilvl w:val="0"/>
          <w:numId w:val="4"/>
        </w:numPr>
        <w:spacing w:after="200" w:line="276" w:lineRule="auto"/>
        <w:jc w:val="both"/>
        <w:rPr>
          <w:sz w:val="28"/>
          <w:szCs w:val="28"/>
          <w:lang w:eastAsia="en-US"/>
        </w:rPr>
      </w:pPr>
      <w:r w:rsidRPr="001F05BB">
        <w:rPr>
          <w:sz w:val="28"/>
          <w:szCs w:val="28"/>
          <w:lang w:eastAsia="en-US"/>
        </w:rPr>
        <w:t>бит </w:t>
      </w:r>
      <w:r w:rsidRPr="001F05BB">
        <w:rPr>
          <w:bCs/>
          <w:sz w:val="28"/>
          <w:szCs w:val="28"/>
          <w:lang w:eastAsia="en-US"/>
        </w:rPr>
        <w:t>TI</w:t>
      </w:r>
      <w:r w:rsidRPr="001F05BB">
        <w:rPr>
          <w:sz w:val="28"/>
          <w:szCs w:val="28"/>
          <w:lang w:eastAsia="en-US"/>
        </w:rPr>
        <w:t> (Table Indicator) определяет таблицу, из которой выбирается нужный дескриптор. Если бит TI = 0, то обращение производится к глобальной дескрипторной таблице GDT, если TI = 1 - то к текущей локальной дескрипторной таблице LDT. </w:t>
      </w:r>
    </w:p>
    <w:p w:rsidR="001F05BB" w:rsidRPr="001F05BB" w:rsidRDefault="001F05BB" w:rsidP="002E6061">
      <w:pPr>
        <w:numPr>
          <w:ilvl w:val="0"/>
          <w:numId w:val="4"/>
        </w:numPr>
        <w:spacing w:after="200" w:line="276" w:lineRule="auto"/>
        <w:jc w:val="both"/>
        <w:rPr>
          <w:sz w:val="28"/>
          <w:szCs w:val="28"/>
          <w:lang w:eastAsia="en-US"/>
        </w:rPr>
      </w:pPr>
      <w:proofErr w:type="gramStart"/>
      <w:r w:rsidRPr="001F05BB">
        <w:rPr>
          <w:bCs/>
          <w:sz w:val="28"/>
          <w:szCs w:val="28"/>
          <w:lang w:val="en-US" w:eastAsia="en-US"/>
        </w:rPr>
        <w:t>i</w:t>
      </w:r>
      <w:r w:rsidRPr="001F05BB">
        <w:rPr>
          <w:bCs/>
          <w:sz w:val="28"/>
          <w:szCs w:val="28"/>
          <w:lang w:eastAsia="en-US"/>
        </w:rPr>
        <w:t>ndex</w:t>
      </w:r>
      <w:proofErr w:type="gramEnd"/>
      <w:r w:rsidRPr="001F05BB">
        <w:rPr>
          <w:sz w:val="28"/>
          <w:szCs w:val="28"/>
          <w:lang w:eastAsia="en-US"/>
        </w:rPr>
        <w:t> - это собственной номер дескриптора, от 0 до 8191. Т.к. поле индекса состоит из 13 бит, то максимальное число дескрипторов, одновременно существующих в системе равно 2</w:t>
      </w:r>
      <w:r w:rsidRPr="001F05BB">
        <w:rPr>
          <w:sz w:val="28"/>
          <w:szCs w:val="28"/>
          <w:vertAlign w:val="superscript"/>
          <w:lang w:eastAsia="en-US"/>
        </w:rPr>
        <w:t> 13</w:t>
      </w:r>
      <w:r w:rsidRPr="001F05BB">
        <w:rPr>
          <w:sz w:val="28"/>
          <w:szCs w:val="28"/>
          <w:lang w:eastAsia="en-US"/>
        </w:rPr>
        <w:t>, т.е. 8192.</w:t>
      </w:r>
    </w:p>
    <w:p w:rsidR="001F05BB" w:rsidRPr="001F05BB" w:rsidRDefault="001F05BB" w:rsidP="002E6061">
      <w:pPr>
        <w:ind w:firstLine="360"/>
        <w:jc w:val="both"/>
        <w:rPr>
          <w:sz w:val="28"/>
          <w:szCs w:val="28"/>
          <w:lang w:eastAsia="en-US"/>
        </w:rPr>
      </w:pPr>
      <w:r w:rsidRPr="001F05BB">
        <w:rPr>
          <w:sz w:val="28"/>
          <w:szCs w:val="28"/>
          <w:lang w:eastAsia="en-US"/>
        </w:rPr>
        <w:t xml:space="preserve">ОС должна иметь одну таблицу </w:t>
      </w:r>
      <w:r w:rsidRPr="001F05BB">
        <w:rPr>
          <w:sz w:val="28"/>
          <w:szCs w:val="28"/>
          <w:lang w:val="en-US" w:eastAsia="en-US"/>
        </w:rPr>
        <w:t>GDT</w:t>
      </w:r>
      <w:r w:rsidRPr="001F05BB">
        <w:rPr>
          <w:sz w:val="28"/>
          <w:szCs w:val="28"/>
          <w:lang w:eastAsia="en-US"/>
        </w:rPr>
        <w:t>. Таблицу используют все программы и задачи системы.</w:t>
      </w:r>
      <w:r w:rsidR="002E6061">
        <w:rPr>
          <w:sz w:val="28"/>
          <w:szCs w:val="28"/>
          <w:lang w:eastAsia="en-US"/>
        </w:rPr>
        <w:t xml:space="preserve"> </w:t>
      </w:r>
      <w:proofErr w:type="gramStart"/>
      <w:r w:rsidRPr="001F05BB">
        <w:rPr>
          <w:sz w:val="28"/>
          <w:szCs w:val="28"/>
          <w:lang w:val="en-US" w:eastAsia="en-US"/>
        </w:rPr>
        <w:t>GDT</w:t>
      </w:r>
      <w:r w:rsidRPr="001F05BB">
        <w:rPr>
          <w:sz w:val="28"/>
          <w:szCs w:val="28"/>
          <w:lang w:eastAsia="en-US"/>
        </w:rPr>
        <w:t xml:space="preserve"> состоит из дескрипторов и находится в оперативной памяти (где и программы).</w:t>
      </w:r>
      <w:proofErr w:type="gramEnd"/>
      <w:r w:rsidRPr="001F05BB">
        <w:rPr>
          <w:sz w:val="28"/>
          <w:szCs w:val="28"/>
          <w:lang w:eastAsia="en-US"/>
        </w:rPr>
        <w:t xml:space="preserve"> </w:t>
      </w:r>
      <w:r w:rsidRPr="002E6061">
        <w:rPr>
          <w:sz w:val="28"/>
          <w:szCs w:val="28"/>
          <w:u w:val="single"/>
          <w:lang w:eastAsia="en-US"/>
        </w:rPr>
        <w:t>Дескриптор</w:t>
      </w:r>
      <w:r w:rsidRPr="002E6061">
        <w:rPr>
          <w:bCs/>
          <w:sz w:val="28"/>
          <w:szCs w:val="28"/>
          <w:u w:val="single"/>
          <w:lang w:eastAsia="en-US"/>
        </w:rPr>
        <w:t xml:space="preserve"> – это структура, описывающая сегмент</w:t>
      </w:r>
      <w:r w:rsidRPr="002E6061">
        <w:rPr>
          <w:b/>
          <w:bCs/>
          <w:sz w:val="28"/>
          <w:szCs w:val="28"/>
          <w:lang w:eastAsia="en-US"/>
        </w:rPr>
        <w:t>.</w:t>
      </w:r>
      <w:r w:rsidRPr="001F05BB">
        <w:rPr>
          <w:sz w:val="28"/>
          <w:szCs w:val="28"/>
          <w:lang w:eastAsia="en-US"/>
        </w:rPr>
        <w:t xml:space="preserve"> Сегментный дескриптор з</w:t>
      </w:r>
      <w:r w:rsidR="002E6061">
        <w:rPr>
          <w:sz w:val="28"/>
          <w:szCs w:val="28"/>
          <w:lang w:eastAsia="en-US"/>
        </w:rPr>
        <w:t>анимает 8 байт</w:t>
      </w:r>
      <w:r w:rsidRPr="001F05BB">
        <w:rPr>
          <w:sz w:val="28"/>
          <w:szCs w:val="28"/>
          <w:lang w:eastAsia="en-US"/>
        </w:rPr>
        <w:t>. Структура дескриптора может быть представлена в следующем виде:</w:t>
      </w:r>
    </w:p>
    <w:p w:rsidR="001F05BB" w:rsidRPr="001F05BB" w:rsidRDefault="001F05BB" w:rsidP="001F05BB">
      <w:pPr>
        <w:rPr>
          <w:sz w:val="28"/>
          <w:szCs w:val="28"/>
          <w:lang w:eastAsia="en-US"/>
        </w:rPr>
      </w:pPr>
      <w:r>
        <w:rPr>
          <w:noProof/>
          <w:sz w:val="28"/>
          <w:szCs w:val="28"/>
        </w:rPr>
        <w:drawing>
          <wp:inline distT="0" distB="0" distL="0" distR="0" wp14:anchorId="63694804" wp14:editId="58FCBAC3">
            <wp:extent cx="5534025" cy="635635"/>
            <wp:effectExtent l="0" t="0" r="9525" b="0"/>
            <wp:docPr id="9" name="Рисунок 9" descr="pm_in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pm_in4_1"/>
                    <pic:cNvPicPr>
                      <a:picLocks noChangeAspect="1" noChangeArrowheads="1"/>
                    </pic:cNvPicPr>
                  </pic:nvPicPr>
                  <pic:blipFill>
                    <a:blip r:embed="rId16">
                      <a:lum bright="20000"/>
                      <a:extLst>
                        <a:ext uri="{28A0092B-C50C-407E-A947-70E740481C1C}">
                          <a14:useLocalDpi xmlns:a14="http://schemas.microsoft.com/office/drawing/2010/main" val="0"/>
                        </a:ext>
                      </a:extLst>
                    </a:blip>
                    <a:srcRect/>
                    <a:stretch>
                      <a:fillRect/>
                    </a:stretch>
                  </pic:blipFill>
                  <pic:spPr bwMode="auto">
                    <a:xfrm>
                      <a:off x="0" y="0"/>
                      <a:ext cx="5534025" cy="635635"/>
                    </a:xfrm>
                    <a:prstGeom prst="rect">
                      <a:avLst/>
                    </a:prstGeom>
                    <a:noFill/>
                    <a:ln>
                      <a:noFill/>
                    </a:ln>
                  </pic:spPr>
                </pic:pic>
              </a:graphicData>
            </a:graphic>
          </wp:inline>
        </w:drawing>
      </w:r>
    </w:p>
    <w:p w:rsidR="001F05BB" w:rsidRPr="001F05BB" w:rsidRDefault="001F05BB" w:rsidP="001F05BB">
      <w:pPr>
        <w:rPr>
          <w:sz w:val="28"/>
          <w:szCs w:val="28"/>
          <w:lang w:eastAsia="en-US"/>
        </w:rPr>
      </w:pPr>
      <w:r w:rsidRPr="001F05BB">
        <w:rPr>
          <w:sz w:val="28"/>
          <w:szCs w:val="28"/>
          <w:lang w:eastAsia="en-US"/>
        </w:rPr>
        <w:t xml:space="preserve">                      Дескриптор состоит из следующих полей.</w:t>
      </w:r>
    </w:p>
    <w:p w:rsidR="001F05BB" w:rsidRPr="004D430D" w:rsidRDefault="001F05BB" w:rsidP="004D430D">
      <w:pPr>
        <w:pStyle w:val="a4"/>
        <w:numPr>
          <w:ilvl w:val="0"/>
          <w:numId w:val="41"/>
        </w:numPr>
        <w:rPr>
          <w:sz w:val="28"/>
          <w:szCs w:val="28"/>
          <w:lang w:eastAsia="en-US"/>
        </w:rPr>
      </w:pPr>
      <w:r w:rsidRPr="004D430D">
        <w:rPr>
          <w:bCs/>
          <w:sz w:val="28"/>
          <w:szCs w:val="28"/>
          <w:lang w:eastAsia="en-US"/>
        </w:rPr>
        <w:t>Адрес (базы) -</w:t>
      </w:r>
      <w:r w:rsidRPr="004D430D">
        <w:rPr>
          <w:sz w:val="28"/>
          <w:szCs w:val="28"/>
          <w:lang w:eastAsia="en-US"/>
        </w:rPr>
        <w:t xml:space="preserve"> адрес нулевого байта описываемого сегмента в 4 Гб линейном адресном пространстве (т.е. адрес, с которого начинается сегмент). Процессор образует единый 32-х битный адрес. </w:t>
      </w:r>
    </w:p>
    <w:p w:rsidR="004D430D" w:rsidRDefault="001F05BB" w:rsidP="004D430D">
      <w:pPr>
        <w:pStyle w:val="a4"/>
        <w:numPr>
          <w:ilvl w:val="0"/>
          <w:numId w:val="41"/>
        </w:numPr>
        <w:rPr>
          <w:sz w:val="28"/>
          <w:szCs w:val="28"/>
          <w:lang w:eastAsia="en-US"/>
        </w:rPr>
      </w:pPr>
      <w:r w:rsidRPr="004D430D">
        <w:rPr>
          <w:bCs/>
          <w:sz w:val="28"/>
          <w:szCs w:val="28"/>
          <w:lang w:eastAsia="en-US"/>
        </w:rPr>
        <w:t xml:space="preserve">Лимит сегмента </w:t>
      </w:r>
      <w:r w:rsidRPr="004D430D">
        <w:rPr>
          <w:sz w:val="28"/>
          <w:szCs w:val="28"/>
          <w:lang w:eastAsia="en-US"/>
        </w:rPr>
        <w:t xml:space="preserve">определяет размер сегмента. </w:t>
      </w:r>
    </w:p>
    <w:p w:rsidR="001F05BB" w:rsidRPr="004D430D" w:rsidRDefault="001F05BB" w:rsidP="004D430D">
      <w:pPr>
        <w:pStyle w:val="a4"/>
        <w:numPr>
          <w:ilvl w:val="0"/>
          <w:numId w:val="41"/>
        </w:numPr>
        <w:jc w:val="both"/>
        <w:rPr>
          <w:sz w:val="28"/>
          <w:szCs w:val="28"/>
          <w:lang w:eastAsia="en-US"/>
        </w:rPr>
      </w:pPr>
      <w:r w:rsidRPr="004D430D">
        <w:rPr>
          <w:sz w:val="28"/>
          <w:szCs w:val="28"/>
          <w:lang w:eastAsia="en-US"/>
        </w:rPr>
        <w:t>Реальный лимит сегмента зависит от бита гранулярности (</w:t>
      </w:r>
      <w:r w:rsidRPr="004D430D">
        <w:rPr>
          <w:b/>
          <w:bCs/>
          <w:sz w:val="28"/>
          <w:szCs w:val="28"/>
          <w:lang w:val="en-US" w:eastAsia="en-US"/>
        </w:rPr>
        <w:t>G</w:t>
      </w:r>
      <w:r w:rsidRPr="004D430D">
        <w:rPr>
          <w:b/>
          <w:bCs/>
          <w:sz w:val="28"/>
          <w:szCs w:val="28"/>
          <w:lang w:eastAsia="en-US"/>
        </w:rPr>
        <w:t>-</w:t>
      </w:r>
      <w:r w:rsidRPr="004D430D">
        <w:rPr>
          <w:b/>
          <w:bCs/>
          <w:sz w:val="28"/>
          <w:szCs w:val="28"/>
          <w:lang w:val="en-US" w:eastAsia="en-US"/>
        </w:rPr>
        <w:t>granularity</w:t>
      </w:r>
      <w:r w:rsidRPr="004D430D">
        <w:rPr>
          <w:sz w:val="28"/>
          <w:szCs w:val="28"/>
          <w:lang w:eastAsia="en-US"/>
        </w:rPr>
        <w:t xml:space="preserve">); </w:t>
      </w:r>
    </w:p>
    <w:p w:rsidR="001F05BB" w:rsidRPr="001F05BB" w:rsidRDefault="001F05BB" w:rsidP="001F05BB">
      <w:pPr>
        <w:ind w:left="900" w:hanging="360"/>
        <w:rPr>
          <w:sz w:val="28"/>
          <w:szCs w:val="28"/>
          <w:lang w:eastAsia="en-US"/>
        </w:rPr>
      </w:pPr>
      <w:r w:rsidRPr="001F05BB">
        <w:rPr>
          <w:sz w:val="28"/>
          <w:szCs w:val="28"/>
          <w:lang w:eastAsia="en-US"/>
        </w:rPr>
        <w:t>- если бит гранулярности сброшен (0), то 20-битное значение и будет тем самым лимитом сегмента, байт</w:t>
      </w:r>
      <w:proofErr w:type="gramStart"/>
      <w:r w:rsidRPr="001F05BB">
        <w:rPr>
          <w:sz w:val="28"/>
          <w:szCs w:val="28"/>
          <w:lang w:eastAsia="en-US"/>
        </w:rPr>
        <w:t xml:space="preserve"> ;</w:t>
      </w:r>
      <w:proofErr w:type="gramEnd"/>
    </w:p>
    <w:p w:rsidR="001F05BB" w:rsidRPr="001F05BB" w:rsidRDefault="001F05BB" w:rsidP="001F05BB">
      <w:pPr>
        <w:ind w:left="900" w:hanging="360"/>
        <w:rPr>
          <w:sz w:val="28"/>
          <w:szCs w:val="28"/>
          <w:lang w:eastAsia="en-US"/>
        </w:rPr>
      </w:pPr>
      <w:r w:rsidRPr="001F05BB">
        <w:rPr>
          <w:sz w:val="28"/>
          <w:szCs w:val="28"/>
          <w:lang w:eastAsia="en-US"/>
        </w:rPr>
        <w:t>- если бит гранулярности установлен (1), то всё 20-битное значение автоматически увеличивается в 1000</w:t>
      </w:r>
      <w:r w:rsidRPr="001F05BB">
        <w:rPr>
          <w:sz w:val="28"/>
          <w:szCs w:val="28"/>
          <w:lang w:val="en-US" w:eastAsia="en-US"/>
        </w:rPr>
        <w:t>h</w:t>
      </w:r>
      <w:r w:rsidRPr="001F05BB">
        <w:rPr>
          <w:sz w:val="28"/>
          <w:szCs w:val="28"/>
          <w:lang w:eastAsia="en-US"/>
        </w:rPr>
        <w:t xml:space="preserve"> раз, т.е. при </w:t>
      </w:r>
      <w:r w:rsidRPr="001F05BB">
        <w:rPr>
          <w:sz w:val="28"/>
          <w:szCs w:val="28"/>
          <w:lang w:val="en-US" w:eastAsia="en-US"/>
        </w:rPr>
        <w:t>G</w:t>
      </w:r>
      <w:r w:rsidR="002E6061">
        <w:rPr>
          <w:sz w:val="28"/>
          <w:szCs w:val="28"/>
          <w:lang w:eastAsia="en-US"/>
        </w:rPr>
        <w:t>=1 лимит сегмента измеряется</w:t>
      </w:r>
      <w:r w:rsidRPr="001F05BB">
        <w:rPr>
          <w:sz w:val="28"/>
          <w:szCs w:val="28"/>
          <w:lang w:eastAsia="en-US"/>
        </w:rPr>
        <w:t xml:space="preserve"> в 4Кб единицах.  Например, если </w:t>
      </w:r>
      <w:r w:rsidRPr="001F05BB">
        <w:rPr>
          <w:sz w:val="28"/>
          <w:szCs w:val="28"/>
          <w:lang w:val="en-US" w:eastAsia="en-US"/>
        </w:rPr>
        <w:t>G</w:t>
      </w:r>
      <w:r w:rsidRPr="001F05BB">
        <w:rPr>
          <w:sz w:val="28"/>
          <w:szCs w:val="28"/>
          <w:lang w:eastAsia="en-US"/>
        </w:rPr>
        <w:t>=1 и поле «Лимит сегмента» = 0000</w:t>
      </w:r>
      <w:r w:rsidRPr="001F05BB">
        <w:rPr>
          <w:sz w:val="28"/>
          <w:szCs w:val="28"/>
          <w:lang w:val="en-US" w:eastAsia="en-US"/>
        </w:rPr>
        <w:t>Fh</w:t>
      </w:r>
      <w:r w:rsidRPr="001F05BB">
        <w:rPr>
          <w:sz w:val="28"/>
          <w:szCs w:val="28"/>
          <w:lang w:eastAsia="en-US"/>
        </w:rPr>
        <w:t xml:space="preserve"> (15 байт), то реальный лимит (размер) данного сегмента равен 0</w:t>
      </w:r>
      <w:r w:rsidRPr="001F05BB">
        <w:rPr>
          <w:sz w:val="28"/>
          <w:szCs w:val="28"/>
          <w:lang w:val="en-US" w:eastAsia="en-US"/>
        </w:rPr>
        <w:t>Fh</w:t>
      </w:r>
      <w:r w:rsidRPr="001F05BB">
        <w:rPr>
          <w:sz w:val="28"/>
          <w:szCs w:val="28"/>
          <w:lang w:eastAsia="en-US"/>
        </w:rPr>
        <w:t>*1000</w:t>
      </w:r>
      <w:r w:rsidRPr="001F05BB">
        <w:rPr>
          <w:sz w:val="28"/>
          <w:szCs w:val="28"/>
          <w:lang w:val="en-US" w:eastAsia="en-US"/>
        </w:rPr>
        <w:t>h</w:t>
      </w:r>
      <w:r w:rsidRPr="001F05BB">
        <w:rPr>
          <w:sz w:val="28"/>
          <w:szCs w:val="28"/>
          <w:lang w:eastAsia="en-US"/>
        </w:rPr>
        <w:t>=0</w:t>
      </w:r>
      <w:r w:rsidRPr="001F05BB">
        <w:rPr>
          <w:sz w:val="28"/>
          <w:szCs w:val="28"/>
          <w:lang w:val="en-US" w:eastAsia="en-US"/>
        </w:rPr>
        <w:t>F</w:t>
      </w:r>
      <w:r w:rsidRPr="001F05BB">
        <w:rPr>
          <w:sz w:val="28"/>
          <w:szCs w:val="28"/>
          <w:lang w:eastAsia="en-US"/>
        </w:rPr>
        <w:t>000</w:t>
      </w:r>
      <w:r w:rsidRPr="001F05BB">
        <w:rPr>
          <w:sz w:val="28"/>
          <w:szCs w:val="28"/>
          <w:lang w:val="en-US" w:eastAsia="en-US"/>
        </w:rPr>
        <w:t>h</w:t>
      </w:r>
      <w:r w:rsidRPr="001F05BB">
        <w:rPr>
          <w:sz w:val="28"/>
          <w:szCs w:val="28"/>
          <w:lang w:eastAsia="en-US"/>
        </w:rPr>
        <w:t>.</w:t>
      </w:r>
    </w:p>
    <w:p w:rsidR="004D430D" w:rsidRDefault="001F05BB" w:rsidP="004D430D">
      <w:pPr>
        <w:pStyle w:val="a4"/>
        <w:numPr>
          <w:ilvl w:val="0"/>
          <w:numId w:val="42"/>
        </w:numPr>
        <w:jc w:val="both"/>
        <w:rPr>
          <w:sz w:val="28"/>
          <w:szCs w:val="28"/>
          <w:lang w:eastAsia="en-US"/>
        </w:rPr>
      </w:pPr>
      <w:r w:rsidRPr="004D430D">
        <w:rPr>
          <w:bCs/>
          <w:sz w:val="28"/>
          <w:szCs w:val="28"/>
          <w:lang w:eastAsia="en-US"/>
        </w:rPr>
        <w:t>Тип - о</w:t>
      </w:r>
      <w:r w:rsidRPr="004D430D">
        <w:rPr>
          <w:sz w:val="28"/>
          <w:szCs w:val="28"/>
          <w:lang w:eastAsia="en-US"/>
        </w:rPr>
        <w:t xml:space="preserve">пределяет тип сегмента, права доступа к сегменту и направление роста сегмента (бит </w:t>
      </w:r>
      <w:r w:rsidRPr="004D430D">
        <w:rPr>
          <w:sz w:val="28"/>
          <w:szCs w:val="28"/>
          <w:lang w:val="en-US" w:eastAsia="en-US"/>
        </w:rPr>
        <w:t>B</w:t>
      </w:r>
      <w:r w:rsidRPr="004D430D">
        <w:rPr>
          <w:sz w:val="28"/>
          <w:szCs w:val="28"/>
          <w:lang w:eastAsia="en-US"/>
        </w:rPr>
        <w:t>).</w:t>
      </w:r>
    </w:p>
    <w:p w:rsidR="001F05BB" w:rsidRPr="001F05BB" w:rsidRDefault="001F05BB" w:rsidP="004D430D">
      <w:pPr>
        <w:pStyle w:val="a4"/>
        <w:numPr>
          <w:ilvl w:val="0"/>
          <w:numId w:val="42"/>
        </w:numPr>
        <w:jc w:val="both"/>
        <w:rPr>
          <w:sz w:val="28"/>
          <w:szCs w:val="28"/>
          <w:lang w:eastAsia="en-US"/>
        </w:rPr>
      </w:pPr>
      <w:r w:rsidRPr="001F05BB">
        <w:rPr>
          <w:bCs/>
          <w:sz w:val="28"/>
          <w:szCs w:val="28"/>
          <w:lang w:val="en-US" w:eastAsia="en-US"/>
        </w:rPr>
        <w:lastRenderedPageBreak/>
        <w:t xml:space="preserve">S (descriptor type) – </w:t>
      </w:r>
      <w:r w:rsidRPr="001F05BB">
        <w:rPr>
          <w:bCs/>
          <w:sz w:val="28"/>
          <w:szCs w:val="28"/>
          <w:lang w:eastAsia="en-US"/>
        </w:rPr>
        <w:t>флаг</w:t>
      </w:r>
      <w:r w:rsidRPr="001F05BB">
        <w:rPr>
          <w:bCs/>
          <w:sz w:val="28"/>
          <w:szCs w:val="28"/>
          <w:lang w:val="en-US" w:eastAsia="en-US"/>
        </w:rPr>
        <w:t xml:space="preserve"> «</w:t>
      </w:r>
      <w:r w:rsidRPr="001F05BB">
        <w:rPr>
          <w:bCs/>
          <w:sz w:val="28"/>
          <w:szCs w:val="28"/>
          <w:lang w:eastAsia="en-US"/>
        </w:rPr>
        <w:t>тип</w:t>
      </w:r>
      <w:r w:rsidRPr="001F05BB">
        <w:rPr>
          <w:bCs/>
          <w:sz w:val="28"/>
          <w:szCs w:val="28"/>
          <w:lang w:val="en-US" w:eastAsia="en-US"/>
        </w:rPr>
        <w:t xml:space="preserve"> </w:t>
      </w:r>
      <w:r w:rsidRPr="001F05BB">
        <w:rPr>
          <w:bCs/>
          <w:sz w:val="28"/>
          <w:szCs w:val="28"/>
          <w:lang w:eastAsia="en-US"/>
        </w:rPr>
        <w:t>дескриптора</w:t>
      </w:r>
      <w:r w:rsidRPr="001F05BB">
        <w:rPr>
          <w:bCs/>
          <w:sz w:val="28"/>
          <w:szCs w:val="28"/>
          <w:lang w:val="en-US" w:eastAsia="en-US"/>
        </w:rPr>
        <w:t xml:space="preserve">». </w:t>
      </w:r>
      <w:r w:rsidR="004D430D">
        <w:rPr>
          <w:sz w:val="28"/>
          <w:szCs w:val="28"/>
          <w:lang w:eastAsia="en-US"/>
        </w:rPr>
        <w:t>Е</w:t>
      </w:r>
      <w:r w:rsidRPr="001F05BB">
        <w:rPr>
          <w:sz w:val="28"/>
          <w:szCs w:val="28"/>
          <w:lang w:eastAsia="en-US"/>
        </w:rPr>
        <w:t xml:space="preserve">сли сброшен (0), то описуемый сегмент – </w:t>
      </w:r>
      <w:r w:rsidRPr="001F05BB">
        <w:rPr>
          <w:bCs/>
          <w:sz w:val="28"/>
          <w:szCs w:val="28"/>
          <w:lang w:eastAsia="en-US"/>
        </w:rPr>
        <w:t>системный</w:t>
      </w:r>
      <w:r w:rsidRPr="001F05BB">
        <w:rPr>
          <w:sz w:val="28"/>
          <w:szCs w:val="28"/>
          <w:lang w:eastAsia="en-US"/>
        </w:rPr>
        <w:t xml:space="preserve">, если установлен (1) – это сегмент </w:t>
      </w:r>
      <w:r w:rsidRPr="001F05BB">
        <w:rPr>
          <w:bCs/>
          <w:sz w:val="28"/>
          <w:szCs w:val="28"/>
          <w:lang w:eastAsia="en-US"/>
        </w:rPr>
        <w:t>данных</w:t>
      </w:r>
      <w:r w:rsidRPr="001F05BB">
        <w:rPr>
          <w:sz w:val="28"/>
          <w:szCs w:val="28"/>
          <w:lang w:eastAsia="en-US"/>
        </w:rPr>
        <w:t xml:space="preserve"> или </w:t>
      </w:r>
      <w:r w:rsidRPr="001F05BB">
        <w:rPr>
          <w:bCs/>
          <w:sz w:val="28"/>
          <w:szCs w:val="28"/>
          <w:lang w:eastAsia="en-US"/>
        </w:rPr>
        <w:t>кода</w:t>
      </w:r>
      <w:r w:rsidRPr="001F05BB">
        <w:rPr>
          <w:sz w:val="28"/>
          <w:szCs w:val="28"/>
          <w:lang w:eastAsia="en-US"/>
        </w:rPr>
        <w:t>.</w:t>
      </w:r>
    </w:p>
    <w:p w:rsidR="001F05BB" w:rsidRPr="004D430D" w:rsidRDefault="001F05BB" w:rsidP="004D430D">
      <w:pPr>
        <w:pStyle w:val="a4"/>
        <w:numPr>
          <w:ilvl w:val="0"/>
          <w:numId w:val="42"/>
        </w:numPr>
        <w:jc w:val="both"/>
        <w:rPr>
          <w:sz w:val="28"/>
          <w:szCs w:val="28"/>
          <w:lang w:eastAsia="en-US"/>
        </w:rPr>
      </w:pPr>
      <w:r w:rsidRPr="004D430D">
        <w:rPr>
          <w:bCs/>
          <w:sz w:val="28"/>
          <w:szCs w:val="28"/>
          <w:lang w:val="en-US" w:eastAsia="en-US"/>
        </w:rPr>
        <w:t>DPL</w:t>
      </w:r>
      <w:r w:rsidRPr="004D430D">
        <w:rPr>
          <w:bCs/>
          <w:sz w:val="28"/>
          <w:szCs w:val="28"/>
          <w:lang w:eastAsia="en-US"/>
        </w:rPr>
        <w:t xml:space="preserve"> (</w:t>
      </w:r>
      <w:r w:rsidRPr="004D430D">
        <w:rPr>
          <w:bCs/>
          <w:sz w:val="28"/>
          <w:szCs w:val="28"/>
          <w:lang w:val="en-US" w:eastAsia="en-US"/>
        </w:rPr>
        <w:t>descriptor</w:t>
      </w:r>
      <w:r w:rsidRPr="004D430D">
        <w:rPr>
          <w:bCs/>
          <w:sz w:val="28"/>
          <w:szCs w:val="28"/>
          <w:lang w:eastAsia="en-US"/>
        </w:rPr>
        <w:t xml:space="preserve"> </w:t>
      </w:r>
      <w:r w:rsidRPr="004D430D">
        <w:rPr>
          <w:bCs/>
          <w:sz w:val="28"/>
          <w:szCs w:val="28"/>
          <w:lang w:val="en-US" w:eastAsia="en-US"/>
        </w:rPr>
        <w:t>privilege</w:t>
      </w:r>
      <w:r w:rsidRPr="004D430D">
        <w:rPr>
          <w:bCs/>
          <w:sz w:val="28"/>
          <w:szCs w:val="28"/>
          <w:lang w:eastAsia="en-US"/>
        </w:rPr>
        <w:t xml:space="preserve"> </w:t>
      </w:r>
      <w:r w:rsidRPr="004D430D">
        <w:rPr>
          <w:bCs/>
          <w:sz w:val="28"/>
          <w:szCs w:val="28"/>
          <w:lang w:val="en-US" w:eastAsia="en-US"/>
        </w:rPr>
        <w:t>level</w:t>
      </w:r>
      <w:r w:rsidRPr="004D430D">
        <w:rPr>
          <w:bCs/>
          <w:sz w:val="28"/>
          <w:szCs w:val="28"/>
          <w:lang w:eastAsia="en-US"/>
        </w:rPr>
        <w:t>) – уровень привилегий дескриптора, о</w:t>
      </w:r>
      <w:r w:rsidRPr="004D430D">
        <w:rPr>
          <w:sz w:val="28"/>
          <w:szCs w:val="28"/>
          <w:lang w:eastAsia="en-US"/>
        </w:rPr>
        <w:t>пределяет уровень привилегий (от 0 до 3) сегмента.</w:t>
      </w:r>
    </w:p>
    <w:p w:rsidR="001F05BB" w:rsidRPr="004D430D" w:rsidRDefault="001F05BB" w:rsidP="004D430D">
      <w:pPr>
        <w:pStyle w:val="a4"/>
        <w:numPr>
          <w:ilvl w:val="0"/>
          <w:numId w:val="42"/>
        </w:numPr>
        <w:rPr>
          <w:sz w:val="28"/>
          <w:szCs w:val="28"/>
          <w:lang w:eastAsia="en-US"/>
        </w:rPr>
      </w:pPr>
      <w:r w:rsidRPr="004D430D">
        <w:rPr>
          <w:bCs/>
          <w:sz w:val="28"/>
          <w:szCs w:val="28"/>
          <w:lang w:val="en-US" w:eastAsia="en-US"/>
        </w:rPr>
        <w:t>P</w:t>
      </w:r>
      <w:r w:rsidRPr="004D430D">
        <w:rPr>
          <w:bCs/>
          <w:sz w:val="28"/>
          <w:szCs w:val="28"/>
          <w:lang w:eastAsia="en-US"/>
        </w:rPr>
        <w:t xml:space="preserve"> (</w:t>
      </w:r>
      <w:r w:rsidRPr="004D430D">
        <w:rPr>
          <w:bCs/>
          <w:sz w:val="28"/>
          <w:szCs w:val="28"/>
          <w:lang w:val="en-US" w:eastAsia="en-US"/>
        </w:rPr>
        <w:t>segment</w:t>
      </w:r>
      <w:r w:rsidRPr="004D430D">
        <w:rPr>
          <w:bCs/>
          <w:sz w:val="28"/>
          <w:szCs w:val="28"/>
          <w:lang w:eastAsia="en-US"/>
        </w:rPr>
        <w:t xml:space="preserve"> </w:t>
      </w:r>
      <w:r w:rsidRPr="004D430D">
        <w:rPr>
          <w:bCs/>
          <w:sz w:val="28"/>
          <w:szCs w:val="28"/>
          <w:lang w:val="en-US" w:eastAsia="en-US"/>
        </w:rPr>
        <w:t>present</w:t>
      </w:r>
      <w:r w:rsidRPr="004D430D">
        <w:rPr>
          <w:bCs/>
          <w:sz w:val="28"/>
          <w:szCs w:val="28"/>
          <w:lang w:eastAsia="en-US"/>
        </w:rPr>
        <w:t xml:space="preserve"> </w:t>
      </w:r>
      <w:r w:rsidRPr="004D430D">
        <w:rPr>
          <w:bCs/>
          <w:sz w:val="28"/>
          <w:szCs w:val="28"/>
          <w:lang w:val="en-US" w:eastAsia="en-US"/>
        </w:rPr>
        <w:t>flag</w:t>
      </w:r>
      <w:r w:rsidRPr="004D430D">
        <w:rPr>
          <w:bCs/>
          <w:sz w:val="28"/>
          <w:szCs w:val="28"/>
          <w:lang w:eastAsia="en-US"/>
        </w:rPr>
        <w:t xml:space="preserve">) – флаг присутствия сегмента. </w:t>
      </w:r>
      <w:r w:rsidRPr="004D430D">
        <w:rPr>
          <w:sz w:val="28"/>
          <w:szCs w:val="28"/>
          <w:lang w:eastAsia="en-US"/>
        </w:rPr>
        <w:t xml:space="preserve">Если установлен - сегмент присутствует в памяти; если сброшен – нет. </w:t>
      </w:r>
    </w:p>
    <w:p w:rsidR="001F05BB" w:rsidRPr="001F05BB" w:rsidRDefault="001F05BB" w:rsidP="00322CF0">
      <w:pPr>
        <w:jc w:val="both"/>
        <w:rPr>
          <w:sz w:val="28"/>
          <w:szCs w:val="28"/>
          <w:lang w:eastAsia="en-US"/>
        </w:rPr>
      </w:pPr>
      <w:r w:rsidRPr="001F05BB">
        <w:rPr>
          <w:bCs/>
          <w:sz w:val="28"/>
          <w:szCs w:val="28"/>
          <w:lang w:eastAsia="en-US"/>
        </w:rPr>
        <w:t xml:space="preserve">     </w:t>
      </w:r>
    </w:p>
    <w:p w:rsidR="001F05BB" w:rsidRPr="001F05BB" w:rsidRDefault="001F05BB" w:rsidP="001F05BB">
      <w:pPr>
        <w:jc w:val="both"/>
        <w:rPr>
          <w:sz w:val="28"/>
          <w:szCs w:val="28"/>
          <w:lang w:eastAsia="en-US"/>
        </w:rPr>
      </w:pPr>
      <w:r w:rsidRPr="001F05BB">
        <w:rPr>
          <w:sz w:val="28"/>
          <w:szCs w:val="28"/>
          <w:lang w:val="en-US" w:eastAsia="en-US"/>
        </w:rPr>
        <w:t> </w:t>
      </w:r>
      <w:r w:rsidRPr="001F05BB">
        <w:rPr>
          <w:sz w:val="28"/>
          <w:szCs w:val="28"/>
          <w:lang w:eastAsia="en-US"/>
        </w:rPr>
        <w:tab/>
        <w:t xml:space="preserve">Первый дескриптор в </w:t>
      </w:r>
      <w:r w:rsidRPr="001F05BB">
        <w:rPr>
          <w:sz w:val="28"/>
          <w:szCs w:val="28"/>
          <w:lang w:val="en-US" w:eastAsia="en-US"/>
        </w:rPr>
        <w:t>GDT</w:t>
      </w:r>
      <w:r w:rsidRPr="001F05BB">
        <w:rPr>
          <w:sz w:val="28"/>
          <w:szCs w:val="28"/>
          <w:lang w:eastAsia="en-US"/>
        </w:rPr>
        <w:t xml:space="preserve"> не используется и называется «нулевой дескриптор» (</w:t>
      </w:r>
      <w:r w:rsidRPr="001F05BB">
        <w:rPr>
          <w:sz w:val="28"/>
          <w:szCs w:val="28"/>
          <w:lang w:val="en-US" w:eastAsia="en-US"/>
        </w:rPr>
        <w:t>null</w:t>
      </w:r>
      <w:r w:rsidRPr="001F05BB">
        <w:rPr>
          <w:sz w:val="28"/>
          <w:szCs w:val="28"/>
          <w:lang w:eastAsia="en-US"/>
        </w:rPr>
        <w:t xml:space="preserve"> </w:t>
      </w:r>
      <w:r w:rsidRPr="001F05BB">
        <w:rPr>
          <w:sz w:val="28"/>
          <w:szCs w:val="28"/>
          <w:lang w:val="en-US" w:eastAsia="en-US"/>
        </w:rPr>
        <w:t>descriptor</w:t>
      </w:r>
      <w:r w:rsidRPr="001F05BB">
        <w:rPr>
          <w:sz w:val="28"/>
          <w:szCs w:val="28"/>
          <w:lang w:eastAsia="en-US"/>
        </w:rPr>
        <w:t xml:space="preserve">). НАЧАЛО таблицы </w:t>
      </w:r>
      <w:r w:rsidRPr="001F05BB">
        <w:rPr>
          <w:sz w:val="28"/>
          <w:szCs w:val="28"/>
          <w:lang w:val="en-US" w:eastAsia="en-US"/>
        </w:rPr>
        <w:t>GDT</w:t>
      </w:r>
      <w:r w:rsidRPr="001F05BB">
        <w:rPr>
          <w:sz w:val="28"/>
          <w:szCs w:val="28"/>
          <w:lang w:eastAsia="en-US"/>
        </w:rPr>
        <w:t xml:space="preserve"> храниться</w:t>
      </w:r>
      <w:proofErr w:type="gramStart"/>
      <w:r w:rsidRPr="001F05BB">
        <w:rPr>
          <w:sz w:val="28"/>
          <w:szCs w:val="28"/>
          <w:lang w:eastAsia="en-US"/>
        </w:rPr>
        <w:t xml:space="preserve"> В</w:t>
      </w:r>
      <w:proofErr w:type="gramEnd"/>
      <w:r w:rsidRPr="001F05BB">
        <w:rPr>
          <w:sz w:val="28"/>
          <w:szCs w:val="28"/>
          <w:lang w:eastAsia="en-US"/>
        </w:rPr>
        <w:t xml:space="preserve"> РЕГИСТРЕ </w:t>
      </w:r>
      <w:r w:rsidRPr="001F05BB">
        <w:rPr>
          <w:sz w:val="28"/>
          <w:szCs w:val="28"/>
          <w:lang w:val="en-US" w:eastAsia="en-US"/>
        </w:rPr>
        <w:t>GDTR</w:t>
      </w:r>
      <w:r w:rsidRPr="001F05BB">
        <w:rPr>
          <w:sz w:val="28"/>
          <w:szCs w:val="28"/>
          <w:lang w:eastAsia="en-US"/>
        </w:rPr>
        <w:t xml:space="preserve">! Регистр </w:t>
      </w:r>
      <w:r w:rsidRPr="001F05BB">
        <w:rPr>
          <w:sz w:val="28"/>
          <w:szCs w:val="28"/>
          <w:lang w:val="en-US" w:eastAsia="en-US"/>
        </w:rPr>
        <w:t>GDTR</w:t>
      </w:r>
      <w:r w:rsidRPr="001F05BB">
        <w:rPr>
          <w:sz w:val="28"/>
          <w:szCs w:val="28"/>
          <w:lang w:eastAsia="en-US"/>
        </w:rPr>
        <w:t xml:space="preserve"> – это регистр, как </w:t>
      </w:r>
      <w:r w:rsidRPr="001F05BB">
        <w:rPr>
          <w:sz w:val="28"/>
          <w:szCs w:val="28"/>
          <w:lang w:val="en-US" w:eastAsia="en-US"/>
        </w:rPr>
        <w:t>EAX</w:t>
      </w:r>
      <w:r w:rsidRPr="001F05BB">
        <w:rPr>
          <w:sz w:val="28"/>
          <w:szCs w:val="28"/>
          <w:lang w:eastAsia="en-US"/>
        </w:rPr>
        <w:t xml:space="preserve">, </w:t>
      </w:r>
      <w:r w:rsidRPr="001F05BB">
        <w:rPr>
          <w:sz w:val="28"/>
          <w:szCs w:val="28"/>
          <w:lang w:val="en-US" w:eastAsia="en-US"/>
        </w:rPr>
        <w:t>EIP</w:t>
      </w:r>
      <w:r w:rsidRPr="001F05BB">
        <w:rPr>
          <w:sz w:val="28"/>
          <w:szCs w:val="28"/>
          <w:lang w:eastAsia="en-US"/>
        </w:rPr>
        <w:t xml:space="preserve">, </w:t>
      </w:r>
      <w:r w:rsidRPr="001F05BB">
        <w:rPr>
          <w:sz w:val="28"/>
          <w:szCs w:val="28"/>
          <w:lang w:val="en-US" w:eastAsia="en-US"/>
        </w:rPr>
        <w:t>ES</w:t>
      </w:r>
      <w:r w:rsidRPr="001F05BB">
        <w:rPr>
          <w:sz w:val="28"/>
          <w:szCs w:val="28"/>
          <w:lang w:eastAsia="en-US"/>
        </w:rPr>
        <w:t xml:space="preserve">. Его функция заключается в хранении фиксированного числа – НАЧАЛА ТАБЛИЦЫ </w:t>
      </w:r>
      <w:r w:rsidRPr="001F05BB">
        <w:rPr>
          <w:sz w:val="28"/>
          <w:szCs w:val="28"/>
          <w:lang w:val="en-US" w:eastAsia="en-US"/>
        </w:rPr>
        <w:t>GDT</w:t>
      </w:r>
      <w:r w:rsidRPr="001F05BB">
        <w:rPr>
          <w:sz w:val="28"/>
          <w:szCs w:val="28"/>
          <w:lang w:eastAsia="en-US"/>
        </w:rPr>
        <w:t xml:space="preserve">. Начало таблицы </w:t>
      </w:r>
      <w:r w:rsidRPr="001F05BB">
        <w:rPr>
          <w:sz w:val="28"/>
          <w:szCs w:val="28"/>
          <w:lang w:val="en-US" w:eastAsia="en-US"/>
        </w:rPr>
        <w:t>GDT</w:t>
      </w:r>
      <w:r w:rsidRPr="001F05BB">
        <w:rPr>
          <w:sz w:val="28"/>
          <w:szCs w:val="28"/>
          <w:lang w:eastAsia="en-US"/>
        </w:rPr>
        <w:t xml:space="preserve"> в памяти должно быть кратно 8.</w:t>
      </w:r>
    </w:p>
    <w:p w:rsidR="001F05BB" w:rsidRDefault="001F05BB" w:rsidP="001F05BB">
      <w:pPr>
        <w:jc w:val="both"/>
        <w:rPr>
          <w:sz w:val="28"/>
          <w:szCs w:val="28"/>
          <w:lang w:eastAsia="en-US"/>
        </w:rPr>
      </w:pPr>
      <w:r w:rsidRPr="001F05BB">
        <w:rPr>
          <w:sz w:val="28"/>
          <w:szCs w:val="28"/>
          <w:lang w:eastAsia="en-US"/>
        </w:rPr>
        <w:t xml:space="preserve">      Загрузить/считать значение регистра GDTR можно командами </w:t>
      </w:r>
      <w:r w:rsidRPr="001F05BB">
        <w:rPr>
          <w:sz w:val="28"/>
          <w:szCs w:val="28"/>
          <w:lang w:val="en-US" w:eastAsia="en-US"/>
        </w:rPr>
        <w:t>LGDT</w:t>
      </w:r>
      <w:r w:rsidRPr="001F05BB">
        <w:rPr>
          <w:sz w:val="28"/>
          <w:szCs w:val="28"/>
          <w:lang w:eastAsia="en-US"/>
        </w:rPr>
        <w:t>/</w:t>
      </w:r>
      <w:r w:rsidRPr="001F05BB">
        <w:rPr>
          <w:sz w:val="28"/>
          <w:szCs w:val="28"/>
          <w:lang w:val="en-US" w:eastAsia="en-US"/>
        </w:rPr>
        <w:t>SGDT</w:t>
      </w:r>
      <w:r w:rsidRPr="001F05BB">
        <w:rPr>
          <w:sz w:val="28"/>
          <w:szCs w:val="28"/>
          <w:lang w:eastAsia="en-US"/>
        </w:rPr>
        <w:t xml:space="preserve">. По умолчанию (т.е. после нажатия на кнопку </w:t>
      </w:r>
      <w:r w:rsidRPr="001F05BB">
        <w:rPr>
          <w:sz w:val="28"/>
          <w:szCs w:val="28"/>
          <w:lang w:val="en-US" w:eastAsia="en-US"/>
        </w:rPr>
        <w:t>Reset</w:t>
      </w:r>
      <w:r w:rsidRPr="001F05BB">
        <w:rPr>
          <w:sz w:val="28"/>
          <w:szCs w:val="28"/>
          <w:lang w:eastAsia="en-US"/>
        </w:rPr>
        <w:t xml:space="preserve"> или включения компа) база </w:t>
      </w:r>
      <w:r w:rsidRPr="001F05BB">
        <w:rPr>
          <w:sz w:val="28"/>
          <w:szCs w:val="28"/>
          <w:lang w:val="en-US" w:eastAsia="en-US"/>
        </w:rPr>
        <w:t>GDT</w:t>
      </w:r>
      <w:r w:rsidRPr="001F05BB">
        <w:rPr>
          <w:sz w:val="28"/>
          <w:szCs w:val="28"/>
          <w:lang w:eastAsia="en-US"/>
        </w:rPr>
        <w:t xml:space="preserve"> равна нулю, а лимит – </w:t>
      </w:r>
      <w:r w:rsidRPr="001F05BB">
        <w:rPr>
          <w:sz w:val="28"/>
          <w:szCs w:val="28"/>
          <w:lang w:val="en-US" w:eastAsia="en-US"/>
        </w:rPr>
        <w:t>FFFFh</w:t>
      </w:r>
      <w:r w:rsidRPr="001F05BB">
        <w:rPr>
          <w:sz w:val="28"/>
          <w:szCs w:val="28"/>
          <w:lang w:eastAsia="en-US"/>
        </w:rPr>
        <w:t xml:space="preserve">, т.е. фактически по умолчанию выделено максимум места, под </w:t>
      </w:r>
      <w:r w:rsidRPr="001F05BB">
        <w:rPr>
          <w:sz w:val="28"/>
          <w:szCs w:val="28"/>
          <w:lang w:val="en-US" w:eastAsia="en-US"/>
        </w:rPr>
        <w:t>FFFFh</w:t>
      </w:r>
      <w:r w:rsidRPr="001F05BB">
        <w:rPr>
          <w:sz w:val="28"/>
          <w:szCs w:val="28"/>
          <w:lang w:eastAsia="en-US"/>
        </w:rPr>
        <w:t xml:space="preserve">/8 = 8191 дескрипторов (минус один, учитывая </w:t>
      </w:r>
      <w:r w:rsidRPr="001F05BB">
        <w:rPr>
          <w:sz w:val="28"/>
          <w:szCs w:val="28"/>
          <w:lang w:val="en-US" w:eastAsia="en-US"/>
        </w:rPr>
        <w:t>null</w:t>
      </w:r>
      <w:r w:rsidRPr="001F05BB">
        <w:rPr>
          <w:sz w:val="28"/>
          <w:szCs w:val="28"/>
          <w:lang w:eastAsia="en-US"/>
        </w:rPr>
        <w:t xml:space="preserve"> </w:t>
      </w:r>
      <w:r w:rsidRPr="001F05BB">
        <w:rPr>
          <w:sz w:val="28"/>
          <w:szCs w:val="28"/>
          <w:lang w:val="en-US" w:eastAsia="en-US"/>
        </w:rPr>
        <w:t>descriptor</w:t>
      </w:r>
      <w:r w:rsidRPr="001F05BB">
        <w:rPr>
          <w:sz w:val="28"/>
          <w:szCs w:val="28"/>
          <w:lang w:eastAsia="en-US"/>
        </w:rPr>
        <w:t>).</w:t>
      </w:r>
    </w:p>
    <w:p w:rsidR="002E6061" w:rsidRPr="002E6061" w:rsidRDefault="002E6061" w:rsidP="002E6061">
      <w:pPr>
        <w:jc w:val="center"/>
        <w:rPr>
          <w:b/>
          <w:i/>
          <w:sz w:val="28"/>
          <w:szCs w:val="28"/>
          <w:lang w:eastAsia="en-US"/>
        </w:rPr>
      </w:pPr>
      <w:r w:rsidRPr="002E6061">
        <w:rPr>
          <w:b/>
          <w:i/>
          <w:sz w:val="28"/>
          <w:szCs w:val="28"/>
          <w:lang w:eastAsia="en-US"/>
        </w:rPr>
        <w:t xml:space="preserve">Переключение между R-Mode и </w:t>
      </w:r>
      <w:proofErr w:type="gramStart"/>
      <w:r w:rsidRPr="002E6061">
        <w:rPr>
          <w:b/>
          <w:i/>
          <w:sz w:val="28"/>
          <w:szCs w:val="28"/>
          <w:lang w:eastAsia="en-US"/>
        </w:rPr>
        <w:t>Р</w:t>
      </w:r>
      <w:proofErr w:type="gramEnd"/>
      <w:r w:rsidRPr="002E6061">
        <w:rPr>
          <w:b/>
          <w:i/>
          <w:sz w:val="28"/>
          <w:szCs w:val="28"/>
          <w:lang w:eastAsia="en-US"/>
        </w:rPr>
        <w:t>-Mode</w:t>
      </w:r>
    </w:p>
    <w:p w:rsidR="001F05BB" w:rsidRPr="001F05BB" w:rsidRDefault="002E6061" w:rsidP="001F05BB">
      <w:pPr>
        <w:ind w:firstLine="708"/>
        <w:jc w:val="both"/>
        <w:rPr>
          <w:sz w:val="28"/>
          <w:szCs w:val="28"/>
          <w:lang w:eastAsia="en-US"/>
        </w:rPr>
      </w:pPr>
      <w:r w:rsidRPr="002E6061">
        <w:rPr>
          <w:sz w:val="28"/>
          <w:szCs w:val="28"/>
          <w:lang w:eastAsia="en-US"/>
        </w:rPr>
        <w:t>В защищённый режим процессор надо переводить специальными операциями над системными регистрами и войти в этот режим процессор может только из режима реальных адресов</w:t>
      </w:r>
      <w:r>
        <w:rPr>
          <w:sz w:val="28"/>
          <w:szCs w:val="28"/>
          <w:lang w:eastAsia="en-US"/>
        </w:rPr>
        <w:t>, поэтому п</w:t>
      </w:r>
      <w:r w:rsidR="001F05BB" w:rsidRPr="001F05BB">
        <w:rPr>
          <w:sz w:val="28"/>
          <w:szCs w:val="28"/>
          <w:lang w:eastAsia="en-US"/>
        </w:rPr>
        <w:t>рограмма должна выполняться из простой операционной системы, работающей в режиме реальных адресов (MS-DOS). Если запустить программу из-под ОС, работающей в защищённом режиме (Windows), то программа не заработает, т.к. процессор уже будет работать в P-Mode и не допустит повторного входа в этот режим. </w:t>
      </w:r>
    </w:p>
    <w:p w:rsidR="00515089" w:rsidRPr="00515089" w:rsidRDefault="00515089" w:rsidP="00515089">
      <w:pPr>
        <w:ind w:firstLine="708"/>
        <w:jc w:val="both"/>
        <w:rPr>
          <w:sz w:val="28"/>
          <w:szCs w:val="28"/>
          <w:lang w:eastAsia="en-US"/>
        </w:rPr>
      </w:pPr>
      <w:r w:rsidRPr="00515089">
        <w:rPr>
          <w:sz w:val="28"/>
          <w:szCs w:val="28"/>
          <w:lang w:eastAsia="en-US"/>
        </w:rPr>
        <w:t xml:space="preserve">Все 32-разрядные процессоры, начиная с i386, имеют набор системных регистров, предназначенных для использования в защищённом режиме. Среди них есть регистры управления (Control Registers) CR0, CR1, CR2, CR3 и CR4. </w:t>
      </w:r>
    </w:p>
    <w:p w:rsidR="00515089" w:rsidRPr="00515089" w:rsidRDefault="00515089" w:rsidP="00515089">
      <w:pPr>
        <w:ind w:firstLine="708"/>
        <w:jc w:val="both"/>
        <w:rPr>
          <w:sz w:val="28"/>
          <w:szCs w:val="28"/>
          <w:lang w:eastAsia="en-US"/>
        </w:rPr>
      </w:pPr>
      <w:r w:rsidRPr="00515089">
        <w:rPr>
          <w:sz w:val="28"/>
          <w:szCs w:val="28"/>
          <w:lang w:eastAsia="en-US"/>
        </w:rPr>
        <w:t xml:space="preserve">        Регистры управления, в основном, состоят из флагов. Назначение и использование каждого флага достаточно сложно и требует отдельного рассмотрения. Единственная команда, которой позволен доступ к этим регистрам - это MOV, в качестве операнда которой используется 32-разрядный регистр общего назначения. </w:t>
      </w:r>
    </w:p>
    <w:p w:rsidR="00515089" w:rsidRDefault="00515089" w:rsidP="00515089">
      <w:pPr>
        <w:ind w:firstLine="708"/>
        <w:jc w:val="both"/>
        <w:rPr>
          <w:sz w:val="28"/>
          <w:szCs w:val="28"/>
          <w:lang w:eastAsia="en-US"/>
        </w:rPr>
      </w:pPr>
      <w:r w:rsidRPr="00515089">
        <w:rPr>
          <w:sz w:val="28"/>
          <w:szCs w:val="28"/>
          <w:lang w:eastAsia="en-US"/>
        </w:rPr>
        <w:t xml:space="preserve">       Для перехода в защищённый режим и возврат из него в режим реальных адресов, используется только один бит из регистра CR0 - это нулевой бит, который называется PE (Protection Enable). Если установить этот бит в 1, процессор перейдёт в защищённый режим, если сбросить - то в режим реальных адресов.</w:t>
      </w:r>
    </w:p>
    <w:p w:rsidR="00515089" w:rsidRPr="00515089" w:rsidRDefault="00515089" w:rsidP="00515089">
      <w:pPr>
        <w:ind w:firstLine="708"/>
        <w:jc w:val="both"/>
        <w:rPr>
          <w:sz w:val="28"/>
          <w:szCs w:val="28"/>
          <w:lang w:eastAsia="en-US"/>
        </w:rPr>
      </w:pPr>
      <w:r w:rsidRPr="00515089">
        <w:rPr>
          <w:sz w:val="28"/>
          <w:szCs w:val="28"/>
          <w:lang w:eastAsia="en-US"/>
        </w:rPr>
        <w:t>Перевод процессор</w:t>
      </w:r>
      <w:r>
        <w:rPr>
          <w:sz w:val="28"/>
          <w:szCs w:val="28"/>
          <w:lang w:eastAsia="en-US"/>
        </w:rPr>
        <w:t>а в защищённый режим:</w:t>
      </w:r>
    </w:p>
    <w:p w:rsidR="00515089" w:rsidRPr="00515089" w:rsidRDefault="00515089" w:rsidP="00515089">
      <w:pPr>
        <w:ind w:firstLine="708"/>
        <w:jc w:val="both"/>
        <w:rPr>
          <w:color w:val="7030A0"/>
          <w:sz w:val="28"/>
          <w:szCs w:val="28"/>
          <w:lang w:eastAsia="en-US"/>
        </w:rPr>
      </w:pPr>
      <w:r w:rsidRPr="00515089">
        <w:rPr>
          <w:sz w:val="28"/>
          <w:szCs w:val="28"/>
          <w:lang w:eastAsia="en-US"/>
        </w:rPr>
        <w:tab/>
      </w:r>
      <w:r w:rsidRPr="00515089">
        <w:rPr>
          <w:color w:val="7030A0"/>
          <w:sz w:val="28"/>
          <w:szCs w:val="28"/>
          <w:lang w:eastAsia="en-US"/>
        </w:rPr>
        <w:t>mov</w:t>
      </w:r>
      <w:r w:rsidRPr="00515089">
        <w:rPr>
          <w:color w:val="7030A0"/>
          <w:sz w:val="28"/>
          <w:szCs w:val="28"/>
          <w:lang w:eastAsia="en-US"/>
        </w:rPr>
        <w:tab/>
        <w:t>eax,cr0</w:t>
      </w:r>
      <w:r w:rsidRPr="00515089">
        <w:rPr>
          <w:color w:val="7030A0"/>
          <w:sz w:val="28"/>
          <w:szCs w:val="28"/>
          <w:lang w:eastAsia="en-US"/>
        </w:rPr>
        <w:tab/>
        <w:t>; Копируем в EAX содержимое регистра CR0.</w:t>
      </w:r>
    </w:p>
    <w:p w:rsidR="00515089" w:rsidRPr="00515089" w:rsidRDefault="00515089" w:rsidP="00515089">
      <w:pPr>
        <w:ind w:firstLine="708"/>
        <w:jc w:val="both"/>
        <w:rPr>
          <w:color w:val="7030A0"/>
          <w:sz w:val="28"/>
          <w:szCs w:val="28"/>
          <w:lang w:eastAsia="en-US"/>
        </w:rPr>
      </w:pPr>
      <w:r w:rsidRPr="00515089">
        <w:rPr>
          <w:color w:val="7030A0"/>
          <w:sz w:val="28"/>
          <w:szCs w:val="28"/>
          <w:lang w:eastAsia="en-US"/>
        </w:rPr>
        <w:tab/>
        <w:t>or</w:t>
      </w:r>
      <w:r w:rsidRPr="00515089">
        <w:rPr>
          <w:color w:val="7030A0"/>
          <w:sz w:val="28"/>
          <w:szCs w:val="28"/>
          <w:lang w:eastAsia="en-US"/>
        </w:rPr>
        <w:tab/>
        <w:t>al,1</w:t>
      </w:r>
      <w:r w:rsidRPr="00515089">
        <w:rPr>
          <w:color w:val="7030A0"/>
          <w:sz w:val="28"/>
          <w:szCs w:val="28"/>
          <w:lang w:eastAsia="en-US"/>
        </w:rPr>
        <w:tab/>
      </w:r>
      <w:r w:rsidRPr="00515089">
        <w:rPr>
          <w:color w:val="7030A0"/>
          <w:sz w:val="28"/>
          <w:szCs w:val="28"/>
          <w:lang w:eastAsia="en-US"/>
        </w:rPr>
        <w:tab/>
        <w:t>; Устанавливаем в копии 0-й бит, который</w:t>
      </w:r>
    </w:p>
    <w:p w:rsidR="00515089" w:rsidRPr="00515089" w:rsidRDefault="00515089" w:rsidP="00515089">
      <w:pPr>
        <w:ind w:firstLine="708"/>
        <w:jc w:val="both"/>
        <w:rPr>
          <w:color w:val="7030A0"/>
          <w:sz w:val="28"/>
          <w:szCs w:val="28"/>
          <w:lang w:eastAsia="en-US"/>
        </w:rPr>
      </w:pPr>
      <w:r w:rsidRPr="00515089">
        <w:rPr>
          <w:color w:val="7030A0"/>
          <w:sz w:val="28"/>
          <w:szCs w:val="28"/>
          <w:lang w:eastAsia="en-US"/>
        </w:rPr>
        <w:tab/>
      </w:r>
      <w:r w:rsidRPr="00515089">
        <w:rPr>
          <w:color w:val="7030A0"/>
          <w:sz w:val="28"/>
          <w:szCs w:val="28"/>
          <w:lang w:eastAsia="en-US"/>
        </w:rPr>
        <w:tab/>
      </w:r>
      <w:r w:rsidRPr="00515089">
        <w:rPr>
          <w:color w:val="7030A0"/>
          <w:sz w:val="28"/>
          <w:szCs w:val="28"/>
          <w:lang w:eastAsia="en-US"/>
        </w:rPr>
        <w:tab/>
      </w:r>
      <w:r w:rsidRPr="00515089">
        <w:rPr>
          <w:color w:val="7030A0"/>
          <w:sz w:val="28"/>
          <w:szCs w:val="28"/>
          <w:lang w:eastAsia="en-US"/>
        </w:rPr>
        <w:tab/>
        <w:t>;  соответствует 0-му биту CR0, т.е. биту PE.</w:t>
      </w:r>
    </w:p>
    <w:p w:rsidR="00515089" w:rsidRPr="00515089" w:rsidRDefault="00515089" w:rsidP="00515089">
      <w:pPr>
        <w:ind w:firstLine="708"/>
        <w:jc w:val="both"/>
        <w:rPr>
          <w:color w:val="7030A0"/>
          <w:sz w:val="28"/>
          <w:szCs w:val="28"/>
          <w:lang w:eastAsia="en-US"/>
        </w:rPr>
      </w:pPr>
      <w:r w:rsidRPr="00515089">
        <w:rPr>
          <w:color w:val="7030A0"/>
          <w:sz w:val="28"/>
          <w:szCs w:val="28"/>
          <w:lang w:eastAsia="en-US"/>
        </w:rPr>
        <w:lastRenderedPageBreak/>
        <w:tab/>
        <w:t>mov</w:t>
      </w:r>
      <w:r w:rsidRPr="00515089">
        <w:rPr>
          <w:color w:val="7030A0"/>
          <w:sz w:val="28"/>
          <w:szCs w:val="28"/>
          <w:lang w:eastAsia="en-US"/>
        </w:rPr>
        <w:tab/>
        <w:t>cr0,eax</w:t>
      </w:r>
      <w:r w:rsidRPr="00515089">
        <w:rPr>
          <w:color w:val="7030A0"/>
          <w:sz w:val="28"/>
          <w:szCs w:val="28"/>
          <w:lang w:eastAsia="en-US"/>
        </w:rPr>
        <w:tab/>
        <w:t>; Записываем в CR0 обновлённое значение.</w:t>
      </w:r>
    </w:p>
    <w:p w:rsidR="00515089" w:rsidRPr="00515089" w:rsidRDefault="00515089" w:rsidP="00515089">
      <w:pPr>
        <w:ind w:firstLine="708"/>
        <w:jc w:val="both"/>
        <w:rPr>
          <w:sz w:val="28"/>
          <w:szCs w:val="28"/>
          <w:lang w:eastAsia="en-US"/>
        </w:rPr>
      </w:pPr>
      <w:r>
        <w:rPr>
          <w:sz w:val="28"/>
          <w:szCs w:val="28"/>
          <w:lang w:eastAsia="en-US"/>
        </w:rPr>
        <w:t>Перевод</w:t>
      </w:r>
      <w:r w:rsidRPr="00515089">
        <w:rPr>
          <w:sz w:val="28"/>
          <w:szCs w:val="28"/>
          <w:lang w:eastAsia="en-US"/>
        </w:rPr>
        <w:t xml:space="preserve"> процессор</w:t>
      </w:r>
      <w:r>
        <w:rPr>
          <w:sz w:val="28"/>
          <w:szCs w:val="28"/>
          <w:lang w:eastAsia="en-US"/>
        </w:rPr>
        <w:t>а в режим реальных адресов:</w:t>
      </w:r>
    </w:p>
    <w:p w:rsidR="00515089" w:rsidRPr="0021000A" w:rsidRDefault="00515089" w:rsidP="00515089">
      <w:pPr>
        <w:ind w:firstLine="708"/>
        <w:jc w:val="both"/>
        <w:rPr>
          <w:color w:val="7030A0"/>
          <w:sz w:val="28"/>
          <w:szCs w:val="28"/>
          <w:lang w:val="en-US" w:eastAsia="en-US"/>
        </w:rPr>
      </w:pPr>
      <w:r w:rsidRPr="00515089">
        <w:rPr>
          <w:sz w:val="28"/>
          <w:szCs w:val="28"/>
          <w:lang w:eastAsia="en-US"/>
        </w:rPr>
        <w:tab/>
      </w:r>
      <w:proofErr w:type="gramStart"/>
      <w:r w:rsidRPr="0021000A">
        <w:rPr>
          <w:color w:val="7030A0"/>
          <w:sz w:val="28"/>
          <w:szCs w:val="28"/>
          <w:lang w:val="en-US" w:eastAsia="en-US"/>
        </w:rPr>
        <w:t>mov</w:t>
      </w:r>
      <w:proofErr w:type="gramEnd"/>
      <w:r w:rsidRPr="0021000A">
        <w:rPr>
          <w:color w:val="7030A0"/>
          <w:sz w:val="28"/>
          <w:szCs w:val="28"/>
          <w:lang w:val="en-US" w:eastAsia="en-US"/>
        </w:rPr>
        <w:tab/>
        <w:t>eax,cr0</w:t>
      </w:r>
    </w:p>
    <w:p w:rsidR="00515089" w:rsidRPr="0021000A" w:rsidRDefault="00515089" w:rsidP="00515089">
      <w:pPr>
        <w:ind w:firstLine="708"/>
        <w:jc w:val="both"/>
        <w:rPr>
          <w:color w:val="7030A0"/>
          <w:sz w:val="28"/>
          <w:szCs w:val="28"/>
          <w:lang w:val="en-US" w:eastAsia="en-US"/>
        </w:rPr>
      </w:pPr>
      <w:r w:rsidRPr="0021000A">
        <w:rPr>
          <w:color w:val="7030A0"/>
          <w:sz w:val="28"/>
          <w:szCs w:val="28"/>
          <w:lang w:val="en-US" w:eastAsia="en-US"/>
        </w:rPr>
        <w:tab/>
      </w:r>
      <w:proofErr w:type="gramStart"/>
      <w:r w:rsidRPr="0021000A">
        <w:rPr>
          <w:color w:val="7030A0"/>
          <w:sz w:val="28"/>
          <w:szCs w:val="28"/>
          <w:lang w:val="en-US" w:eastAsia="en-US"/>
        </w:rPr>
        <w:t>and</w:t>
      </w:r>
      <w:proofErr w:type="gramEnd"/>
      <w:r w:rsidRPr="0021000A">
        <w:rPr>
          <w:color w:val="7030A0"/>
          <w:sz w:val="28"/>
          <w:szCs w:val="28"/>
          <w:lang w:val="en-US" w:eastAsia="en-US"/>
        </w:rPr>
        <w:tab/>
        <w:t>al,0feh</w:t>
      </w:r>
      <w:r w:rsidRPr="0021000A">
        <w:rPr>
          <w:color w:val="7030A0"/>
          <w:sz w:val="28"/>
          <w:szCs w:val="28"/>
          <w:lang w:val="en-US" w:eastAsia="en-US"/>
        </w:rPr>
        <w:tab/>
        <w:t xml:space="preserve">; </w:t>
      </w:r>
      <w:r w:rsidRPr="00515089">
        <w:rPr>
          <w:color w:val="7030A0"/>
          <w:sz w:val="28"/>
          <w:szCs w:val="28"/>
          <w:lang w:eastAsia="en-US"/>
        </w:rPr>
        <w:t>Сбрасываем</w:t>
      </w:r>
      <w:r w:rsidRPr="0021000A">
        <w:rPr>
          <w:color w:val="7030A0"/>
          <w:sz w:val="28"/>
          <w:szCs w:val="28"/>
          <w:lang w:val="en-US" w:eastAsia="en-US"/>
        </w:rPr>
        <w:t xml:space="preserve"> </w:t>
      </w:r>
      <w:r w:rsidRPr="00515089">
        <w:rPr>
          <w:color w:val="7030A0"/>
          <w:sz w:val="28"/>
          <w:szCs w:val="28"/>
          <w:lang w:eastAsia="en-US"/>
        </w:rPr>
        <w:t>бит</w:t>
      </w:r>
      <w:r w:rsidRPr="0021000A">
        <w:rPr>
          <w:color w:val="7030A0"/>
          <w:sz w:val="28"/>
          <w:szCs w:val="28"/>
          <w:lang w:val="en-US" w:eastAsia="en-US"/>
        </w:rPr>
        <w:t xml:space="preserve"> PE.</w:t>
      </w:r>
    </w:p>
    <w:p w:rsidR="00515089" w:rsidRDefault="00515089" w:rsidP="00515089">
      <w:pPr>
        <w:ind w:firstLine="708"/>
        <w:jc w:val="both"/>
        <w:rPr>
          <w:sz w:val="28"/>
          <w:szCs w:val="28"/>
          <w:lang w:eastAsia="en-US"/>
        </w:rPr>
      </w:pPr>
      <w:r w:rsidRPr="0021000A">
        <w:rPr>
          <w:color w:val="7030A0"/>
          <w:sz w:val="28"/>
          <w:szCs w:val="28"/>
          <w:lang w:val="en-US" w:eastAsia="en-US"/>
        </w:rPr>
        <w:tab/>
      </w:r>
      <w:r w:rsidRPr="00515089">
        <w:rPr>
          <w:color w:val="7030A0"/>
          <w:sz w:val="28"/>
          <w:szCs w:val="28"/>
          <w:lang w:eastAsia="en-US"/>
        </w:rPr>
        <w:t>mov</w:t>
      </w:r>
      <w:r w:rsidRPr="00515089">
        <w:rPr>
          <w:color w:val="7030A0"/>
          <w:sz w:val="28"/>
          <w:szCs w:val="28"/>
          <w:lang w:eastAsia="en-US"/>
        </w:rPr>
        <w:tab/>
        <w:t>cr0,eax</w:t>
      </w:r>
      <w:r w:rsidRPr="00515089">
        <w:rPr>
          <w:color w:val="7030A0"/>
          <w:sz w:val="28"/>
          <w:szCs w:val="28"/>
          <w:lang w:eastAsia="en-US"/>
        </w:rPr>
        <w:tab/>
        <w:t>; Процессор перешёл в режим реальных адресов</w:t>
      </w:r>
    </w:p>
    <w:p w:rsidR="00515089" w:rsidRPr="004D430D" w:rsidRDefault="004D430D" w:rsidP="004D430D">
      <w:pPr>
        <w:ind w:firstLine="708"/>
        <w:jc w:val="center"/>
        <w:rPr>
          <w:b/>
          <w:i/>
          <w:sz w:val="28"/>
          <w:szCs w:val="28"/>
          <w:lang w:eastAsia="en-US"/>
        </w:rPr>
      </w:pPr>
      <w:r w:rsidRPr="004D430D">
        <w:rPr>
          <w:b/>
          <w:i/>
          <w:sz w:val="28"/>
          <w:szCs w:val="28"/>
          <w:lang w:eastAsia="en-US"/>
        </w:rPr>
        <w:t>Описание программы переключения режимов</w:t>
      </w:r>
    </w:p>
    <w:p w:rsidR="001F05BB" w:rsidRPr="001F05BB" w:rsidRDefault="001F05BB" w:rsidP="001F05BB">
      <w:pPr>
        <w:ind w:firstLine="708"/>
        <w:jc w:val="both"/>
        <w:rPr>
          <w:sz w:val="28"/>
          <w:szCs w:val="28"/>
          <w:lang w:eastAsia="en-US"/>
        </w:rPr>
      </w:pPr>
      <w:r w:rsidRPr="001F05BB">
        <w:rPr>
          <w:sz w:val="28"/>
          <w:szCs w:val="28"/>
          <w:lang w:eastAsia="en-US"/>
        </w:rPr>
        <w:t xml:space="preserve">Программа выполняет следующие действия: подготовиться к переходу в P-Mode, перейти в P-Mode, сообщить в программе о переходе в P-Mode. В таблице дескрипторов описано столько дескрипторов, сколько сегментов использует программа. В программе в таблицу включены, кроме обязательного нулевого дескриптора, всегда занимающего первое место в таблице, четыре дескриптора для сегментов данных, команд, стека и дополнительного сегмента данных, который мы наложим на видеобуфер. Вывод на экран </w:t>
      </w:r>
      <w:proofErr w:type="gramStart"/>
      <w:r w:rsidRPr="001F05BB">
        <w:rPr>
          <w:sz w:val="28"/>
          <w:szCs w:val="28"/>
          <w:lang w:eastAsia="en-US"/>
        </w:rPr>
        <w:t>будет</w:t>
      </w:r>
      <w:proofErr w:type="gramEnd"/>
      <w:r w:rsidRPr="001F05BB">
        <w:rPr>
          <w:sz w:val="28"/>
          <w:szCs w:val="28"/>
          <w:lang w:eastAsia="en-US"/>
        </w:rPr>
        <w:t xml:space="preserve"> выполняется прямой записью в видеопамять, для чего создана процедура.</w:t>
      </w:r>
    </w:p>
    <w:p w:rsidR="001F05BB" w:rsidRPr="001F05BB" w:rsidRDefault="001F05BB" w:rsidP="004D430D">
      <w:pPr>
        <w:jc w:val="both"/>
        <w:rPr>
          <w:sz w:val="28"/>
          <w:szCs w:val="28"/>
          <w:lang w:eastAsia="en-US"/>
        </w:rPr>
      </w:pPr>
      <w:r w:rsidRPr="001F05BB">
        <w:rPr>
          <w:sz w:val="28"/>
          <w:szCs w:val="28"/>
          <w:lang w:eastAsia="en-US"/>
        </w:rPr>
        <w:t xml:space="preserve">       Первой командой после перехода в защищённый режим должна быть команда дальнего перехода (far jump), в которой указан селектор дескриптора сегмента кода и смещение в этом сегменте. Однако</w:t>
      </w:r>
      <w:proofErr w:type="gramStart"/>
      <w:r w:rsidRPr="001F05BB">
        <w:rPr>
          <w:sz w:val="28"/>
          <w:szCs w:val="28"/>
          <w:lang w:eastAsia="en-US"/>
        </w:rPr>
        <w:t>,</w:t>
      </w:r>
      <w:proofErr w:type="gramEnd"/>
      <w:r w:rsidRPr="001F05BB">
        <w:rPr>
          <w:sz w:val="28"/>
          <w:szCs w:val="28"/>
          <w:lang w:eastAsia="en-US"/>
        </w:rPr>
        <w:t xml:space="preserve"> при переходе в защищённый режим регистр CS будет содержать сегментный адрес, который использовался в режиме реальных адресов, поэтому выполнение следующей команды должно было бы привести к генерации процессором исключения. Но этого не происходит, так как эта команда не выбирается из памяти - она уже находится в конвейере процессора. Команда дальнего перехода очистит конвейер процессора, заставит его обратится к таблице GDT, выбрать оттуда дескриптор, селектор которого указан в адресе команды и </w:t>
      </w:r>
      <w:proofErr w:type="gramStart"/>
      <w:r w:rsidRPr="001F05BB">
        <w:rPr>
          <w:sz w:val="28"/>
          <w:szCs w:val="28"/>
          <w:lang w:eastAsia="en-US"/>
        </w:rPr>
        <w:t>начать</w:t>
      </w:r>
      <w:proofErr w:type="gramEnd"/>
      <w:r w:rsidRPr="001F05BB">
        <w:rPr>
          <w:sz w:val="28"/>
          <w:szCs w:val="28"/>
          <w:lang w:eastAsia="en-US"/>
        </w:rPr>
        <w:t xml:space="preserve"> выборку команд со смещения, указанного в этом адресе. Приведенные в программе комментарии облегчают понимание механизма защищенного режима. </w:t>
      </w:r>
    </w:p>
    <w:p w:rsidR="001F05BB" w:rsidRPr="004D430D" w:rsidRDefault="001F05BB" w:rsidP="004D430D">
      <w:pPr>
        <w:pStyle w:val="2"/>
      </w:pPr>
      <w:bookmarkStart w:id="44" w:name="_Toc468713409"/>
      <w:r w:rsidRPr="004D430D">
        <w:t>Программа для включения защищённого режима и возврата в режим реальных адресов.</w:t>
      </w:r>
      <w:bookmarkEnd w:id="44"/>
    </w:p>
    <w:p w:rsidR="001F05BB" w:rsidRPr="001F05BB" w:rsidRDefault="001F05BB" w:rsidP="001F05BB">
      <w:pPr>
        <w:rPr>
          <w:rFonts w:ascii="Calibri" w:hAnsi="Calibri"/>
          <w:lang w:eastAsia="en-US"/>
        </w:rPr>
      </w:pPr>
      <w:r w:rsidRPr="001F05BB">
        <w:rPr>
          <w:rFonts w:ascii="Calibri" w:hAnsi="Calibri"/>
          <w:lang w:eastAsia="en-US"/>
        </w:rPr>
        <w:t>.386</w:t>
      </w:r>
      <w:r w:rsidRPr="001F05BB">
        <w:rPr>
          <w:rFonts w:ascii="Calibri" w:hAnsi="Calibri"/>
          <w:lang w:val="en-US" w:eastAsia="en-US"/>
        </w:rPr>
        <w:t>p</w:t>
      </w:r>
      <w:r w:rsidRPr="001F05BB">
        <w:rPr>
          <w:rFonts w:ascii="Calibri" w:hAnsi="Calibri"/>
          <w:lang w:eastAsia="en-US"/>
        </w:rPr>
        <w:tab/>
      </w:r>
      <w:proofErr w:type="gramStart"/>
      <w:r w:rsidRPr="001F05BB">
        <w:rPr>
          <w:rFonts w:ascii="Calibri" w:hAnsi="Calibri"/>
          <w:lang w:eastAsia="en-US"/>
        </w:rPr>
        <w:t xml:space="preserve"> ;</w:t>
      </w:r>
      <w:proofErr w:type="gramEnd"/>
      <w:r w:rsidRPr="001F05BB">
        <w:rPr>
          <w:rFonts w:ascii="Calibri" w:hAnsi="Calibri"/>
          <w:lang w:eastAsia="en-US"/>
        </w:rPr>
        <w:t>для использования привилегированных команд</w:t>
      </w:r>
    </w:p>
    <w:p w:rsidR="001F05BB" w:rsidRPr="001F05BB" w:rsidRDefault="001F05BB" w:rsidP="001F05BB">
      <w:pPr>
        <w:rPr>
          <w:rFonts w:ascii="Calibri" w:hAnsi="Calibri"/>
          <w:lang w:eastAsia="en-US"/>
        </w:rPr>
      </w:pPr>
      <w:r w:rsidRPr="001F05BB">
        <w:rPr>
          <w:rFonts w:ascii="Calibri" w:hAnsi="Calibri"/>
          <w:lang w:eastAsia="en-US"/>
        </w:rPr>
        <w:t>; 16-битный сегмент, в нем находится код для входа и выхода из защищенного режима</w:t>
      </w:r>
    </w:p>
    <w:p w:rsidR="001F05BB" w:rsidRPr="001F05BB" w:rsidRDefault="001F05BB" w:rsidP="001F05BB">
      <w:pPr>
        <w:rPr>
          <w:rFonts w:ascii="Calibri" w:hAnsi="Calibri"/>
          <w:lang w:val="en-US" w:eastAsia="en-US"/>
        </w:rPr>
      </w:pPr>
      <w:proofErr w:type="gramStart"/>
      <w:r w:rsidRPr="001F05BB">
        <w:rPr>
          <w:rFonts w:ascii="Calibri" w:hAnsi="Calibri"/>
          <w:lang w:val="en-US" w:eastAsia="en-US"/>
        </w:rPr>
        <w:t>pmode</w:t>
      </w:r>
      <w:proofErr w:type="gramEnd"/>
      <w:r w:rsidRPr="001F05BB">
        <w:rPr>
          <w:rFonts w:ascii="Calibri" w:hAnsi="Calibri"/>
          <w:lang w:val="en-US" w:eastAsia="en-US"/>
        </w:rPr>
        <w:t xml:space="preserve"> segment use16</w:t>
      </w:r>
    </w:p>
    <w:p w:rsidR="001F05BB" w:rsidRPr="001F05BB" w:rsidRDefault="001F05BB" w:rsidP="001F05BB">
      <w:pPr>
        <w:rPr>
          <w:rFonts w:ascii="Calibri" w:hAnsi="Calibri"/>
          <w:lang w:val="en-US" w:eastAsia="en-US"/>
        </w:rPr>
      </w:pPr>
      <w:r w:rsidRPr="001F05BB">
        <w:rPr>
          <w:rFonts w:ascii="Calibri" w:hAnsi="Calibri"/>
          <w:lang w:val="en-US" w:eastAsia="en-US"/>
        </w:rPr>
        <w:tab/>
      </w:r>
      <w:r w:rsidRPr="001F05BB">
        <w:rPr>
          <w:rFonts w:ascii="Calibri" w:hAnsi="Calibri"/>
          <w:lang w:val="en-US" w:eastAsia="en-US"/>
        </w:rPr>
        <w:tab/>
      </w:r>
      <w:proofErr w:type="gramStart"/>
      <w:r w:rsidRPr="001F05BB">
        <w:rPr>
          <w:rFonts w:ascii="Calibri" w:hAnsi="Calibri"/>
          <w:lang w:val="en-US" w:eastAsia="en-US"/>
        </w:rPr>
        <w:t>assume</w:t>
      </w:r>
      <w:proofErr w:type="gramEnd"/>
      <w:r w:rsidRPr="001F05BB">
        <w:rPr>
          <w:rFonts w:ascii="Calibri" w:hAnsi="Calibri"/>
          <w:lang w:val="en-US" w:eastAsia="en-US"/>
        </w:rPr>
        <w:tab/>
        <w:t>cs:pmode, ds:pmode, es:pmode</w:t>
      </w:r>
    </w:p>
    <w:p w:rsidR="001F05BB" w:rsidRPr="001F05BB" w:rsidRDefault="001F05BB" w:rsidP="001F05BB">
      <w:pPr>
        <w:rPr>
          <w:rFonts w:ascii="Calibri" w:hAnsi="Calibri"/>
          <w:lang w:eastAsia="en-US"/>
        </w:rPr>
      </w:pPr>
      <w:r w:rsidRPr="001F05BB">
        <w:rPr>
          <w:rFonts w:ascii="Calibri" w:hAnsi="Calibri"/>
          <w:lang w:val="en-US" w:eastAsia="en-US"/>
        </w:rPr>
        <w:tab/>
      </w:r>
      <w:r w:rsidRPr="001F05BB">
        <w:rPr>
          <w:rFonts w:ascii="Calibri" w:hAnsi="Calibri"/>
          <w:lang w:val="en-US" w:eastAsia="en-US"/>
        </w:rPr>
        <w:tab/>
      </w:r>
      <w:proofErr w:type="gramStart"/>
      <w:r w:rsidRPr="001F05BB">
        <w:rPr>
          <w:rFonts w:ascii="Calibri" w:hAnsi="Calibri"/>
          <w:lang w:val="en-US" w:eastAsia="en-US"/>
        </w:rPr>
        <w:t>org</w:t>
      </w:r>
      <w:proofErr w:type="gramEnd"/>
      <w:r w:rsidRPr="001F05BB">
        <w:rPr>
          <w:rFonts w:ascii="Calibri" w:hAnsi="Calibri"/>
          <w:lang w:eastAsia="en-US"/>
        </w:rPr>
        <w:tab/>
        <w:t>100</w:t>
      </w:r>
      <w:r w:rsidRPr="001F05BB">
        <w:rPr>
          <w:rFonts w:ascii="Calibri" w:hAnsi="Calibri"/>
          <w:lang w:val="en-US" w:eastAsia="en-US"/>
        </w:rPr>
        <w:t>h</w:t>
      </w:r>
      <w:r w:rsidRPr="001F05BB">
        <w:rPr>
          <w:rFonts w:ascii="Calibri" w:hAnsi="Calibri"/>
          <w:lang w:eastAsia="en-US"/>
        </w:rPr>
        <w:t xml:space="preserve"> ; СОМ, без потери общности</w:t>
      </w:r>
    </w:p>
    <w:p w:rsidR="001F05BB" w:rsidRPr="001F05BB" w:rsidRDefault="001F05BB" w:rsidP="001F05BB">
      <w:pPr>
        <w:rPr>
          <w:rFonts w:ascii="Calibri" w:hAnsi="Calibri"/>
          <w:lang w:eastAsia="en-US"/>
        </w:rPr>
      </w:pPr>
      <w:proofErr w:type="gramStart"/>
      <w:r w:rsidRPr="001F05BB">
        <w:rPr>
          <w:rFonts w:ascii="Calibri" w:hAnsi="Calibri"/>
          <w:lang w:val="en-US" w:eastAsia="en-US"/>
        </w:rPr>
        <w:t>main</w:t>
      </w:r>
      <w:proofErr w:type="gramEnd"/>
      <w:r w:rsidRPr="001F05BB">
        <w:rPr>
          <w:rFonts w:ascii="Calibri" w:hAnsi="Calibri"/>
          <w:lang w:eastAsia="en-US"/>
        </w:rPr>
        <w:tab/>
      </w:r>
      <w:r w:rsidRPr="001F05BB">
        <w:rPr>
          <w:rFonts w:ascii="Calibri" w:hAnsi="Calibri"/>
          <w:lang w:eastAsia="en-US"/>
        </w:rPr>
        <w:tab/>
      </w:r>
      <w:r w:rsidRPr="001F05BB">
        <w:rPr>
          <w:rFonts w:ascii="Calibri" w:hAnsi="Calibri"/>
          <w:lang w:val="en-US" w:eastAsia="en-US"/>
        </w:rPr>
        <w:t>proc</w:t>
      </w:r>
      <w:r w:rsidRPr="001F05BB">
        <w:rPr>
          <w:rFonts w:ascii="Calibri" w:hAnsi="Calibri"/>
          <w:lang w:eastAsia="en-US"/>
        </w:rPr>
        <w:tab/>
      </w:r>
      <w:r w:rsidRPr="001F05BB">
        <w:rPr>
          <w:rFonts w:ascii="Calibri" w:hAnsi="Calibri"/>
          <w:lang w:val="en-US" w:eastAsia="en-US"/>
        </w:rPr>
        <w:t>far</w:t>
      </w:r>
    </w:p>
    <w:p w:rsidR="001F05BB" w:rsidRPr="001F05BB" w:rsidRDefault="001F05BB" w:rsidP="001F05BB">
      <w:pPr>
        <w:rPr>
          <w:rFonts w:ascii="Calibri" w:hAnsi="Calibri"/>
          <w:lang w:eastAsia="en-US"/>
        </w:rPr>
      </w:pPr>
      <w:proofErr w:type="gramStart"/>
      <w:r w:rsidRPr="001F05BB">
        <w:rPr>
          <w:rFonts w:ascii="Calibri" w:hAnsi="Calibri"/>
          <w:lang w:val="en-US" w:eastAsia="en-US"/>
        </w:rPr>
        <w:t>start</w:t>
      </w:r>
      <w:proofErr w:type="gramEnd"/>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 xml:space="preserve">; селекторы определяем как константы. </w:t>
      </w:r>
      <w:proofErr w:type="gramStart"/>
      <w:r w:rsidRPr="001F05BB">
        <w:rPr>
          <w:rFonts w:ascii="Calibri" w:hAnsi="Calibri"/>
          <w:lang w:eastAsia="en-US"/>
        </w:rPr>
        <w:t xml:space="preserve">У всех из них биты </w:t>
      </w:r>
      <w:r w:rsidRPr="001F05BB">
        <w:rPr>
          <w:rFonts w:ascii="Calibri" w:hAnsi="Calibri"/>
          <w:lang w:val="en-US" w:eastAsia="en-US"/>
        </w:rPr>
        <w:t>TI</w:t>
      </w:r>
      <w:r w:rsidRPr="001F05BB">
        <w:rPr>
          <w:rFonts w:ascii="Calibri" w:hAnsi="Calibri"/>
          <w:lang w:eastAsia="en-US"/>
        </w:rPr>
        <w:t xml:space="preserve"> = 0 (выборка дескрипторов </w:t>
      </w:r>
      <w:proofErr w:type="gramEnd"/>
    </w:p>
    <w:p w:rsidR="001F05BB" w:rsidRPr="001F05BB" w:rsidRDefault="001F05BB" w:rsidP="001F05BB">
      <w:pPr>
        <w:rPr>
          <w:rFonts w:ascii="Calibri" w:hAnsi="Calibri"/>
          <w:lang w:eastAsia="en-US"/>
        </w:rPr>
      </w:pPr>
      <w:r w:rsidRPr="001F05BB">
        <w:rPr>
          <w:rFonts w:ascii="Calibri" w:hAnsi="Calibri"/>
          <w:lang w:eastAsia="en-US"/>
        </w:rPr>
        <w:t xml:space="preserve">;выполняется из </w:t>
      </w:r>
      <w:r w:rsidRPr="001F05BB">
        <w:rPr>
          <w:rFonts w:ascii="Calibri" w:hAnsi="Calibri"/>
          <w:lang w:val="en-US" w:eastAsia="en-US"/>
        </w:rPr>
        <w:t>GDT</w:t>
      </w:r>
      <w:r w:rsidRPr="001F05BB">
        <w:rPr>
          <w:rFonts w:ascii="Calibri" w:hAnsi="Calibri"/>
          <w:lang w:eastAsia="en-US"/>
        </w:rPr>
        <w:t xml:space="preserve">), </w:t>
      </w:r>
      <w:r w:rsidRPr="001F05BB">
        <w:rPr>
          <w:rFonts w:ascii="Calibri" w:hAnsi="Calibri"/>
          <w:lang w:val="en-US" w:eastAsia="en-US"/>
        </w:rPr>
        <w:t>RPL</w:t>
      </w:r>
      <w:r w:rsidRPr="001F05BB">
        <w:rPr>
          <w:rFonts w:ascii="Calibri" w:hAnsi="Calibri"/>
          <w:lang w:eastAsia="en-US"/>
        </w:rPr>
        <w:t xml:space="preserve"> = 00</w:t>
      </w:r>
      <w:r w:rsidRPr="001F05BB">
        <w:rPr>
          <w:rFonts w:ascii="Calibri" w:hAnsi="Calibri"/>
          <w:lang w:val="en-US" w:eastAsia="en-US"/>
        </w:rPr>
        <w:t>B</w:t>
      </w:r>
      <w:r w:rsidRPr="001F05BB">
        <w:rPr>
          <w:rFonts w:ascii="Calibri" w:hAnsi="Calibri"/>
          <w:lang w:eastAsia="en-US"/>
        </w:rPr>
        <w:t xml:space="preserve"> - уровень привилегий - нулевой.</w:t>
      </w:r>
    </w:p>
    <w:p w:rsidR="001F05BB" w:rsidRPr="001F05BB" w:rsidRDefault="001F05BB" w:rsidP="001F05BB">
      <w:pPr>
        <w:rPr>
          <w:rFonts w:ascii="Calibri" w:hAnsi="Calibri"/>
          <w:lang w:val="en-US" w:eastAsia="en-US"/>
        </w:rPr>
      </w:pPr>
      <w:r w:rsidRPr="001F05BB">
        <w:rPr>
          <w:rFonts w:ascii="Calibri" w:hAnsi="Calibri"/>
          <w:lang w:val="en-US" w:eastAsia="en-US"/>
        </w:rPr>
        <w:t>Code_selector</w:t>
      </w:r>
      <w:r w:rsidRPr="001F05BB">
        <w:rPr>
          <w:rFonts w:ascii="Calibri" w:hAnsi="Calibri"/>
          <w:lang w:val="en-US" w:eastAsia="en-US"/>
        </w:rPr>
        <w:tab/>
      </w:r>
      <w:proofErr w:type="gramStart"/>
      <w:r w:rsidRPr="001F05BB">
        <w:rPr>
          <w:rFonts w:ascii="Calibri" w:hAnsi="Calibri"/>
          <w:lang w:val="en-US" w:eastAsia="en-US"/>
        </w:rPr>
        <w:t>=  8</w:t>
      </w:r>
      <w:proofErr w:type="gramEnd"/>
    </w:p>
    <w:p w:rsidR="001F05BB" w:rsidRPr="001F05BB" w:rsidRDefault="001F05BB" w:rsidP="001F05BB">
      <w:pPr>
        <w:rPr>
          <w:rFonts w:ascii="Calibri" w:hAnsi="Calibri"/>
          <w:lang w:val="en-US" w:eastAsia="en-US"/>
        </w:rPr>
      </w:pPr>
      <w:r w:rsidRPr="001F05BB">
        <w:rPr>
          <w:rFonts w:ascii="Calibri" w:hAnsi="Calibri"/>
          <w:lang w:val="en-US" w:eastAsia="en-US"/>
        </w:rPr>
        <w:t>Stack_selector</w:t>
      </w:r>
      <w:r w:rsidRPr="001F05BB">
        <w:rPr>
          <w:rFonts w:ascii="Calibri" w:hAnsi="Calibri"/>
          <w:lang w:val="en-US" w:eastAsia="en-US"/>
        </w:rPr>
        <w:tab/>
        <w:t>= 16</w:t>
      </w:r>
    </w:p>
    <w:p w:rsidR="001F05BB" w:rsidRPr="001F05BB" w:rsidRDefault="001F05BB" w:rsidP="001F05BB">
      <w:pPr>
        <w:rPr>
          <w:rFonts w:ascii="Calibri" w:hAnsi="Calibri"/>
          <w:lang w:val="en-US" w:eastAsia="en-US"/>
        </w:rPr>
      </w:pPr>
      <w:r w:rsidRPr="001F05BB">
        <w:rPr>
          <w:rFonts w:ascii="Calibri" w:hAnsi="Calibri"/>
          <w:lang w:val="en-US" w:eastAsia="en-US"/>
        </w:rPr>
        <w:t>Data_selector</w:t>
      </w:r>
      <w:r w:rsidRPr="001F05BB">
        <w:rPr>
          <w:rFonts w:ascii="Calibri" w:hAnsi="Calibri"/>
          <w:lang w:val="en-US" w:eastAsia="en-US"/>
        </w:rPr>
        <w:tab/>
        <w:t>= 24</w:t>
      </w:r>
    </w:p>
    <w:p w:rsidR="001F05BB" w:rsidRPr="001F05BB" w:rsidRDefault="001F05BB" w:rsidP="001F05BB">
      <w:pPr>
        <w:rPr>
          <w:rFonts w:ascii="Calibri" w:hAnsi="Calibri"/>
          <w:lang w:val="en-US" w:eastAsia="en-US"/>
        </w:rPr>
      </w:pPr>
      <w:r w:rsidRPr="001F05BB">
        <w:rPr>
          <w:rFonts w:ascii="Calibri" w:hAnsi="Calibri"/>
          <w:lang w:val="en-US" w:eastAsia="en-US"/>
        </w:rPr>
        <w:t>Screen_selector= 32</w:t>
      </w:r>
    </w:p>
    <w:p w:rsidR="001F05BB" w:rsidRPr="001F05BB" w:rsidRDefault="001F05BB" w:rsidP="001F05BB">
      <w:pPr>
        <w:rPr>
          <w:rFonts w:ascii="Calibri" w:hAnsi="Calibri"/>
          <w:lang w:val="en-US" w:eastAsia="en-US"/>
        </w:rPr>
      </w:pPr>
      <w:r w:rsidRPr="001F05BB">
        <w:rPr>
          <w:rFonts w:ascii="Calibri" w:hAnsi="Calibri"/>
          <w:lang w:val="en-US" w:eastAsia="en-US"/>
        </w:rPr>
        <w:t xml:space="preserve">R_Mode_Code= 40; </w:t>
      </w:r>
      <w:r w:rsidRPr="001F05BB">
        <w:rPr>
          <w:rFonts w:ascii="Calibri" w:hAnsi="Calibri"/>
          <w:lang w:eastAsia="en-US"/>
        </w:rPr>
        <w:t>Селектор</w:t>
      </w:r>
      <w:r w:rsidRPr="001F05BB">
        <w:rPr>
          <w:rFonts w:ascii="Calibri" w:hAnsi="Calibri"/>
          <w:lang w:val="en-US" w:eastAsia="en-US"/>
        </w:rPr>
        <w:t xml:space="preserve"> </w:t>
      </w:r>
      <w:r w:rsidRPr="001F05BB">
        <w:rPr>
          <w:rFonts w:ascii="Calibri" w:hAnsi="Calibri"/>
          <w:lang w:eastAsia="en-US"/>
        </w:rPr>
        <w:t>дескриптора</w:t>
      </w:r>
      <w:r w:rsidRPr="001F05BB">
        <w:rPr>
          <w:rFonts w:ascii="Calibri" w:hAnsi="Calibri"/>
          <w:lang w:val="en-US" w:eastAsia="en-US"/>
        </w:rPr>
        <w:t xml:space="preserve"> </w:t>
      </w:r>
      <w:r w:rsidRPr="001F05BB">
        <w:rPr>
          <w:rFonts w:ascii="Calibri" w:hAnsi="Calibri"/>
          <w:lang w:eastAsia="en-US"/>
        </w:rPr>
        <w:t>сегмента</w:t>
      </w:r>
      <w:r w:rsidRPr="001F05BB">
        <w:rPr>
          <w:rFonts w:ascii="Calibri" w:hAnsi="Calibri"/>
          <w:lang w:val="en-US" w:eastAsia="en-US"/>
        </w:rPr>
        <w:t xml:space="preserve"> </w:t>
      </w:r>
      <w:r w:rsidRPr="001F05BB">
        <w:rPr>
          <w:rFonts w:ascii="Calibri" w:hAnsi="Calibri"/>
          <w:lang w:eastAsia="en-US"/>
        </w:rPr>
        <w:t>кода</w:t>
      </w:r>
      <w:r w:rsidRPr="001F05BB">
        <w:rPr>
          <w:rFonts w:ascii="Calibri" w:hAnsi="Calibri"/>
          <w:lang w:val="en-US" w:eastAsia="en-US"/>
        </w:rPr>
        <w:t xml:space="preserve"> </w:t>
      </w:r>
    </w:p>
    <w:p w:rsidR="001F05BB" w:rsidRPr="001F05BB" w:rsidRDefault="001F05BB" w:rsidP="001F05BB">
      <w:pPr>
        <w:rPr>
          <w:rFonts w:ascii="Calibri" w:hAnsi="Calibri"/>
          <w:lang w:eastAsia="en-US"/>
        </w:rPr>
      </w:pPr>
      <w:r w:rsidRPr="001F05BB">
        <w:rPr>
          <w:rFonts w:ascii="Calibri" w:hAnsi="Calibri"/>
          <w:lang w:val="en-US" w:eastAsia="en-US"/>
        </w:rPr>
        <w:t>R</w:t>
      </w:r>
      <w:r w:rsidRPr="001F05BB">
        <w:rPr>
          <w:rFonts w:ascii="Calibri" w:hAnsi="Calibri"/>
          <w:lang w:eastAsia="en-US"/>
        </w:rPr>
        <w:t>_</w:t>
      </w:r>
      <w:r w:rsidRPr="001F05BB">
        <w:rPr>
          <w:rFonts w:ascii="Calibri" w:hAnsi="Calibri"/>
          <w:lang w:val="en-US" w:eastAsia="en-US"/>
        </w:rPr>
        <w:t>Mode</w:t>
      </w:r>
      <w:r w:rsidRPr="001F05BB">
        <w:rPr>
          <w:rFonts w:ascii="Calibri" w:hAnsi="Calibri"/>
          <w:lang w:eastAsia="en-US"/>
        </w:rPr>
        <w:t>_</w:t>
      </w:r>
      <w:r w:rsidRPr="001F05BB">
        <w:rPr>
          <w:rFonts w:ascii="Calibri" w:hAnsi="Calibri"/>
          <w:lang w:val="en-US" w:eastAsia="en-US"/>
        </w:rPr>
        <w:t>Data</w:t>
      </w:r>
      <w:r w:rsidRPr="001F05BB">
        <w:rPr>
          <w:rFonts w:ascii="Calibri" w:hAnsi="Calibri"/>
          <w:lang w:eastAsia="en-US"/>
        </w:rPr>
        <w:t>= 48; Селектор дескриптора сегментов стека и данных.</w:t>
      </w:r>
    </w:p>
    <w:p w:rsidR="001F05BB" w:rsidRPr="001F05BB" w:rsidRDefault="001F05BB" w:rsidP="001F05BB">
      <w:pPr>
        <w:rPr>
          <w:rFonts w:ascii="Calibri" w:hAnsi="Calibri"/>
          <w:lang w:eastAsia="en-US"/>
        </w:rPr>
      </w:pPr>
      <w:r w:rsidRPr="001F05BB">
        <w:rPr>
          <w:rFonts w:ascii="Calibri" w:hAnsi="Calibri"/>
          <w:lang w:eastAsia="en-US"/>
        </w:rPr>
        <w:t xml:space="preserve">; Сохраняем сегментные регистры, для возврата в </w:t>
      </w:r>
      <w:r w:rsidRPr="001F05BB">
        <w:rPr>
          <w:rFonts w:ascii="Calibri" w:hAnsi="Calibri"/>
          <w:lang w:val="en-US" w:eastAsia="en-US"/>
        </w:rPr>
        <w:t>R</w:t>
      </w:r>
      <w:r w:rsidRPr="001F05BB">
        <w:rPr>
          <w:rFonts w:ascii="Calibri" w:hAnsi="Calibri"/>
          <w:lang w:eastAsia="en-US"/>
        </w:rPr>
        <w:t>-</w:t>
      </w:r>
      <w:r w:rsidRPr="001F05BB">
        <w:rPr>
          <w:rFonts w:ascii="Calibri" w:hAnsi="Calibri"/>
          <w:lang w:val="en-US" w:eastAsia="en-US"/>
        </w:rPr>
        <w:t>Mode</w:t>
      </w:r>
      <w:r w:rsidRPr="001F05BB">
        <w:rPr>
          <w:rFonts w:ascii="Calibri" w:hAnsi="Calibri"/>
          <w:lang w:eastAsia="en-US"/>
        </w:rPr>
        <w:t>:</w:t>
      </w:r>
    </w:p>
    <w:p w:rsidR="001F05BB" w:rsidRPr="001F05BB" w:rsidRDefault="001F05BB" w:rsidP="001F05BB">
      <w:pPr>
        <w:rPr>
          <w:rFonts w:ascii="Calibri" w:hAnsi="Calibri"/>
          <w:lang w:val="en-US" w:eastAsia="en-US"/>
        </w:rPr>
      </w:pPr>
      <w:r w:rsidRPr="001F05BB">
        <w:rPr>
          <w:rFonts w:ascii="Calibri" w:hAnsi="Calibri"/>
          <w:lang w:eastAsia="en-US"/>
        </w:rPr>
        <w:lastRenderedPageBreak/>
        <w:tab/>
      </w:r>
      <w:proofErr w:type="gramStart"/>
      <w:r w:rsidRPr="001F05BB">
        <w:rPr>
          <w:rFonts w:ascii="Calibri" w:hAnsi="Calibri"/>
          <w:lang w:val="en-US" w:eastAsia="en-US"/>
        </w:rPr>
        <w:t>mov</w:t>
      </w:r>
      <w:proofErr w:type="gramEnd"/>
      <w:r w:rsidRPr="001F05BB">
        <w:rPr>
          <w:rFonts w:ascii="Calibri" w:hAnsi="Calibri"/>
          <w:lang w:val="en-US" w:eastAsia="en-US"/>
        </w:rPr>
        <w:tab/>
        <w:t>R_Mode_SS,ss</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R_Mode_DS,ds</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R_Mode_ES,es</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R_Mode_FS,fs</w:t>
      </w:r>
    </w:p>
    <w:p w:rsidR="001F05BB" w:rsidRPr="001F05BB"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R</w:t>
      </w:r>
      <w:r w:rsidRPr="001F05BB">
        <w:rPr>
          <w:rFonts w:ascii="Calibri" w:hAnsi="Calibri"/>
          <w:lang w:eastAsia="en-US"/>
        </w:rPr>
        <w:t>_</w:t>
      </w:r>
      <w:r w:rsidRPr="001F05BB">
        <w:rPr>
          <w:rFonts w:ascii="Calibri" w:hAnsi="Calibri"/>
          <w:lang w:val="en-US" w:eastAsia="en-US"/>
        </w:rPr>
        <w:t>Mode</w:t>
      </w:r>
      <w:r w:rsidRPr="001F05BB">
        <w:rPr>
          <w:rFonts w:ascii="Calibri" w:hAnsi="Calibri"/>
          <w:lang w:eastAsia="en-US"/>
        </w:rPr>
        <w:t>_</w:t>
      </w:r>
      <w:r w:rsidRPr="001F05BB">
        <w:rPr>
          <w:rFonts w:ascii="Calibri" w:hAnsi="Calibri"/>
          <w:lang w:val="en-US" w:eastAsia="en-US"/>
        </w:rPr>
        <w:t>GS</w:t>
      </w:r>
      <w:r w:rsidRPr="001F05BB">
        <w:rPr>
          <w:rFonts w:ascii="Calibri" w:hAnsi="Calibri"/>
          <w:lang w:eastAsia="en-US"/>
        </w:rPr>
        <w:t>,</w:t>
      </w:r>
      <w:r w:rsidRPr="001F05BB">
        <w:rPr>
          <w:rFonts w:ascii="Calibri" w:hAnsi="Calibri"/>
          <w:lang w:val="en-US" w:eastAsia="en-US"/>
        </w:rPr>
        <w:t>gs</w:t>
      </w:r>
    </w:p>
    <w:p w:rsidR="001F05BB" w:rsidRPr="001F05BB" w:rsidRDefault="001F05BB" w:rsidP="001F05BB">
      <w:pPr>
        <w:rPr>
          <w:rFonts w:ascii="Calibri" w:hAnsi="Calibri"/>
          <w:lang w:eastAsia="en-US"/>
        </w:rPr>
      </w:pPr>
      <w:r w:rsidRPr="001F05BB">
        <w:rPr>
          <w:rFonts w:ascii="Calibri" w:hAnsi="Calibri"/>
          <w:lang w:eastAsia="en-US"/>
        </w:rPr>
        <w:t xml:space="preserve">; Подготавливаем адрес возврата в </w:t>
      </w:r>
      <w:r w:rsidRPr="001F05BB">
        <w:rPr>
          <w:rFonts w:ascii="Calibri" w:hAnsi="Calibri"/>
          <w:lang w:val="en-US" w:eastAsia="en-US"/>
        </w:rPr>
        <w:t>R</w:t>
      </w:r>
      <w:r w:rsidRPr="001F05BB">
        <w:rPr>
          <w:rFonts w:ascii="Calibri" w:hAnsi="Calibri"/>
          <w:lang w:eastAsia="en-US"/>
        </w:rPr>
        <w:t>-</w:t>
      </w:r>
      <w:r w:rsidRPr="001F05BB">
        <w:rPr>
          <w:rFonts w:ascii="Calibri" w:hAnsi="Calibri"/>
          <w:lang w:val="en-US" w:eastAsia="en-US"/>
        </w:rPr>
        <w:t>Mode</w:t>
      </w:r>
      <w:r w:rsidRPr="001F05BB">
        <w:rPr>
          <w:rFonts w:ascii="Calibri" w:hAnsi="Calibri"/>
          <w:lang w:eastAsia="en-US"/>
        </w:rPr>
        <w:t>:</w:t>
      </w:r>
    </w:p>
    <w:p w:rsidR="001F05BB" w:rsidRPr="001F05BB"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R_Mode_segment,cs</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lea</w:t>
      </w:r>
      <w:proofErr w:type="gramEnd"/>
      <w:r w:rsidRPr="001F05BB">
        <w:rPr>
          <w:rFonts w:ascii="Calibri" w:hAnsi="Calibri"/>
          <w:lang w:val="en-US" w:eastAsia="en-US"/>
        </w:rPr>
        <w:tab/>
        <w:t>ax,R_Mode_entry</w:t>
      </w:r>
    </w:p>
    <w:p w:rsidR="001F05BB" w:rsidRPr="001F05BB"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R</w:t>
      </w:r>
      <w:r w:rsidRPr="001F05BB">
        <w:rPr>
          <w:rFonts w:ascii="Calibri" w:hAnsi="Calibri"/>
          <w:lang w:eastAsia="en-US"/>
        </w:rPr>
        <w:t>_</w:t>
      </w:r>
      <w:r w:rsidRPr="001F05BB">
        <w:rPr>
          <w:rFonts w:ascii="Calibri" w:hAnsi="Calibri"/>
          <w:lang w:val="en-US" w:eastAsia="en-US"/>
        </w:rPr>
        <w:t>Mode</w:t>
      </w:r>
      <w:r w:rsidRPr="001F05BB">
        <w:rPr>
          <w:rFonts w:ascii="Calibri" w:hAnsi="Calibri"/>
          <w:lang w:eastAsia="en-US"/>
        </w:rPr>
        <w:t>_</w:t>
      </w:r>
      <w:r w:rsidRPr="001F05BB">
        <w:rPr>
          <w:rFonts w:ascii="Calibri" w:hAnsi="Calibri"/>
          <w:lang w:val="en-US" w:eastAsia="en-US"/>
        </w:rPr>
        <w:t>offset</w:t>
      </w:r>
      <w:r w:rsidRPr="001F05BB">
        <w:rPr>
          <w:rFonts w:ascii="Calibri" w:hAnsi="Calibri"/>
          <w:lang w:eastAsia="en-US"/>
        </w:rPr>
        <w:t>,</w:t>
      </w:r>
      <w:r w:rsidRPr="001F05BB">
        <w:rPr>
          <w:rFonts w:ascii="Calibri" w:hAnsi="Calibri"/>
          <w:lang w:val="en-US" w:eastAsia="en-US"/>
        </w:rPr>
        <w:t>ax</w:t>
      </w:r>
    </w:p>
    <w:p w:rsidR="001F05BB" w:rsidRPr="001F05BB" w:rsidRDefault="001F05BB" w:rsidP="001F05BB">
      <w:pPr>
        <w:rPr>
          <w:rFonts w:ascii="Calibri" w:hAnsi="Calibri"/>
          <w:lang w:val="en-US" w:eastAsia="en-US"/>
        </w:rPr>
      </w:pPr>
      <w:r w:rsidRPr="001F05BB">
        <w:rPr>
          <w:rFonts w:ascii="Calibri" w:hAnsi="Calibri"/>
          <w:lang w:eastAsia="en-US"/>
        </w:rPr>
        <w:t xml:space="preserve">; если работать с 32-битной - памятью открываем линию </w:t>
      </w:r>
      <w:r w:rsidRPr="001F05BB">
        <w:rPr>
          <w:rFonts w:ascii="Calibri" w:hAnsi="Calibri"/>
          <w:lang w:val="en-US" w:eastAsia="en-US"/>
        </w:rPr>
        <w:t>А20:</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in</w:t>
      </w:r>
      <w:proofErr w:type="gramEnd"/>
      <w:r w:rsidRPr="001F05BB">
        <w:rPr>
          <w:rFonts w:ascii="Calibri" w:hAnsi="Calibri"/>
          <w:lang w:val="en-US" w:eastAsia="en-US"/>
        </w:rPr>
        <w:tab/>
        <w:t>AL,92h</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or</w:t>
      </w:r>
      <w:proofErr w:type="gramEnd"/>
      <w:r w:rsidRPr="001F05BB">
        <w:rPr>
          <w:rFonts w:ascii="Calibri" w:hAnsi="Calibri"/>
          <w:lang w:val="en-US" w:eastAsia="en-US"/>
        </w:rPr>
        <w:tab/>
        <w:t>AL,2</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out</w:t>
      </w:r>
      <w:proofErr w:type="gramEnd"/>
      <w:r w:rsidRPr="001F05BB">
        <w:rPr>
          <w:rFonts w:ascii="Calibri" w:hAnsi="Calibri"/>
          <w:lang w:val="en-US" w:eastAsia="en-US"/>
        </w:rPr>
        <w:tab/>
        <w:t>92h,AL</w:t>
      </w:r>
    </w:p>
    <w:p w:rsidR="001F05BB" w:rsidRPr="001F05BB" w:rsidRDefault="001F05BB" w:rsidP="001F05BB">
      <w:pPr>
        <w:rPr>
          <w:rFonts w:ascii="Calibri" w:hAnsi="Calibri"/>
          <w:lang w:val="en-US" w:eastAsia="en-US"/>
        </w:rPr>
      </w:pPr>
      <w:r w:rsidRPr="001F05BB">
        <w:rPr>
          <w:rFonts w:ascii="Calibri" w:hAnsi="Calibri"/>
          <w:lang w:val="en-US" w:eastAsia="en-US"/>
        </w:rPr>
        <w:t>; Очистим экран</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ax,3</w:t>
      </w:r>
      <w:r w:rsidRPr="001F05BB">
        <w:rPr>
          <w:rFonts w:ascii="Calibri" w:hAnsi="Calibri"/>
          <w:lang w:val="en-US" w:eastAsia="en-US"/>
        </w:rPr>
        <w:tab/>
      </w:r>
      <w:r w:rsidRPr="001F05BB">
        <w:rPr>
          <w:rFonts w:ascii="Calibri" w:hAnsi="Calibri"/>
          <w:lang w:val="en-US" w:eastAsia="en-US"/>
        </w:rPr>
        <w:tab/>
        <w:t xml:space="preserve">; clear screen </w:t>
      </w:r>
    </w:p>
    <w:p w:rsidR="001F05BB" w:rsidRPr="0021000A"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int</w:t>
      </w:r>
      <w:proofErr w:type="gramEnd"/>
      <w:r w:rsidRPr="0021000A">
        <w:rPr>
          <w:rFonts w:ascii="Calibri" w:hAnsi="Calibri"/>
          <w:lang w:val="en-US" w:eastAsia="en-US"/>
        </w:rPr>
        <w:tab/>
        <w:t>10</w:t>
      </w:r>
      <w:r w:rsidRPr="001F05BB">
        <w:rPr>
          <w:rFonts w:ascii="Calibri" w:hAnsi="Calibri"/>
          <w:lang w:val="en-US" w:eastAsia="en-US"/>
        </w:rPr>
        <w:t>h</w:t>
      </w:r>
    </w:p>
    <w:p w:rsidR="001F05BB" w:rsidRPr="001F05BB" w:rsidRDefault="001F05BB" w:rsidP="001F05BB">
      <w:pPr>
        <w:rPr>
          <w:rFonts w:ascii="Calibri" w:hAnsi="Calibri"/>
          <w:lang w:eastAsia="en-US"/>
        </w:rPr>
      </w:pPr>
      <w:r w:rsidRPr="001F05BB">
        <w:rPr>
          <w:rFonts w:ascii="Calibri" w:hAnsi="Calibri"/>
          <w:lang w:eastAsia="en-US"/>
        </w:rPr>
        <w:t>; Подготовка к переходу в защищённый режим:</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bx</w:t>
      </w:r>
      <w:r w:rsidRPr="001F05BB">
        <w:rPr>
          <w:rFonts w:ascii="Calibri" w:hAnsi="Calibri"/>
          <w:lang w:eastAsia="en-US"/>
        </w:rPr>
        <w:t>,</w:t>
      </w:r>
      <w:r w:rsidRPr="001F05BB">
        <w:rPr>
          <w:rFonts w:ascii="Calibri" w:hAnsi="Calibri"/>
          <w:lang w:val="en-US" w:eastAsia="en-US"/>
        </w:rPr>
        <w:t>offset</w:t>
      </w:r>
      <w:r w:rsidRPr="001F05BB">
        <w:rPr>
          <w:rFonts w:ascii="Calibri" w:hAnsi="Calibri"/>
          <w:lang w:eastAsia="en-US"/>
        </w:rPr>
        <w:t xml:space="preserve"> </w:t>
      </w:r>
      <w:r w:rsidRPr="001F05BB">
        <w:rPr>
          <w:rFonts w:ascii="Calibri" w:hAnsi="Calibri"/>
          <w:lang w:val="en-US" w:eastAsia="en-US"/>
        </w:rPr>
        <w:t>GDT</w:t>
      </w:r>
      <w:r w:rsidRPr="001F05BB">
        <w:rPr>
          <w:rFonts w:ascii="Calibri" w:hAnsi="Calibri"/>
          <w:lang w:eastAsia="en-US"/>
        </w:rPr>
        <w:t xml:space="preserve"> + 8 ; Нулевой дескриптор не устанавливаем    -  не используется</w:t>
      </w:r>
    </w:p>
    <w:p w:rsidR="001F05BB" w:rsidRPr="001F05BB"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xor</w:t>
      </w:r>
      <w:proofErr w:type="gramEnd"/>
      <w:r w:rsidRPr="001F05BB">
        <w:rPr>
          <w:rFonts w:ascii="Calibri" w:hAnsi="Calibri"/>
          <w:lang w:val="en-US" w:eastAsia="en-US"/>
        </w:rPr>
        <w:tab/>
        <w:t>eax,eax; EAX = 0</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edx,eax; EDX = 0</w:t>
      </w:r>
    </w:p>
    <w:p w:rsidR="001F05BB" w:rsidRPr="001F05BB"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push</w:t>
      </w:r>
      <w:proofErr w:type="gramEnd"/>
      <w:r w:rsidRPr="001F05BB">
        <w:rPr>
          <w:rFonts w:ascii="Calibri" w:hAnsi="Calibri"/>
          <w:lang w:eastAsia="en-US"/>
        </w:rPr>
        <w:tab/>
      </w:r>
      <w:r w:rsidRPr="001F05BB">
        <w:rPr>
          <w:rFonts w:ascii="Calibri" w:hAnsi="Calibri"/>
          <w:lang w:val="en-US" w:eastAsia="en-US"/>
        </w:rPr>
        <w:t>cs</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pop</w:t>
      </w:r>
      <w:proofErr w:type="gramEnd"/>
      <w:r w:rsidRPr="001F05BB">
        <w:rPr>
          <w:rFonts w:ascii="Calibri" w:hAnsi="Calibri"/>
          <w:lang w:eastAsia="en-US"/>
        </w:rPr>
        <w:tab/>
      </w:r>
      <w:r w:rsidRPr="001F05BB">
        <w:rPr>
          <w:rFonts w:ascii="Calibri" w:hAnsi="Calibri"/>
          <w:lang w:val="en-US" w:eastAsia="en-US"/>
        </w:rPr>
        <w:t>ax</w:t>
      </w:r>
      <w:r w:rsidRPr="001F05BB">
        <w:rPr>
          <w:rFonts w:ascii="Calibri" w:hAnsi="Calibri"/>
          <w:lang w:eastAsia="en-US"/>
        </w:rPr>
        <w:tab/>
        <w:t xml:space="preserve">; </w:t>
      </w:r>
      <w:r w:rsidRPr="001F05BB">
        <w:rPr>
          <w:rFonts w:ascii="Calibri" w:hAnsi="Calibri"/>
          <w:lang w:val="en-US" w:eastAsia="en-US"/>
        </w:rPr>
        <w:t>AX</w:t>
      </w:r>
      <w:r w:rsidRPr="001F05BB">
        <w:rPr>
          <w:rFonts w:ascii="Calibri" w:hAnsi="Calibri"/>
          <w:lang w:eastAsia="en-US"/>
        </w:rPr>
        <w:t xml:space="preserve"> = </w:t>
      </w:r>
      <w:r w:rsidRPr="001F05BB">
        <w:rPr>
          <w:rFonts w:ascii="Calibri" w:hAnsi="Calibri"/>
          <w:lang w:val="en-US" w:eastAsia="en-US"/>
        </w:rPr>
        <w:t>CS</w:t>
      </w:r>
      <w:r w:rsidRPr="001F05BB">
        <w:rPr>
          <w:rFonts w:ascii="Calibri" w:hAnsi="Calibri"/>
          <w:lang w:eastAsia="en-US"/>
        </w:rPr>
        <w:t xml:space="preserve"> = сегментный адрес текущего сегмента кода.</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shl</w:t>
      </w:r>
      <w:proofErr w:type="gramEnd"/>
      <w:r w:rsidRPr="001F05BB">
        <w:rPr>
          <w:rFonts w:ascii="Calibri" w:hAnsi="Calibri"/>
          <w:lang w:eastAsia="en-US"/>
        </w:rPr>
        <w:tab/>
      </w:r>
      <w:r w:rsidRPr="001F05BB">
        <w:rPr>
          <w:rFonts w:ascii="Calibri" w:hAnsi="Calibri"/>
          <w:lang w:val="en-US" w:eastAsia="en-US"/>
        </w:rPr>
        <w:t>eax</w:t>
      </w:r>
      <w:r w:rsidRPr="001F05BB">
        <w:rPr>
          <w:rFonts w:ascii="Calibri" w:hAnsi="Calibri"/>
          <w:lang w:eastAsia="en-US"/>
        </w:rPr>
        <w:t xml:space="preserve">,4; </w:t>
      </w:r>
      <w:r w:rsidRPr="001F05BB">
        <w:rPr>
          <w:rFonts w:ascii="Calibri" w:hAnsi="Calibri"/>
          <w:lang w:val="en-US" w:eastAsia="en-US"/>
        </w:rPr>
        <w:t>EAX</w:t>
      </w:r>
      <w:r w:rsidRPr="001F05BB">
        <w:rPr>
          <w:rFonts w:ascii="Calibri" w:hAnsi="Calibri"/>
          <w:lang w:eastAsia="en-US"/>
        </w:rPr>
        <w:t xml:space="preserve"> = физический адрес начала сегмента кода.</w:t>
      </w:r>
    </w:p>
    <w:p w:rsidR="001F05BB" w:rsidRPr="001F05BB" w:rsidRDefault="001F05BB" w:rsidP="001F05BB">
      <w:pPr>
        <w:rPr>
          <w:rFonts w:ascii="Calibri" w:hAnsi="Calibri"/>
          <w:lang w:eastAsia="en-US"/>
        </w:rPr>
      </w:pPr>
      <w:r w:rsidRPr="001F05BB">
        <w:rPr>
          <w:rFonts w:ascii="Calibri" w:hAnsi="Calibri"/>
          <w:lang w:eastAsia="en-US"/>
        </w:rPr>
        <w:t xml:space="preserve">; Эта программа, работая в среде операционной системы режима реальных адресов </w:t>
      </w:r>
    </w:p>
    <w:p w:rsidR="001F05BB" w:rsidRPr="001F05BB" w:rsidRDefault="001F05BB" w:rsidP="001F05BB">
      <w:pPr>
        <w:rPr>
          <w:rFonts w:ascii="Calibri" w:hAnsi="Calibri"/>
          <w:lang w:eastAsia="en-US"/>
        </w:rPr>
      </w:pPr>
      <w:r w:rsidRPr="001F05BB">
        <w:rPr>
          <w:rFonts w:ascii="Calibri" w:hAnsi="Calibri"/>
          <w:lang w:eastAsia="en-US"/>
        </w:rPr>
        <w:t xml:space="preserve">;(подразумевается, </w:t>
      </w:r>
      <w:r w:rsidRPr="001F05BB">
        <w:rPr>
          <w:rFonts w:ascii="Calibri" w:hAnsi="Calibri"/>
          <w:lang w:val="en-US" w:eastAsia="en-US"/>
        </w:rPr>
        <w:t>MS</w:t>
      </w:r>
      <w:r w:rsidRPr="001F05BB">
        <w:rPr>
          <w:rFonts w:ascii="Calibri" w:hAnsi="Calibri"/>
          <w:lang w:eastAsia="en-US"/>
        </w:rPr>
        <w:t>-</w:t>
      </w:r>
      <w:r w:rsidRPr="001F05BB">
        <w:rPr>
          <w:rFonts w:ascii="Calibri" w:hAnsi="Calibri"/>
          <w:lang w:val="en-US" w:eastAsia="en-US"/>
        </w:rPr>
        <w:t>DOS</w:t>
      </w:r>
      <w:r w:rsidRPr="001F05BB">
        <w:rPr>
          <w:rFonts w:ascii="Calibri" w:hAnsi="Calibri"/>
          <w:lang w:eastAsia="en-US"/>
        </w:rPr>
        <w:t xml:space="preserve">) уже  имеет в </w:t>
      </w:r>
      <w:r w:rsidRPr="001F05BB">
        <w:rPr>
          <w:rFonts w:ascii="Calibri" w:hAnsi="Calibri"/>
          <w:lang w:val="en-US" w:eastAsia="en-US"/>
        </w:rPr>
        <w:t>IP</w:t>
      </w:r>
      <w:r w:rsidRPr="001F05BB">
        <w:rPr>
          <w:rFonts w:ascii="Calibri" w:hAnsi="Calibri"/>
          <w:lang w:eastAsia="en-US"/>
        </w:rPr>
        <w:t xml:space="preserve"> смещение относительно текущего сегмента </w:t>
      </w:r>
    </w:p>
    <w:p w:rsidR="001F05BB" w:rsidRPr="001F05BB" w:rsidRDefault="001F05BB" w:rsidP="001F05BB">
      <w:pPr>
        <w:rPr>
          <w:rFonts w:ascii="Calibri" w:hAnsi="Calibri"/>
          <w:lang w:eastAsia="en-US"/>
        </w:rPr>
      </w:pPr>
      <w:r w:rsidRPr="001F05BB">
        <w:rPr>
          <w:rFonts w:ascii="Calibri" w:hAnsi="Calibri"/>
          <w:lang w:eastAsia="en-US"/>
        </w:rPr>
        <w:t xml:space="preserve">;кода. Определим дескриптор кода для защищённого режима с таким же адресом </w:t>
      </w:r>
    </w:p>
    <w:p w:rsidR="001F05BB" w:rsidRPr="001F05BB" w:rsidRDefault="001F05BB" w:rsidP="001F05BB">
      <w:pPr>
        <w:rPr>
          <w:rFonts w:ascii="Calibri" w:hAnsi="Calibri"/>
          <w:lang w:eastAsia="en-US"/>
        </w:rPr>
      </w:pPr>
      <w:r w:rsidRPr="001F05BB">
        <w:rPr>
          <w:rFonts w:ascii="Calibri" w:hAnsi="Calibri"/>
          <w:lang w:eastAsia="en-US"/>
        </w:rPr>
        <w:t xml:space="preserve">;сегмента кода,  чтобы при переходе через команду дальнего перехода фактически </w:t>
      </w:r>
    </w:p>
    <w:p w:rsidR="001F05BB" w:rsidRPr="001F05BB" w:rsidRDefault="001F05BB" w:rsidP="001F05BB">
      <w:pPr>
        <w:rPr>
          <w:rFonts w:ascii="Calibri" w:hAnsi="Calibri"/>
          <w:lang w:eastAsia="en-US"/>
        </w:rPr>
      </w:pPr>
      <w:r w:rsidRPr="001F05BB">
        <w:rPr>
          <w:rFonts w:ascii="Calibri" w:hAnsi="Calibri"/>
          <w:lang w:eastAsia="en-US"/>
        </w:rPr>
        <w:t>;переход произошёл на следующую команду.</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dx</w:t>
      </w:r>
      <w:r w:rsidRPr="001F05BB">
        <w:rPr>
          <w:rFonts w:ascii="Calibri" w:hAnsi="Calibri"/>
          <w:lang w:eastAsia="en-US"/>
        </w:rPr>
        <w:t xml:space="preserve">,1024; Предел сегмента кода может быть любым, лишь бы он покрывал </w:t>
      </w:r>
    </w:p>
    <w:p w:rsidR="001F05BB" w:rsidRPr="001F05BB" w:rsidRDefault="001F05BB" w:rsidP="001F05BB">
      <w:pPr>
        <w:rPr>
          <w:rFonts w:ascii="Calibri" w:hAnsi="Calibri"/>
          <w:lang w:eastAsia="en-US"/>
        </w:rPr>
      </w:pPr>
      <w:r w:rsidRPr="001F05BB">
        <w:rPr>
          <w:rFonts w:ascii="Calibri" w:hAnsi="Calibri"/>
          <w:lang w:eastAsia="en-US"/>
        </w:rPr>
        <w:t>;весь реально существующий код.</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cl</w:t>
      </w:r>
      <w:r w:rsidRPr="001F05BB">
        <w:rPr>
          <w:rFonts w:ascii="Calibri" w:hAnsi="Calibri"/>
          <w:lang w:eastAsia="en-US"/>
        </w:rPr>
        <w:t>,10011000</w:t>
      </w:r>
      <w:r w:rsidRPr="001F05BB">
        <w:rPr>
          <w:rFonts w:ascii="Calibri" w:hAnsi="Calibri"/>
          <w:lang w:val="en-US" w:eastAsia="en-US"/>
        </w:rPr>
        <w:t>b</w:t>
      </w:r>
      <w:r w:rsidRPr="001F05BB">
        <w:rPr>
          <w:rFonts w:ascii="Calibri" w:hAnsi="Calibri"/>
          <w:lang w:eastAsia="en-US"/>
        </w:rPr>
        <w:t>; права доступа сегмента кода (</w:t>
      </w:r>
      <w:r w:rsidRPr="001F05BB">
        <w:rPr>
          <w:rFonts w:ascii="Calibri" w:hAnsi="Calibri"/>
          <w:lang w:val="en-US" w:eastAsia="en-US"/>
        </w:rPr>
        <w:t>P</w:t>
      </w:r>
      <w:r w:rsidRPr="001F05BB">
        <w:rPr>
          <w:rFonts w:ascii="Calibri" w:hAnsi="Calibri"/>
          <w:lang w:eastAsia="en-US"/>
        </w:rPr>
        <w:t>=1,</w:t>
      </w:r>
      <w:r w:rsidRPr="001F05BB">
        <w:rPr>
          <w:rFonts w:ascii="Calibri" w:hAnsi="Calibri"/>
          <w:lang w:val="en-US" w:eastAsia="en-US"/>
        </w:rPr>
        <w:t>DPL</w:t>
      </w:r>
      <w:r w:rsidRPr="001F05BB">
        <w:rPr>
          <w:rFonts w:ascii="Calibri" w:hAnsi="Calibri"/>
          <w:lang w:eastAsia="en-US"/>
        </w:rPr>
        <w:t>=00</w:t>
      </w:r>
      <w:r w:rsidRPr="001F05BB">
        <w:rPr>
          <w:rFonts w:ascii="Calibri" w:hAnsi="Calibri"/>
          <w:lang w:val="en-US" w:eastAsia="en-US"/>
        </w:rPr>
        <w:t>b</w:t>
      </w:r>
      <w:r w:rsidRPr="001F05BB">
        <w:rPr>
          <w:rFonts w:ascii="Calibri" w:hAnsi="Calibri"/>
          <w:lang w:eastAsia="en-US"/>
        </w:rPr>
        <w:t>,</w:t>
      </w:r>
      <w:r w:rsidRPr="001F05BB">
        <w:rPr>
          <w:rFonts w:ascii="Calibri" w:hAnsi="Calibri"/>
          <w:lang w:val="en-US" w:eastAsia="en-US"/>
        </w:rPr>
        <w:t>S</w:t>
      </w:r>
      <w:r w:rsidRPr="001F05BB">
        <w:rPr>
          <w:rFonts w:ascii="Calibri" w:hAnsi="Calibri"/>
          <w:lang w:eastAsia="en-US"/>
        </w:rPr>
        <w:t>=1, тип =100</w:t>
      </w:r>
      <w:r w:rsidRPr="001F05BB">
        <w:rPr>
          <w:rFonts w:ascii="Calibri" w:hAnsi="Calibri"/>
          <w:lang w:val="en-US" w:eastAsia="en-US"/>
        </w:rPr>
        <w:t>b</w:t>
      </w:r>
      <w:r w:rsidRPr="001F05BB">
        <w:rPr>
          <w:rFonts w:ascii="Calibri" w:hAnsi="Calibri"/>
          <w:lang w:eastAsia="en-US"/>
        </w:rPr>
        <w:t xml:space="preserve">, </w:t>
      </w:r>
      <w:r w:rsidRPr="001F05BB">
        <w:rPr>
          <w:rFonts w:ascii="Calibri" w:hAnsi="Calibri"/>
          <w:lang w:val="en-US" w:eastAsia="en-US"/>
        </w:rPr>
        <w:t>A</w:t>
      </w:r>
      <w:r w:rsidRPr="001F05BB">
        <w:rPr>
          <w:rFonts w:ascii="Calibri" w:hAnsi="Calibri"/>
          <w:lang w:eastAsia="en-US"/>
        </w:rPr>
        <w:t>=0)</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call</w:t>
      </w:r>
      <w:proofErr w:type="gramEnd"/>
      <w:r w:rsidRPr="001F05BB">
        <w:rPr>
          <w:rFonts w:ascii="Calibri" w:hAnsi="Calibri"/>
          <w:lang w:eastAsia="en-US"/>
        </w:rPr>
        <w:tab/>
      </w:r>
      <w:r w:rsidRPr="001F05BB">
        <w:rPr>
          <w:rFonts w:ascii="Calibri" w:hAnsi="Calibri"/>
          <w:lang w:val="en-US" w:eastAsia="en-US"/>
        </w:rPr>
        <w:t>set</w:t>
      </w:r>
      <w:r w:rsidRPr="001F05BB">
        <w:rPr>
          <w:rFonts w:ascii="Calibri" w:hAnsi="Calibri"/>
          <w:lang w:eastAsia="en-US"/>
        </w:rPr>
        <w:t>_</w:t>
      </w:r>
      <w:r w:rsidRPr="001F05BB">
        <w:rPr>
          <w:rFonts w:ascii="Calibri" w:hAnsi="Calibri"/>
          <w:lang w:val="en-US" w:eastAsia="en-US"/>
        </w:rPr>
        <w:t>descriptor</w:t>
      </w:r>
      <w:r w:rsidRPr="001F05BB">
        <w:rPr>
          <w:rFonts w:ascii="Calibri" w:hAnsi="Calibri"/>
          <w:lang w:eastAsia="en-US"/>
        </w:rPr>
        <w:t>;Конструируем дескриптор кода</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lea</w:t>
      </w:r>
      <w:proofErr w:type="gramEnd"/>
      <w:r w:rsidRPr="001F05BB">
        <w:rPr>
          <w:rFonts w:ascii="Calibri" w:hAnsi="Calibri"/>
          <w:lang w:eastAsia="en-US"/>
        </w:rPr>
        <w:tab/>
      </w:r>
      <w:r w:rsidRPr="001F05BB">
        <w:rPr>
          <w:rFonts w:ascii="Calibri" w:hAnsi="Calibri"/>
          <w:lang w:val="en-US" w:eastAsia="en-US"/>
        </w:rPr>
        <w:t>dx</w:t>
      </w:r>
      <w:r w:rsidRPr="001F05BB">
        <w:rPr>
          <w:rFonts w:ascii="Calibri" w:hAnsi="Calibri"/>
          <w:lang w:eastAsia="en-US"/>
        </w:rPr>
        <w:t>,</w:t>
      </w:r>
      <w:r w:rsidRPr="001F05BB">
        <w:rPr>
          <w:rFonts w:ascii="Calibri" w:hAnsi="Calibri"/>
          <w:lang w:val="en-US" w:eastAsia="en-US"/>
        </w:rPr>
        <w:t>Stack</w:t>
      </w:r>
      <w:r w:rsidRPr="001F05BB">
        <w:rPr>
          <w:rFonts w:ascii="Calibri" w:hAnsi="Calibri"/>
          <w:lang w:eastAsia="en-US"/>
        </w:rPr>
        <w:t>_</w:t>
      </w:r>
      <w:r w:rsidRPr="001F05BB">
        <w:rPr>
          <w:rFonts w:ascii="Calibri" w:hAnsi="Calibri"/>
          <w:lang w:val="en-US" w:eastAsia="en-US"/>
        </w:rPr>
        <w:t>seg</w:t>
      </w:r>
      <w:r w:rsidRPr="001F05BB">
        <w:rPr>
          <w:rFonts w:ascii="Calibri" w:hAnsi="Calibri"/>
          <w:lang w:eastAsia="en-US"/>
        </w:rPr>
        <w:t>_</w:t>
      </w:r>
      <w:r w:rsidRPr="001F05BB">
        <w:rPr>
          <w:rFonts w:ascii="Calibri" w:hAnsi="Calibri"/>
          <w:lang w:val="en-US" w:eastAsia="en-US"/>
        </w:rPr>
        <w:t>start</w:t>
      </w:r>
      <w:r w:rsidRPr="001F05BB">
        <w:rPr>
          <w:rFonts w:ascii="Calibri" w:hAnsi="Calibri"/>
          <w:lang w:eastAsia="en-US"/>
        </w:rPr>
        <w:t xml:space="preserve"> ;</w:t>
      </w:r>
      <w:r w:rsidRPr="001F05BB">
        <w:rPr>
          <w:rFonts w:ascii="Calibri" w:hAnsi="Calibri"/>
          <w:lang w:val="en-US" w:eastAsia="en-US"/>
        </w:rPr>
        <w:t>EDX</w:t>
      </w:r>
      <w:r w:rsidRPr="001F05BB">
        <w:rPr>
          <w:rFonts w:ascii="Calibri" w:hAnsi="Calibri"/>
          <w:lang w:eastAsia="en-US"/>
        </w:rPr>
        <w:t>=</w:t>
      </w:r>
      <w:r w:rsidRPr="001F05BB">
        <w:rPr>
          <w:rFonts w:ascii="Calibri" w:hAnsi="Calibri"/>
          <w:lang w:val="en-US" w:eastAsia="en-US"/>
        </w:rPr>
        <w:t>DX</w:t>
      </w:r>
      <w:r w:rsidRPr="001F05BB">
        <w:rPr>
          <w:rFonts w:ascii="Calibri" w:hAnsi="Calibri"/>
          <w:lang w:eastAsia="en-US"/>
        </w:rPr>
        <w:t>=начало стека (см. метку)</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add</w:t>
      </w:r>
      <w:proofErr w:type="gramEnd"/>
      <w:r w:rsidRPr="001F05BB">
        <w:rPr>
          <w:rFonts w:ascii="Calibri" w:hAnsi="Calibri"/>
          <w:lang w:eastAsia="en-US"/>
        </w:rPr>
        <w:tab/>
      </w:r>
      <w:r w:rsidRPr="001F05BB">
        <w:rPr>
          <w:rFonts w:ascii="Calibri" w:hAnsi="Calibri"/>
          <w:lang w:val="en-US" w:eastAsia="en-US"/>
        </w:rPr>
        <w:t>eax</w:t>
      </w:r>
      <w:r w:rsidRPr="001F05BB">
        <w:rPr>
          <w:rFonts w:ascii="Calibri" w:hAnsi="Calibri"/>
          <w:lang w:eastAsia="en-US"/>
        </w:rPr>
        <w:t>,</w:t>
      </w:r>
      <w:r w:rsidRPr="001F05BB">
        <w:rPr>
          <w:rFonts w:ascii="Calibri" w:hAnsi="Calibri"/>
          <w:lang w:val="en-US" w:eastAsia="en-US"/>
        </w:rPr>
        <w:t>edx</w:t>
      </w:r>
      <w:r w:rsidRPr="001F05BB">
        <w:rPr>
          <w:rFonts w:ascii="Calibri" w:hAnsi="Calibri"/>
          <w:lang w:eastAsia="en-US"/>
        </w:rPr>
        <w:t xml:space="preserve">; </w:t>
      </w:r>
      <w:r w:rsidRPr="001F05BB">
        <w:rPr>
          <w:rFonts w:ascii="Calibri" w:hAnsi="Calibri"/>
          <w:lang w:val="en-US" w:eastAsia="en-US"/>
        </w:rPr>
        <w:t>EAX</w:t>
      </w:r>
      <w:r w:rsidRPr="001F05BB">
        <w:rPr>
          <w:rFonts w:ascii="Calibri" w:hAnsi="Calibri"/>
          <w:lang w:eastAsia="en-US"/>
        </w:rPr>
        <w:t xml:space="preserve"> уже содержит адрес начала сегмента  кода, сегмент стека </w:t>
      </w:r>
    </w:p>
    <w:p w:rsidR="001F05BB" w:rsidRPr="001F05BB" w:rsidRDefault="001F05BB" w:rsidP="001F05BB">
      <w:pPr>
        <w:rPr>
          <w:rFonts w:ascii="Calibri" w:hAnsi="Calibri"/>
          <w:lang w:eastAsia="en-US"/>
        </w:rPr>
      </w:pPr>
      <w:r w:rsidRPr="001F05BB">
        <w:rPr>
          <w:rFonts w:ascii="Calibri" w:hAnsi="Calibri"/>
          <w:lang w:eastAsia="en-US"/>
        </w:rPr>
        <w:t xml:space="preserve">                                         ;начнётся с последней метки программы </w:t>
      </w:r>
      <w:r w:rsidRPr="001F05BB">
        <w:rPr>
          <w:rFonts w:ascii="Calibri" w:hAnsi="Calibri"/>
          <w:lang w:val="en-US" w:eastAsia="en-US"/>
        </w:rPr>
        <w:t>Stack</w:t>
      </w:r>
      <w:r w:rsidRPr="001F05BB">
        <w:rPr>
          <w:rFonts w:ascii="Calibri" w:hAnsi="Calibri"/>
          <w:lang w:eastAsia="en-US"/>
        </w:rPr>
        <w:t>_</w:t>
      </w:r>
      <w:r w:rsidRPr="001F05BB">
        <w:rPr>
          <w:rFonts w:ascii="Calibri" w:hAnsi="Calibri"/>
          <w:lang w:val="en-US" w:eastAsia="en-US"/>
        </w:rPr>
        <w:t>seg</w:t>
      </w:r>
      <w:r w:rsidRPr="001F05BB">
        <w:rPr>
          <w:rFonts w:ascii="Calibri" w:hAnsi="Calibri"/>
          <w:lang w:eastAsia="en-US"/>
        </w:rPr>
        <w:t>_</w:t>
      </w:r>
      <w:r w:rsidRPr="001F05BB">
        <w:rPr>
          <w:rFonts w:ascii="Calibri" w:hAnsi="Calibri"/>
          <w:lang w:val="en-US" w:eastAsia="en-US"/>
        </w:rPr>
        <w:t>start</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dx</w:t>
      </w:r>
      <w:r w:rsidRPr="001F05BB">
        <w:rPr>
          <w:rFonts w:ascii="Calibri" w:hAnsi="Calibri"/>
          <w:lang w:eastAsia="en-US"/>
        </w:rPr>
        <w:t>,1024; Предел стека. Также любой, лишь бы его было достаточно.</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cl</w:t>
      </w:r>
      <w:r w:rsidRPr="001F05BB">
        <w:rPr>
          <w:rFonts w:ascii="Calibri" w:hAnsi="Calibri"/>
          <w:lang w:eastAsia="en-US"/>
        </w:rPr>
        <w:t>,10010110</w:t>
      </w:r>
      <w:r w:rsidRPr="001F05BB">
        <w:rPr>
          <w:rFonts w:ascii="Calibri" w:hAnsi="Calibri"/>
          <w:lang w:val="en-US" w:eastAsia="en-US"/>
        </w:rPr>
        <w:t>b</w:t>
      </w:r>
      <w:r w:rsidRPr="001F05BB">
        <w:rPr>
          <w:rFonts w:ascii="Calibri" w:hAnsi="Calibri"/>
          <w:lang w:eastAsia="en-US"/>
        </w:rPr>
        <w:t>; Права доступа сегмента стека (</w:t>
      </w:r>
      <w:r w:rsidRPr="001F05BB">
        <w:rPr>
          <w:rFonts w:ascii="Calibri" w:hAnsi="Calibri"/>
          <w:lang w:val="en-US" w:eastAsia="en-US"/>
        </w:rPr>
        <w:t>P</w:t>
      </w:r>
      <w:r w:rsidRPr="001F05BB">
        <w:rPr>
          <w:rFonts w:ascii="Calibri" w:hAnsi="Calibri"/>
          <w:lang w:eastAsia="en-US"/>
        </w:rPr>
        <w:t>=1,</w:t>
      </w:r>
      <w:r w:rsidRPr="001F05BB">
        <w:rPr>
          <w:rFonts w:ascii="Calibri" w:hAnsi="Calibri"/>
          <w:lang w:val="en-US" w:eastAsia="en-US"/>
        </w:rPr>
        <w:t>DPL</w:t>
      </w:r>
      <w:r w:rsidRPr="001F05BB">
        <w:rPr>
          <w:rFonts w:ascii="Calibri" w:hAnsi="Calibri"/>
          <w:lang w:eastAsia="en-US"/>
        </w:rPr>
        <w:t>=00</w:t>
      </w:r>
      <w:r w:rsidRPr="001F05BB">
        <w:rPr>
          <w:rFonts w:ascii="Calibri" w:hAnsi="Calibri"/>
          <w:lang w:val="en-US" w:eastAsia="en-US"/>
        </w:rPr>
        <w:t>b</w:t>
      </w:r>
      <w:r w:rsidRPr="001F05BB">
        <w:rPr>
          <w:rFonts w:ascii="Calibri" w:hAnsi="Calibri"/>
          <w:lang w:eastAsia="en-US"/>
        </w:rPr>
        <w:t>,</w:t>
      </w:r>
      <w:r w:rsidRPr="001F05BB">
        <w:rPr>
          <w:rFonts w:ascii="Calibri" w:hAnsi="Calibri"/>
          <w:lang w:val="en-US" w:eastAsia="en-US"/>
        </w:rPr>
        <w:t>S</w:t>
      </w:r>
      <w:r w:rsidRPr="001F05BB">
        <w:rPr>
          <w:rFonts w:ascii="Calibri" w:hAnsi="Calibri"/>
          <w:lang w:eastAsia="en-US"/>
        </w:rPr>
        <w:t>=1, тип=011</w:t>
      </w:r>
      <w:r w:rsidRPr="001F05BB">
        <w:rPr>
          <w:rFonts w:ascii="Calibri" w:hAnsi="Calibri"/>
          <w:lang w:val="en-US" w:eastAsia="en-US"/>
        </w:rPr>
        <w:t>b</w:t>
      </w:r>
      <w:r w:rsidRPr="001F05BB">
        <w:rPr>
          <w:rFonts w:ascii="Calibri" w:hAnsi="Calibri"/>
          <w:lang w:eastAsia="en-US"/>
        </w:rPr>
        <w:t>,</w:t>
      </w:r>
      <w:r w:rsidRPr="001F05BB">
        <w:rPr>
          <w:rFonts w:ascii="Calibri" w:hAnsi="Calibri"/>
          <w:lang w:val="en-US" w:eastAsia="en-US"/>
        </w:rPr>
        <w:t>A</w:t>
      </w:r>
      <w:r w:rsidRPr="001F05BB">
        <w:rPr>
          <w:rFonts w:ascii="Calibri" w:hAnsi="Calibri"/>
          <w:lang w:eastAsia="en-US"/>
        </w:rPr>
        <w:t>=0)</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call</w:t>
      </w:r>
      <w:proofErr w:type="gramEnd"/>
      <w:r w:rsidRPr="001F05BB">
        <w:rPr>
          <w:rFonts w:ascii="Calibri" w:hAnsi="Calibri"/>
          <w:lang w:eastAsia="en-US"/>
        </w:rPr>
        <w:tab/>
      </w:r>
      <w:r w:rsidRPr="001F05BB">
        <w:rPr>
          <w:rFonts w:ascii="Calibri" w:hAnsi="Calibri"/>
          <w:lang w:val="en-US" w:eastAsia="en-US"/>
        </w:rPr>
        <w:t>set</w:t>
      </w:r>
      <w:r w:rsidRPr="001F05BB">
        <w:rPr>
          <w:rFonts w:ascii="Calibri" w:hAnsi="Calibri"/>
          <w:lang w:eastAsia="en-US"/>
        </w:rPr>
        <w:t>_</w:t>
      </w:r>
      <w:r w:rsidRPr="001F05BB">
        <w:rPr>
          <w:rFonts w:ascii="Calibri" w:hAnsi="Calibri"/>
          <w:lang w:val="en-US" w:eastAsia="en-US"/>
        </w:rPr>
        <w:t>descriptor</w:t>
      </w:r>
      <w:r w:rsidRPr="001F05BB">
        <w:rPr>
          <w:rFonts w:ascii="Calibri" w:hAnsi="Calibri"/>
          <w:lang w:eastAsia="en-US"/>
        </w:rPr>
        <w:tab/>
        <w:t>; Конструируем дескриптор стека.</w:t>
      </w:r>
      <w:r w:rsidRPr="001F05BB">
        <w:rPr>
          <w:rFonts w:ascii="Calibri" w:hAnsi="Calibri"/>
          <w:lang w:eastAsia="en-US"/>
        </w:rPr>
        <w:tab/>
      </w:r>
      <w:r w:rsidRPr="001F05BB">
        <w:rPr>
          <w:rFonts w:ascii="Calibri" w:hAnsi="Calibri"/>
          <w:lang w:eastAsia="en-US"/>
        </w:rPr>
        <w:tab/>
      </w:r>
    </w:p>
    <w:p w:rsidR="001F05BB" w:rsidRPr="001F05BB"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xor</w:t>
      </w:r>
      <w:proofErr w:type="gramEnd"/>
      <w:r w:rsidRPr="001F05BB">
        <w:rPr>
          <w:rFonts w:ascii="Calibri" w:hAnsi="Calibri"/>
          <w:lang w:val="en-US" w:eastAsia="en-US"/>
        </w:rPr>
        <w:tab/>
        <w:t>eax,eax; EAX = 0</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ax,ds</w:t>
      </w:r>
    </w:p>
    <w:p w:rsidR="001F05BB" w:rsidRPr="001F05BB"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shl</w:t>
      </w:r>
      <w:proofErr w:type="gramEnd"/>
      <w:r w:rsidRPr="001F05BB">
        <w:rPr>
          <w:rFonts w:ascii="Calibri" w:hAnsi="Calibri"/>
          <w:lang w:eastAsia="en-US"/>
        </w:rPr>
        <w:tab/>
      </w:r>
      <w:r w:rsidRPr="001F05BB">
        <w:rPr>
          <w:rFonts w:ascii="Calibri" w:hAnsi="Calibri"/>
          <w:lang w:val="en-US" w:eastAsia="en-US"/>
        </w:rPr>
        <w:t>eax</w:t>
      </w:r>
      <w:r w:rsidRPr="001F05BB">
        <w:rPr>
          <w:rFonts w:ascii="Calibri" w:hAnsi="Calibri"/>
          <w:lang w:eastAsia="en-US"/>
        </w:rPr>
        <w:t xml:space="preserve">,4; </w:t>
      </w:r>
      <w:r w:rsidRPr="001F05BB">
        <w:rPr>
          <w:rFonts w:ascii="Calibri" w:hAnsi="Calibri"/>
          <w:lang w:val="en-US" w:eastAsia="en-US"/>
        </w:rPr>
        <w:t>EAX</w:t>
      </w:r>
      <w:r w:rsidRPr="001F05BB">
        <w:rPr>
          <w:rFonts w:ascii="Calibri" w:hAnsi="Calibri"/>
          <w:lang w:eastAsia="en-US"/>
        </w:rPr>
        <w:t xml:space="preserve"> = физический адрес начала сегмента данных.</w:t>
      </w:r>
    </w:p>
    <w:p w:rsidR="001F05BB" w:rsidRPr="001F05BB"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dx,0ffffh</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cl,10010010b</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call</w:t>
      </w:r>
      <w:proofErr w:type="gramEnd"/>
      <w:r w:rsidRPr="001F05BB">
        <w:rPr>
          <w:rFonts w:ascii="Calibri" w:hAnsi="Calibri"/>
          <w:lang w:val="en-US" w:eastAsia="en-US"/>
        </w:rPr>
        <w:tab/>
        <w:t>set_descriptor</w:t>
      </w:r>
      <w:r w:rsidRPr="001F05BB">
        <w:rPr>
          <w:rFonts w:ascii="Calibri" w:hAnsi="Calibri"/>
          <w:lang w:val="en-US" w:eastAsia="en-US"/>
        </w:rPr>
        <w:tab/>
        <w:t>; Конструируем дескриптор данных.</w:t>
      </w:r>
    </w:p>
    <w:p w:rsidR="001F05BB" w:rsidRPr="001F05BB"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eax</w:t>
      </w:r>
      <w:r w:rsidRPr="001F05BB">
        <w:rPr>
          <w:rFonts w:ascii="Calibri" w:hAnsi="Calibri"/>
          <w:lang w:eastAsia="en-US"/>
        </w:rPr>
        <w:t>,0</w:t>
      </w:r>
      <w:r w:rsidRPr="001F05BB">
        <w:rPr>
          <w:rFonts w:ascii="Calibri" w:hAnsi="Calibri"/>
          <w:lang w:val="en-US" w:eastAsia="en-US"/>
        </w:rPr>
        <w:t>b</w:t>
      </w:r>
      <w:r w:rsidRPr="001F05BB">
        <w:rPr>
          <w:rFonts w:ascii="Calibri" w:hAnsi="Calibri"/>
          <w:lang w:eastAsia="en-US"/>
        </w:rPr>
        <w:t>8000</w:t>
      </w:r>
      <w:r w:rsidRPr="001F05BB">
        <w:rPr>
          <w:rFonts w:ascii="Calibri" w:hAnsi="Calibri"/>
          <w:lang w:val="en-US" w:eastAsia="en-US"/>
        </w:rPr>
        <w:t>h</w:t>
      </w:r>
      <w:r w:rsidRPr="001F05BB">
        <w:rPr>
          <w:rFonts w:ascii="Calibri" w:hAnsi="Calibri"/>
          <w:lang w:eastAsia="en-US"/>
        </w:rPr>
        <w:t xml:space="preserve">; Физический адрес начала сегмента видеопамяти для цветного </w:t>
      </w:r>
    </w:p>
    <w:p w:rsidR="001F05BB" w:rsidRPr="001F05BB" w:rsidRDefault="001F05BB" w:rsidP="001F05BB">
      <w:pPr>
        <w:rPr>
          <w:rFonts w:ascii="Calibri" w:hAnsi="Calibri"/>
          <w:lang w:eastAsia="en-US"/>
        </w:rPr>
      </w:pPr>
      <w:r w:rsidRPr="001F05BB">
        <w:rPr>
          <w:rFonts w:ascii="Calibri" w:hAnsi="Calibri"/>
          <w:lang w:eastAsia="en-US"/>
        </w:rPr>
        <w:t xml:space="preserve">                                                  ;текстового режима 80 символов, 25 строк</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edx</w:t>
      </w:r>
      <w:r w:rsidRPr="001F05BB">
        <w:rPr>
          <w:rFonts w:ascii="Calibri" w:hAnsi="Calibri"/>
          <w:lang w:eastAsia="en-US"/>
        </w:rPr>
        <w:t>,4000; Размер сегмента видеопамяти (80*25*2=4000).</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cl</w:t>
      </w:r>
      <w:r w:rsidRPr="001F05BB">
        <w:rPr>
          <w:rFonts w:ascii="Calibri" w:hAnsi="Calibri"/>
          <w:lang w:eastAsia="en-US"/>
        </w:rPr>
        <w:t>,10010010</w:t>
      </w:r>
      <w:r w:rsidRPr="001F05BB">
        <w:rPr>
          <w:rFonts w:ascii="Calibri" w:hAnsi="Calibri"/>
          <w:lang w:val="en-US" w:eastAsia="en-US"/>
        </w:rPr>
        <w:t>b</w:t>
      </w:r>
      <w:r w:rsidRPr="001F05BB">
        <w:rPr>
          <w:rFonts w:ascii="Calibri" w:hAnsi="Calibri"/>
          <w:lang w:eastAsia="en-US"/>
        </w:rPr>
        <w:t>; Права доступа - как сегмент данных</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call</w:t>
      </w:r>
      <w:proofErr w:type="gramEnd"/>
      <w:r w:rsidRPr="001F05BB">
        <w:rPr>
          <w:rFonts w:ascii="Calibri" w:hAnsi="Calibri"/>
          <w:lang w:eastAsia="en-US"/>
        </w:rPr>
        <w:tab/>
      </w:r>
      <w:r w:rsidRPr="001F05BB">
        <w:rPr>
          <w:rFonts w:ascii="Calibri" w:hAnsi="Calibri"/>
          <w:lang w:val="en-US" w:eastAsia="en-US"/>
        </w:rPr>
        <w:t>set</w:t>
      </w:r>
      <w:r w:rsidRPr="001F05BB">
        <w:rPr>
          <w:rFonts w:ascii="Calibri" w:hAnsi="Calibri"/>
          <w:lang w:eastAsia="en-US"/>
        </w:rPr>
        <w:t>_</w:t>
      </w:r>
      <w:r w:rsidRPr="001F05BB">
        <w:rPr>
          <w:rFonts w:ascii="Calibri" w:hAnsi="Calibri"/>
          <w:lang w:val="en-US" w:eastAsia="en-US"/>
        </w:rPr>
        <w:t>descriptor</w:t>
      </w:r>
      <w:r w:rsidRPr="001F05BB">
        <w:rPr>
          <w:rFonts w:ascii="Calibri" w:hAnsi="Calibri"/>
          <w:lang w:eastAsia="en-US"/>
        </w:rPr>
        <w:t>; Конструируем дескриптор сегмента видеопамяти.</w:t>
      </w:r>
    </w:p>
    <w:p w:rsidR="001F05BB" w:rsidRPr="001F05BB" w:rsidRDefault="001F05BB" w:rsidP="001F05BB">
      <w:pPr>
        <w:rPr>
          <w:rFonts w:ascii="Calibri" w:hAnsi="Calibri"/>
          <w:lang w:eastAsia="en-US"/>
        </w:rPr>
      </w:pPr>
      <w:r w:rsidRPr="001F05BB">
        <w:rPr>
          <w:rFonts w:ascii="Calibri" w:hAnsi="Calibri"/>
          <w:lang w:eastAsia="en-US"/>
        </w:rPr>
        <w:lastRenderedPageBreak/>
        <w:t xml:space="preserve">; Готовим дополнительные дескрипторы для возврата в </w:t>
      </w:r>
      <w:r w:rsidRPr="001F05BB">
        <w:rPr>
          <w:rFonts w:ascii="Calibri" w:hAnsi="Calibri"/>
          <w:lang w:val="en-US" w:eastAsia="en-US"/>
        </w:rPr>
        <w:t>R</w:t>
      </w:r>
      <w:r w:rsidRPr="001F05BB">
        <w:rPr>
          <w:rFonts w:ascii="Calibri" w:hAnsi="Calibri"/>
          <w:lang w:eastAsia="en-US"/>
        </w:rPr>
        <w:t>-</w:t>
      </w:r>
      <w:r w:rsidRPr="001F05BB">
        <w:rPr>
          <w:rFonts w:ascii="Calibri" w:hAnsi="Calibri"/>
          <w:lang w:val="en-US" w:eastAsia="en-US"/>
        </w:rPr>
        <w:t>Mode</w:t>
      </w:r>
      <w:r w:rsidRPr="001F05BB">
        <w:rPr>
          <w:rFonts w:ascii="Calibri" w:hAnsi="Calibri"/>
          <w:lang w:eastAsia="en-US"/>
        </w:rPr>
        <w:t>:</w:t>
      </w:r>
    </w:p>
    <w:p w:rsidR="001F05BB" w:rsidRPr="001F05BB"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xor</w:t>
      </w:r>
      <w:proofErr w:type="gramEnd"/>
      <w:r w:rsidRPr="001F05BB">
        <w:rPr>
          <w:rFonts w:ascii="Calibri" w:hAnsi="Calibri"/>
          <w:lang w:val="en-US" w:eastAsia="en-US"/>
        </w:rPr>
        <w:tab/>
        <w:t>eax,eax</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push</w:t>
      </w:r>
      <w:proofErr w:type="gramEnd"/>
      <w:r w:rsidRPr="001F05BB">
        <w:rPr>
          <w:rFonts w:ascii="Calibri" w:hAnsi="Calibri"/>
          <w:lang w:val="en-US" w:eastAsia="en-US"/>
        </w:rPr>
        <w:tab/>
        <w:t>cs</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pop</w:t>
      </w:r>
      <w:proofErr w:type="gramEnd"/>
      <w:r w:rsidRPr="001F05BB">
        <w:rPr>
          <w:rFonts w:ascii="Calibri" w:hAnsi="Calibri"/>
          <w:lang w:val="en-US" w:eastAsia="en-US"/>
        </w:rPr>
        <w:tab/>
        <w:t>ax</w:t>
      </w:r>
    </w:p>
    <w:p w:rsidR="001F05BB" w:rsidRPr="001F05BB"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shl</w:t>
      </w:r>
      <w:proofErr w:type="gramEnd"/>
      <w:r w:rsidRPr="001F05BB">
        <w:rPr>
          <w:rFonts w:ascii="Calibri" w:hAnsi="Calibri"/>
          <w:lang w:eastAsia="en-US"/>
        </w:rPr>
        <w:tab/>
      </w:r>
      <w:r w:rsidRPr="001F05BB">
        <w:rPr>
          <w:rFonts w:ascii="Calibri" w:hAnsi="Calibri"/>
          <w:lang w:val="en-US" w:eastAsia="en-US"/>
        </w:rPr>
        <w:t>eax</w:t>
      </w:r>
      <w:r w:rsidRPr="001F05BB">
        <w:rPr>
          <w:rFonts w:ascii="Calibri" w:hAnsi="Calibri"/>
          <w:lang w:eastAsia="en-US"/>
        </w:rPr>
        <w:t xml:space="preserve">,4 ; </w:t>
      </w:r>
      <w:r w:rsidRPr="001F05BB">
        <w:rPr>
          <w:rFonts w:ascii="Calibri" w:hAnsi="Calibri"/>
          <w:lang w:val="en-US" w:eastAsia="en-US"/>
        </w:rPr>
        <w:t>EAX</w:t>
      </w:r>
      <w:r w:rsidRPr="001F05BB">
        <w:rPr>
          <w:rFonts w:ascii="Calibri" w:hAnsi="Calibri"/>
          <w:lang w:eastAsia="en-US"/>
        </w:rPr>
        <w:t xml:space="preserve"> = физический адрес сегмента кода (и всех остальных сегментов, </w:t>
      </w:r>
    </w:p>
    <w:p w:rsidR="001F05BB" w:rsidRPr="001F05BB" w:rsidRDefault="001F05BB" w:rsidP="001F05BB">
      <w:pPr>
        <w:rPr>
          <w:rFonts w:ascii="Calibri" w:hAnsi="Calibri"/>
          <w:lang w:eastAsia="en-US"/>
        </w:rPr>
      </w:pPr>
      <w:r w:rsidRPr="001F05BB">
        <w:rPr>
          <w:rFonts w:ascii="Calibri" w:hAnsi="Calibri"/>
          <w:lang w:eastAsia="en-US"/>
        </w:rPr>
        <w:t xml:space="preserve">                                     ;т.к. это .</w:t>
      </w:r>
      <w:r w:rsidRPr="001F05BB">
        <w:rPr>
          <w:rFonts w:ascii="Calibri" w:hAnsi="Calibri"/>
          <w:lang w:val="en-US" w:eastAsia="en-US"/>
        </w:rPr>
        <w:t>com</w:t>
      </w:r>
      <w:r w:rsidRPr="001F05BB">
        <w:rPr>
          <w:rFonts w:ascii="Calibri" w:hAnsi="Calibri"/>
          <w:lang w:eastAsia="en-US"/>
        </w:rPr>
        <w:t>-программа)</w:t>
      </w:r>
    </w:p>
    <w:p w:rsidR="001F05BB" w:rsidRPr="001F05BB"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edx,0ffffh</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cl,10011010b</w:t>
      </w:r>
      <w:r w:rsidRPr="001F05BB">
        <w:rPr>
          <w:rFonts w:ascii="Calibri" w:hAnsi="Calibri"/>
          <w:lang w:val="en-US" w:eastAsia="en-US"/>
        </w:rPr>
        <w:tab/>
        <w:t>; P=1, DPL=00b, S=1, Тип=101b, A=0</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call</w:t>
      </w:r>
      <w:proofErr w:type="gramEnd"/>
      <w:r w:rsidRPr="001F05BB">
        <w:rPr>
          <w:rFonts w:ascii="Calibri" w:hAnsi="Calibri"/>
          <w:lang w:val="en-US" w:eastAsia="en-US"/>
        </w:rPr>
        <w:tab/>
        <w:t>set_descriptor</w:t>
      </w:r>
      <w:r w:rsidRPr="001F05BB">
        <w:rPr>
          <w:rFonts w:ascii="Calibri" w:hAnsi="Calibri"/>
          <w:lang w:val="en-US" w:eastAsia="en-US"/>
        </w:rPr>
        <w:tab/>
        <w:t>; R_Mode_Code</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cl,10010010b</w:t>
      </w:r>
      <w:r w:rsidRPr="001F05BB">
        <w:rPr>
          <w:rFonts w:ascii="Calibri" w:hAnsi="Calibri"/>
          <w:lang w:val="en-US" w:eastAsia="en-US"/>
        </w:rPr>
        <w:tab/>
        <w:t>; P=1, DPL=00b, S=1, Тип=001b, A=0</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call</w:t>
      </w:r>
      <w:proofErr w:type="gramEnd"/>
      <w:r w:rsidRPr="001F05BB">
        <w:rPr>
          <w:rFonts w:ascii="Calibri" w:hAnsi="Calibri"/>
          <w:lang w:val="en-US" w:eastAsia="en-US"/>
        </w:rPr>
        <w:tab/>
        <w:t>set_descriptor</w:t>
      </w:r>
      <w:r w:rsidRPr="001F05BB">
        <w:rPr>
          <w:rFonts w:ascii="Calibri" w:hAnsi="Calibri"/>
          <w:lang w:val="en-US" w:eastAsia="en-US"/>
        </w:rPr>
        <w:tab/>
        <w:t>; R_Mode_Data</w:t>
      </w:r>
    </w:p>
    <w:p w:rsidR="001F05BB" w:rsidRPr="001F05BB" w:rsidRDefault="001F05BB" w:rsidP="001F05BB">
      <w:pPr>
        <w:rPr>
          <w:rFonts w:ascii="Calibri" w:hAnsi="Calibri"/>
          <w:lang w:val="en-US" w:eastAsia="en-US"/>
        </w:rPr>
      </w:pPr>
      <w:r w:rsidRPr="001F05BB">
        <w:rPr>
          <w:rFonts w:ascii="Calibri" w:hAnsi="Calibri"/>
          <w:lang w:val="en-US" w:eastAsia="en-US"/>
        </w:rPr>
        <w:t>; Устанавливаем GDTR:</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xor</w:t>
      </w:r>
      <w:proofErr w:type="gramEnd"/>
      <w:r w:rsidRPr="001F05BB">
        <w:rPr>
          <w:rFonts w:ascii="Calibri" w:hAnsi="Calibri"/>
          <w:lang w:val="en-US" w:eastAsia="en-US"/>
        </w:rPr>
        <w:tab/>
        <w:t>eax,eax; EAX = 0</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edx,eax; EDX = 0</w:t>
      </w:r>
    </w:p>
    <w:p w:rsidR="001F05BB" w:rsidRPr="0021000A"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21000A">
        <w:rPr>
          <w:rFonts w:ascii="Calibri" w:hAnsi="Calibri"/>
          <w:lang w:eastAsia="en-US"/>
        </w:rPr>
        <w:tab/>
      </w:r>
      <w:r w:rsidRPr="001F05BB">
        <w:rPr>
          <w:rFonts w:ascii="Calibri" w:hAnsi="Calibri"/>
          <w:lang w:val="en-US" w:eastAsia="en-US"/>
        </w:rPr>
        <w:t>ax</w:t>
      </w:r>
      <w:r w:rsidRPr="0021000A">
        <w:rPr>
          <w:rFonts w:ascii="Calibri" w:hAnsi="Calibri"/>
          <w:lang w:eastAsia="en-US"/>
        </w:rPr>
        <w:t>,</w:t>
      </w:r>
      <w:r w:rsidRPr="001F05BB">
        <w:rPr>
          <w:rFonts w:ascii="Calibri" w:hAnsi="Calibri"/>
          <w:lang w:val="en-US" w:eastAsia="en-US"/>
        </w:rPr>
        <w:t>ds</w:t>
      </w:r>
    </w:p>
    <w:p w:rsidR="001F05BB" w:rsidRPr="001F05BB" w:rsidRDefault="001F05BB" w:rsidP="001F05BB">
      <w:pPr>
        <w:rPr>
          <w:rFonts w:ascii="Calibri" w:hAnsi="Calibri"/>
          <w:lang w:eastAsia="en-US"/>
        </w:rPr>
      </w:pPr>
      <w:r w:rsidRPr="0021000A">
        <w:rPr>
          <w:rFonts w:ascii="Calibri" w:hAnsi="Calibri"/>
          <w:lang w:eastAsia="en-US"/>
        </w:rPr>
        <w:tab/>
      </w:r>
      <w:proofErr w:type="gramStart"/>
      <w:r w:rsidRPr="001F05BB">
        <w:rPr>
          <w:rFonts w:ascii="Calibri" w:hAnsi="Calibri"/>
          <w:lang w:val="en-US" w:eastAsia="en-US"/>
        </w:rPr>
        <w:t>shl</w:t>
      </w:r>
      <w:proofErr w:type="gramEnd"/>
      <w:r w:rsidRPr="001F05BB">
        <w:rPr>
          <w:rFonts w:ascii="Calibri" w:hAnsi="Calibri"/>
          <w:lang w:eastAsia="en-US"/>
        </w:rPr>
        <w:tab/>
      </w:r>
      <w:r w:rsidRPr="001F05BB">
        <w:rPr>
          <w:rFonts w:ascii="Calibri" w:hAnsi="Calibri"/>
          <w:lang w:val="en-US" w:eastAsia="en-US"/>
        </w:rPr>
        <w:t>eax</w:t>
      </w:r>
      <w:r w:rsidRPr="001F05BB">
        <w:rPr>
          <w:rFonts w:ascii="Calibri" w:hAnsi="Calibri"/>
          <w:lang w:eastAsia="en-US"/>
        </w:rPr>
        <w:t xml:space="preserve">,4; </w:t>
      </w:r>
      <w:r w:rsidRPr="001F05BB">
        <w:rPr>
          <w:rFonts w:ascii="Calibri" w:hAnsi="Calibri"/>
          <w:lang w:val="en-US" w:eastAsia="en-US"/>
        </w:rPr>
        <w:t>EAX</w:t>
      </w:r>
      <w:r w:rsidRPr="001F05BB">
        <w:rPr>
          <w:rFonts w:ascii="Calibri" w:hAnsi="Calibri"/>
          <w:lang w:eastAsia="en-US"/>
        </w:rPr>
        <w:t xml:space="preserve"> = физический адрес начала сегмента данных.</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lea</w:t>
      </w:r>
      <w:proofErr w:type="gramEnd"/>
      <w:r w:rsidRPr="001F05BB">
        <w:rPr>
          <w:rFonts w:ascii="Calibri" w:hAnsi="Calibri"/>
          <w:lang w:eastAsia="en-US"/>
        </w:rPr>
        <w:tab/>
      </w:r>
      <w:r w:rsidRPr="001F05BB">
        <w:rPr>
          <w:rFonts w:ascii="Calibri" w:hAnsi="Calibri"/>
          <w:lang w:val="en-US" w:eastAsia="en-US"/>
        </w:rPr>
        <w:t>dx</w:t>
      </w:r>
      <w:r w:rsidRPr="001F05BB">
        <w:rPr>
          <w:rFonts w:ascii="Calibri" w:hAnsi="Calibri"/>
          <w:lang w:eastAsia="en-US"/>
        </w:rPr>
        <w:t>,</w:t>
      </w:r>
      <w:r w:rsidRPr="001F05BB">
        <w:rPr>
          <w:rFonts w:ascii="Calibri" w:hAnsi="Calibri"/>
          <w:lang w:val="en-US" w:eastAsia="en-US"/>
        </w:rPr>
        <w:t>GDT</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add</w:t>
      </w:r>
      <w:proofErr w:type="gramEnd"/>
      <w:r w:rsidRPr="001F05BB">
        <w:rPr>
          <w:rFonts w:ascii="Calibri" w:hAnsi="Calibri"/>
          <w:lang w:eastAsia="en-US"/>
        </w:rPr>
        <w:tab/>
      </w:r>
      <w:r w:rsidRPr="001F05BB">
        <w:rPr>
          <w:rFonts w:ascii="Calibri" w:hAnsi="Calibri"/>
          <w:lang w:val="en-US" w:eastAsia="en-US"/>
        </w:rPr>
        <w:t>eax</w:t>
      </w:r>
      <w:r w:rsidRPr="001F05BB">
        <w:rPr>
          <w:rFonts w:ascii="Calibri" w:hAnsi="Calibri"/>
          <w:lang w:eastAsia="en-US"/>
        </w:rPr>
        <w:t>,</w:t>
      </w:r>
      <w:r w:rsidRPr="001F05BB">
        <w:rPr>
          <w:rFonts w:ascii="Calibri" w:hAnsi="Calibri"/>
          <w:lang w:val="en-US" w:eastAsia="en-US"/>
        </w:rPr>
        <w:t>edx</w:t>
      </w:r>
      <w:r w:rsidRPr="001F05BB">
        <w:rPr>
          <w:rFonts w:ascii="Calibri" w:hAnsi="Calibri"/>
          <w:lang w:eastAsia="en-US"/>
        </w:rPr>
        <w:t xml:space="preserve">; </w:t>
      </w:r>
      <w:r w:rsidRPr="001F05BB">
        <w:rPr>
          <w:rFonts w:ascii="Calibri" w:hAnsi="Calibri"/>
          <w:lang w:val="en-US" w:eastAsia="en-US"/>
        </w:rPr>
        <w:t>EAX</w:t>
      </w:r>
      <w:r w:rsidRPr="001F05BB">
        <w:rPr>
          <w:rFonts w:ascii="Calibri" w:hAnsi="Calibri"/>
          <w:lang w:eastAsia="en-US"/>
        </w:rPr>
        <w:t xml:space="preserve"> = физический адрес </w:t>
      </w:r>
      <w:r w:rsidRPr="001F05BB">
        <w:rPr>
          <w:rFonts w:ascii="Calibri" w:hAnsi="Calibri"/>
          <w:lang w:val="en-US" w:eastAsia="en-US"/>
        </w:rPr>
        <w:t>GDT</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GDT</w:t>
      </w:r>
      <w:r w:rsidRPr="001F05BB">
        <w:rPr>
          <w:rFonts w:ascii="Calibri" w:hAnsi="Calibri"/>
          <w:lang w:eastAsia="en-US"/>
        </w:rPr>
        <w:t>_</w:t>
      </w:r>
      <w:r w:rsidRPr="001F05BB">
        <w:rPr>
          <w:rFonts w:ascii="Calibri" w:hAnsi="Calibri"/>
          <w:lang w:val="en-US" w:eastAsia="en-US"/>
        </w:rPr>
        <w:t>adr</w:t>
      </w:r>
      <w:r w:rsidRPr="001F05BB">
        <w:rPr>
          <w:rFonts w:ascii="Calibri" w:hAnsi="Calibri"/>
          <w:lang w:eastAsia="en-US"/>
        </w:rPr>
        <w:t>,</w:t>
      </w:r>
      <w:r w:rsidRPr="001F05BB">
        <w:rPr>
          <w:rFonts w:ascii="Calibri" w:hAnsi="Calibri"/>
          <w:lang w:val="en-US" w:eastAsia="en-US"/>
        </w:rPr>
        <w:t>eax</w:t>
      </w:r>
      <w:r w:rsidRPr="001F05BB">
        <w:rPr>
          <w:rFonts w:ascii="Calibri" w:hAnsi="Calibri"/>
          <w:lang w:eastAsia="en-US"/>
        </w:rPr>
        <w:t xml:space="preserve">; Записываем его в поле адреса образа </w:t>
      </w:r>
      <w:r w:rsidRPr="001F05BB">
        <w:rPr>
          <w:rFonts w:ascii="Calibri" w:hAnsi="Calibri"/>
          <w:lang w:val="en-US" w:eastAsia="en-US"/>
        </w:rPr>
        <w:t>GDTR</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dx</w:t>
      </w:r>
      <w:r w:rsidRPr="001F05BB">
        <w:rPr>
          <w:rFonts w:ascii="Calibri" w:hAnsi="Calibri"/>
          <w:lang w:eastAsia="en-US"/>
        </w:rPr>
        <w:t>,55</w:t>
      </w:r>
      <w:r w:rsidRPr="001F05BB">
        <w:rPr>
          <w:rFonts w:ascii="Calibri" w:hAnsi="Calibri"/>
          <w:lang w:eastAsia="en-US"/>
        </w:rPr>
        <w:tab/>
      </w:r>
      <w:r w:rsidRPr="001F05BB">
        <w:rPr>
          <w:rFonts w:ascii="Calibri" w:hAnsi="Calibri"/>
          <w:lang w:eastAsia="en-US"/>
        </w:rPr>
        <w:tab/>
        <w:t xml:space="preserve">; Предел </w:t>
      </w:r>
      <w:r w:rsidRPr="001F05BB">
        <w:rPr>
          <w:rFonts w:ascii="Calibri" w:hAnsi="Calibri"/>
          <w:lang w:val="en-US" w:eastAsia="en-US"/>
        </w:rPr>
        <w:t>GDT</w:t>
      </w:r>
      <w:r w:rsidRPr="001F05BB">
        <w:rPr>
          <w:rFonts w:ascii="Calibri" w:hAnsi="Calibri"/>
          <w:lang w:eastAsia="en-US"/>
        </w:rPr>
        <w:t xml:space="preserve"> = 8 * (1 + 6) - 1</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GDT</w:t>
      </w:r>
      <w:r w:rsidRPr="001F05BB">
        <w:rPr>
          <w:rFonts w:ascii="Calibri" w:hAnsi="Calibri"/>
          <w:lang w:eastAsia="en-US"/>
        </w:rPr>
        <w:t>_</w:t>
      </w:r>
      <w:r w:rsidRPr="001F05BB">
        <w:rPr>
          <w:rFonts w:ascii="Calibri" w:hAnsi="Calibri"/>
          <w:lang w:val="en-US" w:eastAsia="en-US"/>
        </w:rPr>
        <w:t>lim</w:t>
      </w:r>
      <w:r w:rsidRPr="001F05BB">
        <w:rPr>
          <w:rFonts w:ascii="Calibri" w:hAnsi="Calibri"/>
          <w:lang w:eastAsia="en-US"/>
        </w:rPr>
        <w:t>,</w:t>
      </w:r>
      <w:r w:rsidRPr="001F05BB">
        <w:rPr>
          <w:rFonts w:ascii="Calibri" w:hAnsi="Calibri"/>
          <w:lang w:val="en-US" w:eastAsia="en-US"/>
        </w:rPr>
        <w:t>dx</w:t>
      </w:r>
      <w:r w:rsidRPr="001F05BB">
        <w:rPr>
          <w:rFonts w:ascii="Calibri" w:hAnsi="Calibri"/>
          <w:lang w:eastAsia="en-US"/>
        </w:rPr>
        <w:t xml:space="preserve">; Записываем его в поле предела образа </w:t>
      </w:r>
      <w:r w:rsidRPr="001F05BB">
        <w:rPr>
          <w:rFonts w:ascii="Calibri" w:hAnsi="Calibri"/>
          <w:lang w:val="en-US" w:eastAsia="en-US"/>
        </w:rPr>
        <w:t>GDTR</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 запрет маскируемых прерываний:</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cli</w:t>
      </w:r>
      <w:proofErr w:type="gramEnd"/>
      <w:r w:rsidRPr="001F05BB">
        <w:rPr>
          <w:rFonts w:ascii="Calibri" w:hAnsi="Calibri"/>
          <w:lang w:eastAsia="en-US"/>
        </w:rPr>
        <w:tab/>
        <w:t>; Запрещаем прерывания. Для того</w:t>
      </w:r>
      <w:proofErr w:type="gramStart"/>
      <w:r w:rsidRPr="001F05BB">
        <w:rPr>
          <w:rFonts w:ascii="Calibri" w:hAnsi="Calibri"/>
          <w:lang w:eastAsia="en-US"/>
        </w:rPr>
        <w:t>,</w:t>
      </w:r>
      <w:proofErr w:type="gramEnd"/>
      <w:r w:rsidRPr="001F05BB">
        <w:rPr>
          <w:rFonts w:ascii="Calibri" w:hAnsi="Calibri"/>
          <w:lang w:eastAsia="en-US"/>
        </w:rPr>
        <w:t xml:space="preserve"> чтобы прерывания работали в </w:t>
      </w:r>
    </w:p>
    <w:p w:rsidR="001F05BB" w:rsidRPr="001F05BB" w:rsidRDefault="001F05BB" w:rsidP="001F05BB">
      <w:pPr>
        <w:rPr>
          <w:rFonts w:ascii="Calibri" w:hAnsi="Calibri"/>
          <w:lang w:eastAsia="en-US"/>
        </w:rPr>
      </w:pPr>
      <w:r w:rsidRPr="001F05BB">
        <w:rPr>
          <w:rFonts w:ascii="Calibri" w:hAnsi="Calibri"/>
          <w:lang w:eastAsia="en-US"/>
        </w:rPr>
        <w:t xml:space="preserve">;защищённом </w:t>
      </w:r>
      <w:proofErr w:type="gramStart"/>
      <w:r w:rsidRPr="001F05BB">
        <w:rPr>
          <w:rFonts w:ascii="Calibri" w:hAnsi="Calibri"/>
          <w:lang w:eastAsia="en-US"/>
        </w:rPr>
        <w:t>режиме</w:t>
      </w:r>
      <w:proofErr w:type="gramEnd"/>
      <w:r w:rsidRPr="001F05BB">
        <w:rPr>
          <w:rFonts w:ascii="Calibri" w:hAnsi="Calibri"/>
          <w:lang w:eastAsia="en-US"/>
        </w:rPr>
        <w:t xml:space="preserve"> их нужно специально определять, здесь это не делается.</w:t>
      </w:r>
    </w:p>
    <w:p w:rsidR="001F05BB" w:rsidRPr="001F05BB" w:rsidRDefault="001F05BB" w:rsidP="001F05BB">
      <w:pPr>
        <w:rPr>
          <w:rFonts w:ascii="Calibri" w:hAnsi="Calibri"/>
          <w:lang w:eastAsia="en-US"/>
        </w:rPr>
      </w:pPr>
      <w:r w:rsidRPr="001F05BB">
        <w:rPr>
          <w:rFonts w:ascii="Calibri" w:hAnsi="Calibri"/>
          <w:lang w:eastAsia="en-US"/>
        </w:rPr>
        <w:t>; запрет немаскируемых прерывани</w:t>
      </w:r>
      <w:proofErr w:type="gramStart"/>
      <w:r w:rsidRPr="001F05BB">
        <w:rPr>
          <w:rFonts w:ascii="Calibri" w:hAnsi="Calibri"/>
          <w:lang w:eastAsia="en-US"/>
        </w:rPr>
        <w:t>й(</w:t>
      </w:r>
      <w:proofErr w:type="gramEnd"/>
      <w:r w:rsidRPr="001F05BB">
        <w:rPr>
          <w:rFonts w:ascii="Calibri" w:hAnsi="Calibri"/>
          <w:lang w:eastAsia="en-US"/>
        </w:rPr>
        <w:t xml:space="preserve">которые не запрещаются </w:t>
      </w:r>
      <w:r w:rsidRPr="001F05BB">
        <w:rPr>
          <w:rFonts w:ascii="Calibri" w:hAnsi="Calibri"/>
          <w:i/>
          <w:iCs/>
          <w:lang w:eastAsia="en-US"/>
        </w:rPr>
        <w:t>cli</w:t>
      </w:r>
      <w:r w:rsidRPr="001F05BB">
        <w:rPr>
          <w:rFonts w:ascii="Calibri" w:hAnsi="Calibri"/>
          <w:lang w:eastAsia="en-US"/>
        </w:rPr>
        <w:t>):</w:t>
      </w:r>
    </w:p>
    <w:p w:rsidR="001F05BB" w:rsidRPr="001F05BB"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in</w:t>
      </w:r>
      <w:proofErr w:type="gramEnd"/>
      <w:r w:rsidRPr="001F05BB">
        <w:rPr>
          <w:rFonts w:ascii="Calibri" w:hAnsi="Calibri"/>
          <w:lang w:val="en-US" w:eastAsia="en-US"/>
        </w:rPr>
        <w:tab/>
        <w:t>AL,70h</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or</w:t>
      </w:r>
      <w:proofErr w:type="gramEnd"/>
      <w:r w:rsidRPr="001F05BB">
        <w:rPr>
          <w:rFonts w:ascii="Calibri" w:hAnsi="Calibri"/>
          <w:lang w:val="en-US" w:eastAsia="en-US"/>
        </w:rPr>
        <w:tab/>
        <w:t>AL,80h</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out</w:t>
      </w:r>
      <w:proofErr w:type="gramEnd"/>
      <w:r w:rsidRPr="001F05BB">
        <w:rPr>
          <w:rFonts w:ascii="Calibri" w:hAnsi="Calibri"/>
          <w:lang w:val="en-US" w:eastAsia="en-US"/>
        </w:rPr>
        <w:tab/>
        <w:t>70h,AL</w:t>
      </w:r>
    </w:p>
    <w:p w:rsidR="001F05BB" w:rsidRPr="001F05BB"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lgdt</w:t>
      </w:r>
      <w:proofErr w:type="gramEnd"/>
      <w:r w:rsidRPr="001F05BB">
        <w:rPr>
          <w:rFonts w:ascii="Calibri" w:hAnsi="Calibri"/>
          <w:lang w:eastAsia="en-US"/>
        </w:rPr>
        <w:tab/>
      </w:r>
      <w:r w:rsidRPr="001F05BB">
        <w:rPr>
          <w:rFonts w:ascii="Calibri" w:hAnsi="Calibri"/>
          <w:lang w:val="en-US" w:eastAsia="en-US"/>
        </w:rPr>
        <w:t>GDTR</w:t>
      </w:r>
      <w:r w:rsidRPr="001F05BB">
        <w:rPr>
          <w:rFonts w:ascii="Calibri" w:hAnsi="Calibri"/>
          <w:lang w:eastAsia="en-US"/>
        </w:rPr>
        <w:t xml:space="preserve">; Загружаем образ </w:t>
      </w:r>
      <w:r w:rsidRPr="001F05BB">
        <w:rPr>
          <w:rFonts w:ascii="Calibri" w:hAnsi="Calibri"/>
          <w:lang w:val="en-US" w:eastAsia="en-US"/>
        </w:rPr>
        <w:t>GDTR</w:t>
      </w:r>
      <w:r w:rsidRPr="001F05BB">
        <w:rPr>
          <w:rFonts w:ascii="Calibri" w:hAnsi="Calibri"/>
          <w:lang w:eastAsia="en-US"/>
        </w:rPr>
        <w:t xml:space="preserve"> в сам регистр </w:t>
      </w:r>
      <w:r w:rsidRPr="001F05BB">
        <w:rPr>
          <w:rFonts w:ascii="Calibri" w:hAnsi="Calibri"/>
          <w:lang w:val="en-US" w:eastAsia="en-US"/>
        </w:rPr>
        <w:t>GDTR</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R</w:t>
      </w:r>
      <w:r w:rsidRPr="001F05BB">
        <w:rPr>
          <w:rFonts w:ascii="Calibri" w:hAnsi="Calibri"/>
          <w:lang w:eastAsia="en-US"/>
        </w:rPr>
        <w:t>_</w:t>
      </w:r>
      <w:r w:rsidRPr="001F05BB">
        <w:rPr>
          <w:rFonts w:ascii="Calibri" w:hAnsi="Calibri"/>
          <w:lang w:val="en-US" w:eastAsia="en-US"/>
        </w:rPr>
        <w:t>Mode</w:t>
      </w:r>
      <w:r w:rsidRPr="001F05BB">
        <w:rPr>
          <w:rFonts w:ascii="Calibri" w:hAnsi="Calibri"/>
          <w:lang w:eastAsia="en-US"/>
        </w:rPr>
        <w:t>_</w:t>
      </w:r>
      <w:r w:rsidRPr="001F05BB">
        <w:rPr>
          <w:rFonts w:ascii="Calibri" w:hAnsi="Calibri"/>
          <w:lang w:val="en-US" w:eastAsia="en-US"/>
        </w:rPr>
        <w:t>SP</w:t>
      </w:r>
      <w:r w:rsidRPr="001F05BB">
        <w:rPr>
          <w:rFonts w:ascii="Calibri" w:hAnsi="Calibri"/>
          <w:lang w:eastAsia="en-US"/>
        </w:rPr>
        <w:t>,</w:t>
      </w:r>
      <w:r w:rsidRPr="001F05BB">
        <w:rPr>
          <w:rFonts w:ascii="Calibri" w:hAnsi="Calibri"/>
          <w:lang w:val="en-US" w:eastAsia="en-US"/>
        </w:rPr>
        <w:t>sp</w:t>
      </w:r>
      <w:r w:rsidRPr="001F05BB">
        <w:rPr>
          <w:rFonts w:ascii="Calibri" w:hAnsi="Calibri"/>
          <w:lang w:eastAsia="en-US"/>
        </w:rPr>
        <w:tab/>
        <w:t xml:space="preserve">; сохраняем указатель на стек </w:t>
      </w:r>
    </w:p>
    <w:p w:rsidR="001F05BB" w:rsidRPr="001F05BB" w:rsidRDefault="001F05BB" w:rsidP="001F05BB">
      <w:pPr>
        <w:rPr>
          <w:rFonts w:ascii="Calibri" w:hAnsi="Calibri"/>
          <w:lang w:eastAsia="en-US"/>
        </w:rPr>
      </w:pPr>
      <w:r w:rsidRPr="001F05BB">
        <w:rPr>
          <w:rFonts w:ascii="Calibri" w:hAnsi="Calibri"/>
          <w:lang w:eastAsia="en-US"/>
        </w:rPr>
        <w:t>; Переходим в защищённый режим:</w:t>
      </w:r>
    </w:p>
    <w:p w:rsidR="001F05BB" w:rsidRPr="0021000A"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21000A">
        <w:rPr>
          <w:rFonts w:ascii="Calibri" w:hAnsi="Calibri"/>
          <w:lang w:val="en-US" w:eastAsia="en-US"/>
        </w:rPr>
        <w:tab/>
      </w:r>
      <w:r w:rsidRPr="001F05BB">
        <w:rPr>
          <w:rFonts w:ascii="Calibri" w:hAnsi="Calibri"/>
          <w:lang w:val="en-US" w:eastAsia="en-US"/>
        </w:rPr>
        <w:t>eax</w:t>
      </w:r>
      <w:r w:rsidRPr="0021000A">
        <w:rPr>
          <w:rFonts w:ascii="Calibri" w:hAnsi="Calibri"/>
          <w:lang w:val="en-US" w:eastAsia="en-US"/>
        </w:rPr>
        <w:t>,</w:t>
      </w:r>
      <w:r w:rsidRPr="001F05BB">
        <w:rPr>
          <w:rFonts w:ascii="Calibri" w:hAnsi="Calibri"/>
          <w:lang w:val="en-US" w:eastAsia="en-US"/>
        </w:rPr>
        <w:t>cr</w:t>
      </w:r>
      <w:r w:rsidRPr="0021000A">
        <w:rPr>
          <w:rFonts w:ascii="Calibri" w:hAnsi="Calibri"/>
          <w:lang w:val="en-US" w:eastAsia="en-US"/>
        </w:rPr>
        <w:t>0</w:t>
      </w:r>
    </w:p>
    <w:p w:rsidR="001F05BB" w:rsidRPr="0021000A" w:rsidRDefault="001F05BB" w:rsidP="001F05BB">
      <w:pPr>
        <w:rPr>
          <w:rFonts w:ascii="Calibri" w:hAnsi="Calibri"/>
          <w:lang w:val="en-US" w:eastAsia="en-US"/>
        </w:rPr>
      </w:pPr>
      <w:r w:rsidRPr="0021000A">
        <w:rPr>
          <w:rFonts w:ascii="Calibri" w:hAnsi="Calibri"/>
          <w:lang w:val="en-US" w:eastAsia="en-US"/>
        </w:rPr>
        <w:tab/>
      </w:r>
      <w:proofErr w:type="gramStart"/>
      <w:r w:rsidRPr="001F05BB">
        <w:rPr>
          <w:rFonts w:ascii="Calibri" w:hAnsi="Calibri"/>
          <w:lang w:val="en-US" w:eastAsia="en-US"/>
        </w:rPr>
        <w:t>or</w:t>
      </w:r>
      <w:proofErr w:type="gramEnd"/>
      <w:r w:rsidRPr="0021000A">
        <w:rPr>
          <w:rFonts w:ascii="Calibri" w:hAnsi="Calibri"/>
          <w:lang w:val="en-US" w:eastAsia="en-US"/>
        </w:rPr>
        <w:tab/>
      </w:r>
      <w:r w:rsidRPr="001F05BB">
        <w:rPr>
          <w:rFonts w:ascii="Calibri" w:hAnsi="Calibri"/>
          <w:lang w:val="en-US" w:eastAsia="en-US"/>
        </w:rPr>
        <w:t>al</w:t>
      </w:r>
      <w:r w:rsidRPr="0021000A">
        <w:rPr>
          <w:rFonts w:ascii="Calibri" w:hAnsi="Calibri"/>
          <w:lang w:val="en-US" w:eastAsia="en-US"/>
        </w:rPr>
        <w:t>,1</w:t>
      </w:r>
    </w:p>
    <w:p w:rsidR="001F05BB" w:rsidRPr="001F05BB" w:rsidRDefault="001F05BB" w:rsidP="001F05BB">
      <w:pPr>
        <w:rPr>
          <w:rFonts w:ascii="Calibri" w:hAnsi="Calibri"/>
          <w:lang w:eastAsia="en-US"/>
        </w:rPr>
      </w:pPr>
      <w:r w:rsidRPr="0021000A">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cr</w:t>
      </w:r>
      <w:r w:rsidRPr="001F05BB">
        <w:rPr>
          <w:rFonts w:ascii="Calibri" w:hAnsi="Calibri"/>
          <w:lang w:eastAsia="en-US"/>
        </w:rPr>
        <w:t>0,</w:t>
      </w:r>
      <w:r w:rsidRPr="001F05BB">
        <w:rPr>
          <w:rFonts w:ascii="Calibri" w:hAnsi="Calibri"/>
          <w:lang w:val="en-US" w:eastAsia="en-US"/>
        </w:rPr>
        <w:t>eax</w:t>
      </w:r>
    </w:p>
    <w:p w:rsidR="001F05BB" w:rsidRPr="001F05BB" w:rsidRDefault="001F05BB" w:rsidP="001F05BB">
      <w:pPr>
        <w:rPr>
          <w:rFonts w:ascii="Calibri" w:hAnsi="Calibri"/>
          <w:lang w:eastAsia="en-US"/>
        </w:rPr>
      </w:pPr>
      <w:r w:rsidRPr="001F05BB">
        <w:rPr>
          <w:rFonts w:ascii="Calibri" w:hAnsi="Calibri"/>
          <w:lang w:eastAsia="en-US"/>
        </w:rPr>
        <w:t>; Процессор в защищённом режиме</w:t>
      </w:r>
      <w:r w:rsidRPr="001F05BB">
        <w:rPr>
          <w:rFonts w:ascii="Calibri" w:hAnsi="Calibri"/>
          <w:lang w:eastAsia="en-US"/>
        </w:rPr>
        <w:tab/>
      </w:r>
      <w:r w:rsidRPr="001F05BB">
        <w:rPr>
          <w:rFonts w:ascii="Calibri" w:hAnsi="Calibri"/>
          <w:lang w:eastAsia="en-US"/>
        </w:rPr>
        <w:tab/>
      </w:r>
      <w:r w:rsidRPr="001F05BB">
        <w:rPr>
          <w:rFonts w:ascii="Calibri" w:hAnsi="Calibri"/>
          <w:lang w:eastAsia="en-US"/>
        </w:rPr>
        <w:tab/>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db</w:t>
      </w:r>
      <w:proofErr w:type="gramEnd"/>
      <w:r w:rsidRPr="001F05BB">
        <w:rPr>
          <w:rFonts w:ascii="Calibri" w:hAnsi="Calibri"/>
          <w:lang w:eastAsia="en-US"/>
        </w:rPr>
        <w:tab/>
        <w:t>0</w:t>
      </w:r>
      <w:r w:rsidRPr="001F05BB">
        <w:rPr>
          <w:rFonts w:ascii="Calibri" w:hAnsi="Calibri"/>
          <w:lang w:val="en-US" w:eastAsia="en-US"/>
        </w:rPr>
        <w:t>eah</w:t>
      </w:r>
      <w:r w:rsidRPr="001F05BB">
        <w:rPr>
          <w:rFonts w:ascii="Calibri" w:hAnsi="Calibri"/>
          <w:lang w:eastAsia="en-US"/>
        </w:rPr>
        <w:tab/>
      </w:r>
      <w:r w:rsidRPr="001F05BB">
        <w:rPr>
          <w:rFonts w:ascii="Calibri" w:hAnsi="Calibri"/>
          <w:lang w:eastAsia="en-US"/>
        </w:rPr>
        <w:tab/>
        <w:t>; Этими пятью байтами кодируется</w:t>
      </w:r>
    </w:p>
    <w:p w:rsidR="001F05BB" w:rsidRPr="001F05BB"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dw</w:t>
      </w:r>
      <w:proofErr w:type="gramEnd"/>
      <w:r w:rsidRPr="001F05BB">
        <w:rPr>
          <w:rFonts w:ascii="Calibri" w:hAnsi="Calibri"/>
          <w:lang w:val="en-US" w:eastAsia="en-US"/>
        </w:rPr>
        <w:tab/>
        <w:t xml:space="preserve">P_Mode_entry; </w:t>
      </w:r>
      <w:r w:rsidRPr="001F05BB">
        <w:rPr>
          <w:rFonts w:ascii="Calibri" w:hAnsi="Calibri"/>
          <w:lang w:eastAsia="en-US"/>
        </w:rPr>
        <w:t>Команда</w:t>
      </w:r>
      <w:r w:rsidRPr="001F05BB">
        <w:rPr>
          <w:rFonts w:ascii="Calibri" w:hAnsi="Calibri"/>
          <w:lang w:val="en-US" w:eastAsia="en-US"/>
        </w:rPr>
        <w:t xml:space="preserve"> far jmp Code_selector:P_Mode_entry.</w:t>
      </w:r>
    </w:p>
    <w:p w:rsidR="001F05BB" w:rsidRPr="0021000A"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dw</w:t>
      </w:r>
      <w:proofErr w:type="gramEnd"/>
      <w:r w:rsidRPr="001F05BB">
        <w:rPr>
          <w:rFonts w:ascii="Calibri" w:hAnsi="Calibri"/>
          <w:lang w:val="en-US" w:eastAsia="en-US"/>
        </w:rPr>
        <w:tab/>
        <w:t>Code_selector</w:t>
      </w:r>
    </w:p>
    <w:p w:rsidR="001F05BB" w:rsidRPr="0021000A" w:rsidRDefault="001F05BB" w:rsidP="001F05BB">
      <w:pPr>
        <w:rPr>
          <w:rFonts w:ascii="Calibri" w:hAnsi="Calibri"/>
          <w:lang w:val="en-US" w:eastAsia="en-US"/>
        </w:rPr>
      </w:pPr>
      <w:r w:rsidRPr="0021000A">
        <w:rPr>
          <w:rFonts w:ascii="Calibri" w:hAnsi="Calibri"/>
          <w:lang w:val="en-US" w:eastAsia="en-US"/>
        </w:rPr>
        <w:t>;----------------------------------------------------</w:t>
      </w:r>
    </w:p>
    <w:p w:rsidR="001F05BB" w:rsidRPr="0021000A" w:rsidRDefault="001F05BB" w:rsidP="001F05BB">
      <w:pPr>
        <w:rPr>
          <w:rFonts w:ascii="Calibri" w:hAnsi="Calibri"/>
          <w:lang w:val="en-US" w:eastAsia="en-US"/>
        </w:rPr>
      </w:pPr>
      <w:r w:rsidRPr="001F05BB">
        <w:rPr>
          <w:rFonts w:ascii="Calibri" w:hAnsi="Calibri"/>
          <w:lang w:val="en-US" w:eastAsia="en-US"/>
        </w:rPr>
        <w:t>P</w:t>
      </w:r>
      <w:r w:rsidRPr="0021000A">
        <w:rPr>
          <w:rFonts w:ascii="Calibri" w:hAnsi="Calibri"/>
          <w:lang w:val="en-US" w:eastAsia="en-US"/>
        </w:rPr>
        <w:t>_</w:t>
      </w:r>
      <w:r w:rsidRPr="001F05BB">
        <w:rPr>
          <w:rFonts w:ascii="Calibri" w:hAnsi="Calibri"/>
          <w:lang w:val="en-US" w:eastAsia="en-US"/>
        </w:rPr>
        <w:t>Mode</w:t>
      </w:r>
      <w:r w:rsidRPr="0021000A">
        <w:rPr>
          <w:rFonts w:ascii="Calibri" w:hAnsi="Calibri"/>
          <w:lang w:val="en-US" w:eastAsia="en-US"/>
        </w:rPr>
        <w:t>_</w:t>
      </w:r>
      <w:r w:rsidRPr="001F05BB">
        <w:rPr>
          <w:rFonts w:ascii="Calibri" w:hAnsi="Calibri"/>
          <w:lang w:val="en-US" w:eastAsia="en-US"/>
        </w:rPr>
        <w:t>entry</w:t>
      </w:r>
      <w:r w:rsidRPr="0021000A">
        <w:rPr>
          <w:rFonts w:ascii="Calibri" w:hAnsi="Calibri"/>
          <w:lang w:val="en-US" w:eastAsia="en-US"/>
        </w:rPr>
        <w:t>:</w:t>
      </w:r>
    </w:p>
    <w:p w:rsidR="001F05BB" w:rsidRPr="001F05BB" w:rsidRDefault="001F05BB" w:rsidP="001F05BB">
      <w:pPr>
        <w:rPr>
          <w:rFonts w:ascii="Calibri" w:hAnsi="Calibri"/>
          <w:lang w:eastAsia="en-US"/>
        </w:rPr>
      </w:pPr>
      <w:r w:rsidRPr="001F05BB">
        <w:rPr>
          <w:rFonts w:ascii="Calibri" w:hAnsi="Calibri"/>
          <w:lang w:eastAsia="en-US"/>
        </w:rPr>
        <w:t xml:space="preserve">; В </w:t>
      </w:r>
      <w:r w:rsidRPr="001F05BB">
        <w:rPr>
          <w:rFonts w:ascii="Calibri" w:hAnsi="Calibri"/>
          <w:lang w:val="en-US" w:eastAsia="en-US"/>
        </w:rPr>
        <w:t>CS</w:t>
      </w:r>
      <w:r w:rsidRPr="001F05BB">
        <w:rPr>
          <w:rFonts w:ascii="Calibri" w:hAnsi="Calibri"/>
          <w:lang w:eastAsia="en-US"/>
        </w:rPr>
        <w:t xml:space="preserve"> находится уже не сегментный адрес сегмента кода, а </w:t>
      </w:r>
      <w:proofErr w:type="gramStart"/>
      <w:r w:rsidRPr="001F05BB">
        <w:rPr>
          <w:rFonts w:ascii="Calibri" w:hAnsi="Calibri"/>
          <w:lang w:eastAsia="en-US"/>
        </w:rPr>
        <w:t>;с</w:t>
      </w:r>
      <w:proofErr w:type="gramEnd"/>
      <w:r w:rsidRPr="001F05BB">
        <w:rPr>
          <w:rFonts w:ascii="Calibri" w:hAnsi="Calibri"/>
          <w:lang w:eastAsia="en-US"/>
        </w:rPr>
        <w:t>електор его дескриптора.</w:t>
      </w:r>
    </w:p>
    <w:p w:rsidR="001F05BB" w:rsidRPr="001F05BB" w:rsidRDefault="001F05BB" w:rsidP="001F05BB">
      <w:pPr>
        <w:rPr>
          <w:rFonts w:ascii="Calibri" w:hAnsi="Calibri"/>
          <w:lang w:eastAsia="en-US"/>
        </w:rPr>
      </w:pPr>
      <w:r w:rsidRPr="001F05BB">
        <w:rPr>
          <w:rFonts w:ascii="Calibri" w:hAnsi="Calibri"/>
          <w:lang w:eastAsia="en-US"/>
        </w:rPr>
        <w:t>; Загружаем сегментные регистры. Для работы программы на любом 32-разр процессоре.</w:t>
      </w:r>
    </w:p>
    <w:p w:rsidR="001F05BB" w:rsidRPr="001F05BB"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ax,Screen_selector</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es,ax</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ax,Data_selector</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ds,ax</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ax,Stack_selector</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ss,ax</w:t>
      </w:r>
    </w:p>
    <w:p w:rsidR="001F05BB" w:rsidRPr="001F05BB"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sp</w:t>
      </w:r>
      <w:r w:rsidRPr="001F05BB">
        <w:rPr>
          <w:rFonts w:ascii="Calibri" w:hAnsi="Calibri"/>
          <w:lang w:eastAsia="en-US"/>
        </w:rPr>
        <w:t>,0</w:t>
      </w:r>
    </w:p>
    <w:p w:rsidR="001F05BB" w:rsidRPr="001F05BB" w:rsidRDefault="001F05BB" w:rsidP="001F05BB">
      <w:pPr>
        <w:rPr>
          <w:rFonts w:ascii="Calibri" w:hAnsi="Calibri"/>
          <w:lang w:eastAsia="en-US"/>
        </w:rPr>
      </w:pPr>
      <w:r w:rsidRPr="001F05BB">
        <w:rPr>
          <w:rFonts w:ascii="Calibri" w:hAnsi="Calibri"/>
          <w:lang w:eastAsia="en-US"/>
        </w:rPr>
        <w:lastRenderedPageBreak/>
        <w:t xml:space="preserve">; выводим </w:t>
      </w:r>
      <w:r w:rsidRPr="001F05BB">
        <w:rPr>
          <w:rFonts w:ascii="Calibri" w:hAnsi="Calibri"/>
          <w:lang w:val="en-US" w:eastAsia="en-US"/>
        </w:rPr>
        <w:t>ZS</w:t>
      </w:r>
      <w:r w:rsidRPr="001F05BB">
        <w:rPr>
          <w:rFonts w:ascii="Calibri" w:hAnsi="Calibri"/>
          <w:lang w:eastAsia="en-US"/>
        </w:rPr>
        <w:t xml:space="preserve">-строку о входе в </w:t>
      </w:r>
      <w:r w:rsidRPr="001F05BB">
        <w:rPr>
          <w:rFonts w:ascii="Calibri" w:hAnsi="Calibri"/>
          <w:lang w:val="en-US" w:eastAsia="en-US"/>
        </w:rPr>
        <w:t>P</w:t>
      </w:r>
      <w:r w:rsidRPr="001F05BB">
        <w:rPr>
          <w:rFonts w:ascii="Calibri" w:hAnsi="Calibri"/>
          <w:lang w:eastAsia="en-US"/>
        </w:rPr>
        <w:t>-</w:t>
      </w:r>
      <w:r w:rsidRPr="001F05BB">
        <w:rPr>
          <w:rFonts w:ascii="Calibri" w:hAnsi="Calibri"/>
          <w:lang w:val="en-US" w:eastAsia="en-US"/>
        </w:rPr>
        <w:t>Mode</w:t>
      </w:r>
      <w:r w:rsidRPr="001F05BB">
        <w:rPr>
          <w:rFonts w:ascii="Calibri" w:hAnsi="Calibri"/>
          <w:lang w:eastAsia="en-US"/>
        </w:rPr>
        <w:t>:</w:t>
      </w:r>
    </w:p>
    <w:p w:rsidR="001F05BB" w:rsidRPr="001F05BB"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lea</w:t>
      </w:r>
      <w:proofErr w:type="gramEnd"/>
      <w:r w:rsidRPr="001F05BB">
        <w:rPr>
          <w:rFonts w:ascii="Calibri" w:hAnsi="Calibri"/>
          <w:lang w:val="en-US" w:eastAsia="en-US"/>
        </w:rPr>
        <w:tab/>
        <w:t>bx,Start_P_Mode_ZS</w:t>
      </w:r>
    </w:p>
    <w:p w:rsidR="001F05BB" w:rsidRPr="001F05BB"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di</w:t>
      </w:r>
      <w:r w:rsidRPr="001F05BB">
        <w:rPr>
          <w:rFonts w:ascii="Calibri" w:hAnsi="Calibri"/>
          <w:lang w:eastAsia="en-US"/>
        </w:rPr>
        <w:t>,480</w:t>
      </w:r>
      <w:r w:rsidRPr="001F05BB">
        <w:rPr>
          <w:rFonts w:ascii="Calibri" w:hAnsi="Calibri"/>
          <w:lang w:eastAsia="en-US"/>
        </w:rPr>
        <w:tab/>
        <w:t xml:space="preserve">; Выводим </w:t>
      </w:r>
      <w:r w:rsidRPr="001F05BB">
        <w:rPr>
          <w:rFonts w:ascii="Calibri" w:hAnsi="Calibri"/>
          <w:lang w:val="en-US" w:eastAsia="en-US"/>
        </w:rPr>
        <w:t>ZS</w:t>
      </w:r>
      <w:r w:rsidRPr="001F05BB">
        <w:rPr>
          <w:rFonts w:ascii="Calibri" w:hAnsi="Calibri"/>
          <w:lang w:eastAsia="en-US"/>
        </w:rPr>
        <w:t xml:space="preserve">-строку со смещения 480 в видеопамяти (оно </w:t>
      </w:r>
    </w:p>
    <w:p w:rsidR="001F05BB" w:rsidRPr="001F05BB" w:rsidRDefault="001F05BB" w:rsidP="001F05BB">
      <w:pPr>
        <w:rPr>
          <w:rFonts w:ascii="Calibri" w:hAnsi="Calibri"/>
          <w:lang w:eastAsia="en-US"/>
        </w:rPr>
      </w:pPr>
      <w:r w:rsidRPr="001F05BB">
        <w:rPr>
          <w:rFonts w:ascii="Calibri" w:hAnsi="Calibri"/>
          <w:lang w:eastAsia="en-US"/>
        </w:rPr>
        <w:t>;соответствует началу 3-й строки на экране в текстовом режиме).</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call</w:t>
      </w:r>
      <w:proofErr w:type="gramEnd"/>
      <w:r w:rsidRPr="001F05BB">
        <w:rPr>
          <w:rFonts w:ascii="Calibri" w:hAnsi="Calibri"/>
          <w:lang w:eastAsia="en-US"/>
        </w:rPr>
        <w:tab/>
      </w:r>
      <w:r w:rsidRPr="001F05BB">
        <w:rPr>
          <w:rFonts w:ascii="Calibri" w:hAnsi="Calibri"/>
          <w:lang w:val="en-US" w:eastAsia="en-US"/>
        </w:rPr>
        <w:t>putzs</w:t>
      </w:r>
      <w:r w:rsidRPr="001F05BB">
        <w:rPr>
          <w:rFonts w:ascii="Calibri" w:hAnsi="Calibri"/>
          <w:lang w:eastAsia="en-US"/>
        </w:rPr>
        <w:tab/>
        <w:t>; вызов функции</w:t>
      </w:r>
    </w:p>
    <w:p w:rsidR="001F05BB" w:rsidRPr="001F05BB" w:rsidRDefault="001F05BB" w:rsidP="001F05BB">
      <w:pPr>
        <w:rPr>
          <w:rFonts w:ascii="Calibri" w:hAnsi="Calibri"/>
          <w:lang w:eastAsia="en-US"/>
        </w:rPr>
      </w:pPr>
      <w:r w:rsidRPr="001F05BB">
        <w:rPr>
          <w:rFonts w:ascii="Calibri" w:hAnsi="Calibri"/>
          <w:lang w:eastAsia="en-US"/>
        </w:rPr>
        <w:t>; Работа программы в защищённом режиме (здесь - только вывод строки):</w:t>
      </w:r>
    </w:p>
    <w:p w:rsidR="001F05BB" w:rsidRPr="001F05BB"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lea</w:t>
      </w:r>
      <w:proofErr w:type="gramEnd"/>
      <w:r w:rsidRPr="001F05BB">
        <w:rPr>
          <w:rFonts w:ascii="Calibri" w:hAnsi="Calibri"/>
          <w:lang w:val="en-US" w:eastAsia="en-US"/>
        </w:rPr>
        <w:tab/>
        <w:t>bx,P_Mode_ZS</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add</w:t>
      </w:r>
      <w:proofErr w:type="gramEnd"/>
      <w:r w:rsidRPr="001F05BB">
        <w:rPr>
          <w:rFonts w:ascii="Calibri" w:hAnsi="Calibri"/>
          <w:lang w:val="en-US" w:eastAsia="en-US"/>
        </w:rPr>
        <w:tab/>
        <w:t>di,160</w:t>
      </w:r>
    </w:p>
    <w:p w:rsidR="001F05BB" w:rsidRPr="001F05BB"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call</w:t>
      </w:r>
      <w:proofErr w:type="gramEnd"/>
      <w:r w:rsidRPr="001F05BB">
        <w:rPr>
          <w:rFonts w:ascii="Calibri" w:hAnsi="Calibri"/>
          <w:lang w:eastAsia="en-US"/>
        </w:rPr>
        <w:tab/>
      </w:r>
      <w:r w:rsidRPr="001F05BB">
        <w:rPr>
          <w:rFonts w:ascii="Calibri" w:hAnsi="Calibri"/>
          <w:lang w:val="en-US" w:eastAsia="en-US"/>
        </w:rPr>
        <w:t>putzs</w:t>
      </w:r>
      <w:r w:rsidRPr="001F05BB">
        <w:rPr>
          <w:rFonts w:ascii="Calibri" w:hAnsi="Calibri"/>
          <w:lang w:eastAsia="en-US"/>
        </w:rPr>
        <w:t>; печатаем</w:t>
      </w:r>
    </w:p>
    <w:p w:rsidR="001F05BB" w:rsidRPr="001F05BB" w:rsidRDefault="001F05BB" w:rsidP="001F05BB">
      <w:pPr>
        <w:rPr>
          <w:rFonts w:ascii="Calibri" w:hAnsi="Calibri"/>
          <w:lang w:eastAsia="en-US"/>
        </w:rPr>
      </w:pPr>
      <w:r w:rsidRPr="001F05BB">
        <w:rPr>
          <w:rFonts w:ascii="Calibri" w:hAnsi="Calibri"/>
          <w:lang w:eastAsia="en-US"/>
        </w:rPr>
        <w:t>; Возвращаемся в режим реальных адресов. Для этого</w:t>
      </w:r>
      <w:proofErr w:type="gramStart"/>
      <w:r w:rsidRPr="001F05BB">
        <w:rPr>
          <w:rFonts w:ascii="Calibri" w:hAnsi="Calibri"/>
          <w:lang w:eastAsia="en-US"/>
        </w:rPr>
        <w:t xml:space="preserve"> З</w:t>
      </w:r>
      <w:proofErr w:type="gramEnd"/>
      <w:r w:rsidRPr="001F05BB">
        <w:rPr>
          <w:rFonts w:ascii="Calibri" w:hAnsi="Calibri"/>
          <w:lang w:eastAsia="en-US"/>
        </w:rPr>
        <w:t>апретить прерывания (</w:t>
      </w:r>
      <w:r w:rsidRPr="001F05BB">
        <w:rPr>
          <w:rFonts w:ascii="Calibri" w:hAnsi="Calibri"/>
          <w:lang w:val="en-US" w:eastAsia="en-US"/>
        </w:rPr>
        <w:t>CLI</w:t>
      </w:r>
      <w:r w:rsidRPr="001F05BB">
        <w:rPr>
          <w:rFonts w:ascii="Calibri" w:hAnsi="Calibri"/>
          <w:lang w:eastAsia="en-US"/>
        </w:rPr>
        <w:t xml:space="preserve">). </w:t>
      </w:r>
    </w:p>
    <w:p w:rsidR="001F05BB" w:rsidRPr="001F05BB" w:rsidRDefault="001F05BB" w:rsidP="001F05BB">
      <w:pPr>
        <w:rPr>
          <w:rFonts w:ascii="Calibri" w:hAnsi="Calibri"/>
          <w:lang w:eastAsia="en-US"/>
        </w:rPr>
      </w:pPr>
      <w:r w:rsidRPr="001F05BB">
        <w:rPr>
          <w:rFonts w:ascii="Calibri" w:hAnsi="Calibri"/>
          <w:lang w:eastAsia="en-US"/>
        </w:rPr>
        <w:t xml:space="preserve">;Они были запрещены при входе в </w:t>
      </w:r>
      <w:r w:rsidRPr="001F05BB">
        <w:rPr>
          <w:rFonts w:ascii="Calibri" w:hAnsi="Calibri"/>
          <w:lang w:val="en-US" w:eastAsia="en-US"/>
        </w:rPr>
        <w:t>P</w:t>
      </w:r>
      <w:r w:rsidRPr="001F05BB">
        <w:rPr>
          <w:rFonts w:ascii="Calibri" w:hAnsi="Calibri"/>
          <w:lang w:eastAsia="en-US"/>
        </w:rPr>
        <w:t>-</w:t>
      </w:r>
      <w:r w:rsidRPr="001F05BB">
        <w:rPr>
          <w:rFonts w:ascii="Calibri" w:hAnsi="Calibri"/>
          <w:lang w:val="en-US" w:eastAsia="en-US"/>
        </w:rPr>
        <w:t>mode</w:t>
      </w:r>
      <w:r w:rsidRPr="001F05BB">
        <w:rPr>
          <w:rFonts w:ascii="Calibri" w:hAnsi="Calibri"/>
          <w:lang w:eastAsia="en-US"/>
        </w:rPr>
        <w:t xml:space="preserve">. Передать управление в читаемый сегмент </w:t>
      </w:r>
    </w:p>
    <w:p w:rsidR="001F05BB" w:rsidRPr="001F05BB" w:rsidRDefault="001F05BB" w:rsidP="001F05BB">
      <w:pPr>
        <w:rPr>
          <w:rFonts w:ascii="Calibri" w:hAnsi="Calibri"/>
          <w:lang w:eastAsia="en-US"/>
        </w:rPr>
      </w:pPr>
      <w:r w:rsidRPr="001F05BB">
        <w:rPr>
          <w:rFonts w:ascii="Calibri" w:hAnsi="Calibri"/>
          <w:lang w:eastAsia="en-US"/>
        </w:rPr>
        <w:t xml:space="preserve">;кода, имеющий предел в 64Кб, сбросить очередь предвыборки и загрузить </w:t>
      </w:r>
      <w:r w:rsidRPr="001F05BB">
        <w:rPr>
          <w:rFonts w:ascii="Calibri" w:hAnsi="Calibri"/>
          <w:lang w:val="en-US" w:eastAsia="en-US"/>
        </w:rPr>
        <w:t>CS</w:t>
      </w:r>
      <w:r w:rsidRPr="001F05BB">
        <w:rPr>
          <w:rFonts w:ascii="Calibri" w:hAnsi="Calibri"/>
          <w:lang w:eastAsia="en-US"/>
        </w:rPr>
        <w:t xml:space="preserve"> </w:t>
      </w:r>
      <w:proofErr w:type="gramStart"/>
      <w:r w:rsidRPr="001F05BB">
        <w:rPr>
          <w:rFonts w:ascii="Calibri" w:hAnsi="Calibri"/>
          <w:lang w:eastAsia="en-US"/>
        </w:rPr>
        <w:t>реальным</w:t>
      </w:r>
      <w:proofErr w:type="gramEnd"/>
      <w:r w:rsidRPr="001F05BB">
        <w:rPr>
          <w:rFonts w:ascii="Calibri" w:hAnsi="Calibri"/>
          <w:lang w:eastAsia="en-US"/>
        </w:rPr>
        <w:t xml:space="preserve"> </w:t>
      </w:r>
    </w:p>
    <w:p w:rsidR="001F05BB" w:rsidRPr="001F05BB" w:rsidRDefault="001F05BB" w:rsidP="001F05BB">
      <w:pPr>
        <w:rPr>
          <w:rFonts w:ascii="Calibri" w:hAnsi="Calibri"/>
          <w:lang w:val="en-US" w:eastAsia="en-US"/>
        </w:rPr>
      </w:pPr>
      <w:proofErr w:type="gramStart"/>
      <w:r w:rsidRPr="001F05BB">
        <w:rPr>
          <w:rFonts w:ascii="Calibri" w:hAnsi="Calibri"/>
          <w:lang w:val="en-US" w:eastAsia="en-US"/>
        </w:rPr>
        <w:t>;</w:t>
      </w:r>
      <w:r w:rsidRPr="001F05BB">
        <w:rPr>
          <w:rFonts w:ascii="Calibri" w:hAnsi="Calibri"/>
          <w:lang w:eastAsia="en-US"/>
        </w:rPr>
        <w:t>сегментным</w:t>
      </w:r>
      <w:proofErr w:type="gramEnd"/>
      <w:r w:rsidRPr="001F05BB">
        <w:rPr>
          <w:rFonts w:ascii="Calibri" w:hAnsi="Calibri"/>
          <w:lang w:val="en-US" w:eastAsia="en-US"/>
        </w:rPr>
        <w:t xml:space="preserve"> </w:t>
      </w:r>
      <w:r w:rsidRPr="001F05BB">
        <w:rPr>
          <w:rFonts w:ascii="Calibri" w:hAnsi="Calibri"/>
          <w:lang w:eastAsia="en-US"/>
        </w:rPr>
        <w:t>адресом</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db</w:t>
      </w:r>
      <w:proofErr w:type="gramEnd"/>
      <w:r w:rsidRPr="001F05BB">
        <w:rPr>
          <w:rFonts w:ascii="Calibri" w:hAnsi="Calibri"/>
          <w:lang w:val="en-US" w:eastAsia="en-US"/>
        </w:rPr>
        <w:tab/>
        <w:t>0eah</w:t>
      </w:r>
      <w:r w:rsidRPr="001F05BB">
        <w:rPr>
          <w:rFonts w:ascii="Calibri" w:hAnsi="Calibri"/>
          <w:lang w:val="en-US" w:eastAsia="en-US"/>
        </w:rPr>
        <w:tab/>
        <w:t>;Команда far jmp R_Mode_Code:Pre_R_Mode_entry.</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dw</w:t>
      </w:r>
      <w:proofErr w:type="gramEnd"/>
      <w:r w:rsidRPr="001F05BB">
        <w:rPr>
          <w:rFonts w:ascii="Calibri" w:hAnsi="Calibri"/>
          <w:lang w:val="en-US" w:eastAsia="en-US"/>
        </w:rPr>
        <w:tab/>
        <w:t>Pre_R_Mode_entry</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dw</w:t>
      </w:r>
      <w:proofErr w:type="gramEnd"/>
      <w:r w:rsidRPr="001F05BB">
        <w:rPr>
          <w:rFonts w:ascii="Calibri" w:hAnsi="Calibri"/>
          <w:lang w:val="en-US" w:eastAsia="en-US"/>
        </w:rPr>
        <w:tab/>
        <w:t>R_Mode_Code</w:t>
      </w:r>
    </w:p>
    <w:p w:rsidR="001F05BB" w:rsidRPr="001F05BB" w:rsidRDefault="001F05BB" w:rsidP="001F05BB">
      <w:pPr>
        <w:rPr>
          <w:rFonts w:ascii="Calibri" w:hAnsi="Calibri"/>
          <w:lang w:eastAsia="en-US"/>
        </w:rPr>
      </w:pPr>
      <w:r w:rsidRPr="001F05BB">
        <w:rPr>
          <w:rFonts w:ascii="Calibri" w:hAnsi="Calibri"/>
          <w:lang w:val="en-US" w:eastAsia="en-US"/>
        </w:rPr>
        <w:t>Pre</w:t>
      </w:r>
      <w:r w:rsidRPr="001F05BB">
        <w:rPr>
          <w:rFonts w:ascii="Calibri" w:hAnsi="Calibri"/>
          <w:lang w:eastAsia="en-US"/>
        </w:rPr>
        <w:t>_</w:t>
      </w:r>
      <w:r w:rsidRPr="001F05BB">
        <w:rPr>
          <w:rFonts w:ascii="Calibri" w:hAnsi="Calibri"/>
          <w:lang w:val="en-US" w:eastAsia="en-US"/>
        </w:rPr>
        <w:t>R</w:t>
      </w:r>
      <w:r w:rsidRPr="001F05BB">
        <w:rPr>
          <w:rFonts w:ascii="Calibri" w:hAnsi="Calibri"/>
          <w:lang w:eastAsia="en-US"/>
        </w:rPr>
        <w:t>_</w:t>
      </w:r>
      <w:r w:rsidRPr="001F05BB">
        <w:rPr>
          <w:rFonts w:ascii="Calibri" w:hAnsi="Calibri"/>
          <w:lang w:val="en-US" w:eastAsia="en-US"/>
        </w:rPr>
        <w:t>Mode</w:t>
      </w:r>
      <w:r w:rsidRPr="001F05BB">
        <w:rPr>
          <w:rFonts w:ascii="Calibri" w:hAnsi="Calibri"/>
          <w:lang w:eastAsia="en-US"/>
        </w:rPr>
        <w:t>_</w:t>
      </w:r>
      <w:r w:rsidRPr="001F05BB">
        <w:rPr>
          <w:rFonts w:ascii="Calibri" w:hAnsi="Calibri"/>
          <w:lang w:val="en-US" w:eastAsia="en-US"/>
        </w:rPr>
        <w:t>entry</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 xml:space="preserve">;Загрузить в </w:t>
      </w:r>
      <w:r w:rsidRPr="001F05BB">
        <w:rPr>
          <w:rFonts w:ascii="Calibri" w:hAnsi="Calibri"/>
          <w:lang w:val="en-US" w:eastAsia="en-US"/>
        </w:rPr>
        <w:t>SS</w:t>
      </w:r>
      <w:r w:rsidRPr="001F05BB">
        <w:rPr>
          <w:rFonts w:ascii="Calibri" w:hAnsi="Calibri"/>
          <w:lang w:eastAsia="en-US"/>
        </w:rPr>
        <w:t>,</w:t>
      </w:r>
      <w:r w:rsidRPr="001F05BB">
        <w:rPr>
          <w:rFonts w:ascii="Calibri" w:hAnsi="Calibri"/>
          <w:lang w:val="en-US" w:eastAsia="en-US"/>
        </w:rPr>
        <w:t>DS</w:t>
      </w:r>
      <w:r w:rsidRPr="001F05BB">
        <w:rPr>
          <w:rFonts w:ascii="Calibri" w:hAnsi="Calibri"/>
          <w:lang w:eastAsia="en-US"/>
        </w:rPr>
        <w:t>,</w:t>
      </w:r>
      <w:r w:rsidRPr="001F05BB">
        <w:rPr>
          <w:rFonts w:ascii="Calibri" w:hAnsi="Calibri"/>
          <w:lang w:val="en-US" w:eastAsia="en-US"/>
        </w:rPr>
        <w:t>ES</w:t>
      </w:r>
      <w:r w:rsidRPr="001F05BB">
        <w:rPr>
          <w:rFonts w:ascii="Calibri" w:hAnsi="Calibri"/>
          <w:lang w:eastAsia="en-US"/>
        </w:rPr>
        <w:t>,</w:t>
      </w:r>
      <w:r w:rsidRPr="001F05BB">
        <w:rPr>
          <w:rFonts w:ascii="Calibri" w:hAnsi="Calibri"/>
          <w:lang w:val="en-US" w:eastAsia="en-US"/>
        </w:rPr>
        <w:t>FS</w:t>
      </w:r>
      <w:r w:rsidRPr="001F05BB">
        <w:rPr>
          <w:rFonts w:ascii="Calibri" w:hAnsi="Calibri"/>
          <w:lang w:eastAsia="en-US"/>
        </w:rPr>
        <w:t xml:space="preserve"> и </w:t>
      </w:r>
      <w:r w:rsidRPr="001F05BB">
        <w:rPr>
          <w:rFonts w:ascii="Calibri" w:hAnsi="Calibri"/>
          <w:lang w:val="en-US" w:eastAsia="en-US"/>
        </w:rPr>
        <w:t>GS</w:t>
      </w:r>
      <w:r w:rsidRPr="001F05BB">
        <w:rPr>
          <w:rFonts w:ascii="Calibri" w:hAnsi="Calibri"/>
          <w:lang w:eastAsia="en-US"/>
        </w:rPr>
        <w:t xml:space="preserve"> селекторы дескрипторов</w:t>
      </w:r>
      <w:proofErr w:type="gramStart"/>
      <w:r w:rsidRPr="001F05BB">
        <w:rPr>
          <w:rFonts w:ascii="Calibri" w:hAnsi="Calibri"/>
          <w:lang w:eastAsia="en-US"/>
        </w:rPr>
        <w:t>,и</w:t>
      </w:r>
      <w:proofErr w:type="gramEnd"/>
      <w:r w:rsidRPr="001F05BB">
        <w:rPr>
          <w:rFonts w:ascii="Calibri" w:hAnsi="Calibri"/>
          <w:lang w:eastAsia="en-US"/>
        </w:rPr>
        <w:t>меющих</w:t>
      </w:r>
    </w:p>
    <w:p w:rsidR="001F05BB" w:rsidRPr="001F05BB" w:rsidRDefault="001F05BB" w:rsidP="001F05BB">
      <w:pPr>
        <w:rPr>
          <w:rFonts w:ascii="Calibri" w:hAnsi="Calibri"/>
          <w:lang w:eastAsia="en-US"/>
        </w:rPr>
      </w:pPr>
      <w:r w:rsidRPr="001F05BB">
        <w:rPr>
          <w:rFonts w:ascii="Calibri" w:hAnsi="Calibri"/>
          <w:lang w:eastAsia="en-US"/>
        </w:rPr>
        <w:t>; следующие параметры:</w:t>
      </w:r>
    </w:p>
    <w:p w:rsidR="001F05BB" w:rsidRPr="001F05BB" w:rsidRDefault="001F05BB" w:rsidP="001F05BB">
      <w:pPr>
        <w:rPr>
          <w:rFonts w:ascii="Calibri" w:hAnsi="Calibri"/>
          <w:lang w:eastAsia="en-US"/>
        </w:rPr>
      </w:pPr>
      <w:r w:rsidRPr="001F05BB">
        <w:rPr>
          <w:rFonts w:ascii="Calibri" w:hAnsi="Calibri"/>
          <w:lang w:eastAsia="en-US"/>
        </w:rPr>
        <w:t>;  1) Предел = 64 Кб (</w:t>
      </w:r>
      <w:r w:rsidRPr="001F05BB">
        <w:rPr>
          <w:rFonts w:ascii="Calibri" w:hAnsi="Calibri"/>
          <w:lang w:val="en-US" w:eastAsia="en-US"/>
        </w:rPr>
        <w:t>FFFFh</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  2) Байтная гранулярность (</w:t>
      </w:r>
      <w:r w:rsidRPr="001F05BB">
        <w:rPr>
          <w:rFonts w:ascii="Calibri" w:hAnsi="Calibri"/>
          <w:lang w:val="en-US" w:eastAsia="en-US"/>
        </w:rPr>
        <w:t>G</w:t>
      </w:r>
      <w:r w:rsidRPr="001F05BB">
        <w:rPr>
          <w:rFonts w:ascii="Calibri" w:hAnsi="Calibri"/>
          <w:lang w:eastAsia="en-US"/>
        </w:rPr>
        <w:t xml:space="preserve"> = 0)</w:t>
      </w:r>
    </w:p>
    <w:p w:rsidR="001F05BB" w:rsidRPr="001F05BB" w:rsidRDefault="001F05BB" w:rsidP="001F05BB">
      <w:pPr>
        <w:rPr>
          <w:rFonts w:ascii="Calibri" w:hAnsi="Calibri"/>
          <w:lang w:eastAsia="en-US"/>
        </w:rPr>
      </w:pPr>
      <w:r w:rsidRPr="001F05BB">
        <w:rPr>
          <w:rFonts w:ascii="Calibri" w:hAnsi="Calibri"/>
          <w:lang w:eastAsia="en-US"/>
        </w:rPr>
        <w:t>;  3) Расширяется вверх (</w:t>
      </w:r>
      <w:r w:rsidRPr="001F05BB">
        <w:rPr>
          <w:rFonts w:ascii="Calibri" w:hAnsi="Calibri"/>
          <w:lang w:val="en-US" w:eastAsia="en-US"/>
        </w:rPr>
        <w:t>E</w:t>
      </w:r>
      <w:r w:rsidRPr="001F05BB">
        <w:rPr>
          <w:rFonts w:ascii="Calibri" w:hAnsi="Calibri"/>
          <w:lang w:eastAsia="en-US"/>
        </w:rPr>
        <w:t xml:space="preserve"> = 0)</w:t>
      </w:r>
    </w:p>
    <w:p w:rsidR="001F05BB" w:rsidRPr="001F05BB" w:rsidRDefault="001F05BB" w:rsidP="001F05BB">
      <w:pPr>
        <w:rPr>
          <w:rFonts w:ascii="Calibri" w:hAnsi="Calibri"/>
          <w:lang w:eastAsia="en-US"/>
        </w:rPr>
      </w:pPr>
      <w:r w:rsidRPr="001F05BB">
        <w:rPr>
          <w:rFonts w:ascii="Calibri" w:hAnsi="Calibri"/>
          <w:lang w:eastAsia="en-US"/>
        </w:rPr>
        <w:t>;  4) Записываемый (</w:t>
      </w:r>
      <w:r w:rsidRPr="001F05BB">
        <w:rPr>
          <w:rFonts w:ascii="Calibri" w:hAnsi="Calibri"/>
          <w:lang w:val="en-US" w:eastAsia="en-US"/>
        </w:rPr>
        <w:t>W</w:t>
      </w:r>
      <w:r w:rsidRPr="001F05BB">
        <w:rPr>
          <w:rFonts w:ascii="Calibri" w:hAnsi="Calibri"/>
          <w:lang w:eastAsia="en-US"/>
        </w:rPr>
        <w:t xml:space="preserve"> = 1)</w:t>
      </w:r>
    </w:p>
    <w:p w:rsidR="001F05BB" w:rsidRPr="001F05BB" w:rsidRDefault="001F05BB" w:rsidP="001F05BB">
      <w:pPr>
        <w:rPr>
          <w:rFonts w:ascii="Calibri" w:hAnsi="Calibri"/>
          <w:lang w:eastAsia="en-US"/>
        </w:rPr>
      </w:pPr>
      <w:r w:rsidRPr="001F05BB">
        <w:rPr>
          <w:rFonts w:ascii="Calibri" w:hAnsi="Calibri"/>
          <w:lang w:eastAsia="en-US"/>
        </w:rPr>
        <w:t>;  5) Присутствующий (</w:t>
      </w:r>
      <w:r w:rsidRPr="001F05BB">
        <w:rPr>
          <w:rFonts w:ascii="Calibri" w:hAnsi="Calibri"/>
          <w:lang w:val="en-US" w:eastAsia="en-US"/>
        </w:rPr>
        <w:t>P</w:t>
      </w:r>
      <w:r w:rsidRPr="001F05BB">
        <w:rPr>
          <w:rFonts w:ascii="Calibri" w:hAnsi="Calibri"/>
          <w:lang w:eastAsia="en-US"/>
        </w:rPr>
        <w:t xml:space="preserve"> = 1)</w:t>
      </w:r>
    </w:p>
    <w:p w:rsidR="001F05BB" w:rsidRPr="001F05BB" w:rsidRDefault="001F05BB" w:rsidP="001F05BB">
      <w:pPr>
        <w:rPr>
          <w:rFonts w:ascii="Calibri" w:hAnsi="Calibri"/>
          <w:lang w:eastAsia="en-US"/>
        </w:rPr>
      </w:pPr>
      <w:r w:rsidRPr="001F05BB">
        <w:rPr>
          <w:rFonts w:ascii="Calibri" w:hAnsi="Calibri"/>
          <w:lang w:eastAsia="en-US"/>
        </w:rPr>
        <w:t>;  6) Базовый адрес = любое значение</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ax</w:t>
      </w:r>
      <w:r w:rsidRPr="001F05BB">
        <w:rPr>
          <w:rFonts w:ascii="Calibri" w:hAnsi="Calibri"/>
          <w:lang w:eastAsia="en-US"/>
        </w:rPr>
        <w:t>,</w:t>
      </w:r>
      <w:r w:rsidRPr="001F05BB">
        <w:rPr>
          <w:rFonts w:ascii="Calibri" w:hAnsi="Calibri"/>
          <w:lang w:val="en-US" w:eastAsia="en-US"/>
        </w:rPr>
        <w:t>R</w:t>
      </w:r>
      <w:r w:rsidRPr="001F05BB">
        <w:rPr>
          <w:rFonts w:ascii="Calibri" w:hAnsi="Calibri"/>
          <w:lang w:eastAsia="en-US"/>
        </w:rPr>
        <w:t>_</w:t>
      </w:r>
      <w:r w:rsidRPr="001F05BB">
        <w:rPr>
          <w:rFonts w:ascii="Calibri" w:hAnsi="Calibri"/>
          <w:lang w:val="en-US" w:eastAsia="en-US"/>
        </w:rPr>
        <w:t>Mode</w:t>
      </w:r>
      <w:r w:rsidRPr="001F05BB">
        <w:rPr>
          <w:rFonts w:ascii="Calibri" w:hAnsi="Calibri"/>
          <w:lang w:eastAsia="en-US"/>
        </w:rPr>
        <w:t>_</w:t>
      </w:r>
      <w:r w:rsidRPr="001F05BB">
        <w:rPr>
          <w:rFonts w:ascii="Calibri" w:hAnsi="Calibri"/>
          <w:lang w:val="en-US" w:eastAsia="en-US"/>
        </w:rPr>
        <w:t>Data</w:t>
      </w:r>
      <w:r w:rsidRPr="001F05BB">
        <w:rPr>
          <w:rFonts w:ascii="Calibri" w:hAnsi="Calibri"/>
          <w:lang w:eastAsia="en-US"/>
        </w:rPr>
        <w:tab/>
        <w:t xml:space="preserve">;Селектор </w:t>
      </w:r>
      <w:r w:rsidRPr="001F05BB">
        <w:rPr>
          <w:rFonts w:ascii="Calibri" w:hAnsi="Calibri"/>
          <w:lang w:val="en-US" w:eastAsia="en-US"/>
        </w:rPr>
        <w:t>R</w:t>
      </w:r>
      <w:r w:rsidRPr="001F05BB">
        <w:rPr>
          <w:rFonts w:ascii="Calibri" w:hAnsi="Calibri"/>
          <w:lang w:eastAsia="en-US"/>
        </w:rPr>
        <w:t>_</w:t>
      </w:r>
      <w:r w:rsidRPr="001F05BB">
        <w:rPr>
          <w:rFonts w:ascii="Calibri" w:hAnsi="Calibri"/>
          <w:lang w:val="en-US" w:eastAsia="en-US"/>
        </w:rPr>
        <w:t>Mode</w:t>
      </w:r>
      <w:r w:rsidRPr="001F05BB">
        <w:rPr>
          <w:rFonts w:ascii="Calibri" w:hAnsi="Calibri"/>
          <w:lang w:eastAsia="en-US"/>
        </w:rPr>
        <w:t>_</w:t>
      </w:r>
      <w:r w:rsidRPr="001F05BB">
        <w:rPr>
          <w:rFonts w:ascii="Calibri" w:hAnsi="Calibri"/>
          <w:lang w:val="en-US" w:eastAsia="en-US"/>
        </w:rPr>
        <w:t>Data</w:t>
      </w:r>
      <w:r w:rsidRPr="001F05BB">
        <w:rPr>
          <w:rFonts w:ascii="Calibri" w:hAnsi="Calibri"/>
          <w:lang w:eastAsia="en-US"/>
        </w:rPr>
        <w:t>-"один для всех".</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ss</w:t>
      </w:r>
      <w:r w:rsidRPr="001F05BB">
        <w:rPr>
          <w:rFonts w:ascii="Calibri" w:hAnsi="Calibri"/>
          <w:lang w:eastAsia="en-US"/>
        </w:rPr>
        <w:t>,</w:t>
      </w:r>
      <w:r w:rsidRPr="001F05BB">
        <w:rPr>
          <w:rFonts w:ascii="Calibri" w:hAnsi="Calibri"/>
          <w:lang w:val="en-US" w:eastAsia="en-US"/>
        </w:rPr>
        <w:t>ax</w:t>
      </w:r>
    </w:p>
    <w:p w:rsidR="001F05BB" w:rsidRPr="001F05BB"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ds,ax</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es,ax</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fs,ax</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gs,ax</w:t>
      </w:r>
    </w:p>
    <w:p w:rsidR="001F05BB" w:rsidRPr="001F05BB" w:rsidRDefault="001F05BB" w:rsidP="001F05BB">
      <w:pPr>
        <w:rPr>
          <w:rFonts w:ascii="Calibri" w:hAnsi="Calibri"/>
          <w:lang w:eastAsia="en-US"/>
        </w:rPr>
      </w:pPr>
      <w:r w:rsidRPr="001F05BB">
        <w:rPr>
          <w:rFonts w:ascii="Calibri" w:hAnsi="Calibri"/>
          <w:lang w:eastAsia="en-US"/>
        </w:rPr>
        <w:t xml:space="preserve">; Сбросить флаг </w:t>
      </w:r>
      <w:r w:rsidRPr="001F05BB">
        <w:rPr>
          <w:rFonts w:ascii="Calibri" w:hAnsi="Calibri"/>
          <w:lang w:val="en-US" w:eastAsia="en-US"/>
        </w:rPr>
        <w:t>PE</w:t>
      </w:r>
      <w:r w:rsidRPr="001F05BB">
        <w:rPr>
          <w:rFonts w:ascii="Calibri" w:hAnsi="Calibri"/>
          <w:lang w:eastAsia="en-US"/>
        </w:rPr>
        <w:t xml:space="preserve"> в </w:t>
      </w:r>
      <w:r w:rsidRPr="001F05BB">
        <w:rPr>
          <w:rFonts w:ascii="Calibri" w:hAnsi="Calibri"/>
          <w:lang w:val="en-US" w:eastAsia="en-US"/>
        </w:rPr>
        <w:t>CR</w:t>
      </w:r>
      <w:r w:rsidRPr="001F05BB">
        <w:rPr>
          <w:rFonts w:ascii="Calibri" w:hAnsi="Calibri"/>
          <w:lang w:eastAsia="en-US"/>
        </w:rPr>
        <w:t>0.</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eax</w:t>
      </w:r>
      <w:r w:rsidRPr="001F05BB">
        <w:rPr>
          <w:rFonts w:ascii="Calibri" w:hAnsi="Calibri"/>
          <w:lang w:eastAsia="en-US"/>
        </w:rPr>
        <w:t>,</w:t>
      </w:r>
      <w:r w:rsidRPr="001F05BB">
        <w:rPr>
          <w:rFonts w:ascii="Calibri" w:hAnsi="Calibri"/>
          <w:lang w:val="en-US" w:eastAsia="en-US"/>
        </w:rPr>
        <w:t>cr</w:t>
      </w:r>
      <w:r w:rsidRPr="001F05BB">
        <w:rPr>
          <w:rFonts w:ascii="Calibri" w:hAnsi="Calibri"/>
          <w:lang w:eastAsia="en-US"/>
        </w:rPr>
        <w:t>0</w:t>
      </w:r>
      <w:r w:rsidRPr="001F05BB">
        <w:rPr>
          <w:rFonts w:ascii="Calibri" w:hAnsi="Calibri"/>
          <w:lang w:eastAsia="en-US"/>
        </w:rPr>
        <w:tab/>
      </w:r>
      <w:r w:rsidRPr="001F05BB">
        <w:rPr>
          <w:rFonts w:ascii="Calibri" w:hAnsi="Calibri"/>
          <w:bCs/>
          <w:lang w:eastAsia="en-US"/>
        </w:rPr>
        <w:t xml:space="preserve"> ; чтение cr0</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and</w:t>
      </w:r>
      <w:proofErr w:type="gramEnd"/>
      <w:r w:rsidRPr="001F05BB">
        <w:rPr>
          <w:rFonts w:ascii="Calibri" w:hAnsi="Calibri"/>
          <w:lang w:eastAsia="en-US"/>
        </w:rPr>
        <w:tab/>
      </w:r>
      <w:r w:rsidRPr="001F05BB">
        <w:rPr>
          <w:rFonts w:ascii="Calibri" w:hAnsi="Calibri"/>
          <w:lang w:val="en-US" w:eastAsia="en-US"/>
        </w:rPr>
        <w:t>al</w:t>
      </w:r>
      <w:r w:rsidRPr="001F05BB">
        <w:rPr>
          <w:rFonts w:ascii="Calibri" w:hAnsi="Calibri"/>
          <w:lang w:eastAsia="en-US"/>
        </w:rPr>
        <w:t>,0</w:t>
      </w:r>
      <w:r w:rsidRPr="001F05BB">
        <w:rPr>
          <w:rFonts w:ascii="Calibri" w:hAnsi="Calibri"/>
          <w:lang w:val="en-US" w:eastAsia="en-US"/>
        </w:rPr>
        <w:t>feh</w:t>
      </w:r>
      <w:r w:rsidRPr="001F05BB">
        <w:rPr>
          <w:rFonts w:ascii="Calibri" w:hAnsi="Calibri"/>
          <w:lang w:eastAsia="en-US"/>
        </w:rPr>
        <w:tab/>
        <w:t xml:space="preserve">; </w:t>
      </w:r>
      <w:r w:rsidRPr="001F05BB">
        <w:rPr>
          <w:rFonts w:ascii="Calibri" w:hAnsi="Calibri"/>
          <w:lang w:val="en-US" w:eastAsia="en-US"/>
        </w:rPr>
        <w:t>FEh</w:t>
      </w:r>
      <w:r w:rsidRPr="001F05BB">
        <w:rPr>
          <w:rFonts w:ascii="Calibri" w:hAnsi="Calibri"/>
          <w:lang w:eastAsia="en-US"/>
        </w:rPr>
        <w:t xml:space="preserve"> = 1111'1110</w:t>
      </w:r>
      <w:r w:rsidRPr="001F05BB">
        <w:rPr>
          <w:rFonts w:ascii="Calibri" w:hAnsi="Calibri"/>
          <w:lang w:val="en-US" w:eastAsia="en-US"/>
        </w:rPr>
        <w:t>b</w:t>
      </w:r>
      <w:r w:rsidRPr="001F05BB">
        <w:rPr>
          <w:rFonts w:ascii="Calibri" w:hAnsi="Calibri"/>
          <w:b/>
          <w:bCs/>
          <w:lang w:eastAsia="en-US"/>
        </w:rPr>
        <w:t xml:space="preserve"> ,</w:t>
      </w:r>
      <w:r w:rsidRPr="001F05BB">
        <w:rPr>
          <w:rFonts w:ascii="Calibri" w:hAnsi="Calibri"/>
          <w:bCs/>
          <w:lang w:eastAsia="en-US"/>
        </w:rPr>
        <w:t xml:space="preserve"> сброс бита 0</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cr</w:t>
      </w:r>
      <w:r w:rsidRPr="001F05BB">
        <w:rPr>
          <w:rFonts w:ascii="Calibri" w:hAnsi="Calibri"/>
          <w:lang w:eastAsia="en-US"/>
        </w:rPr>
        <w:t>0,</w:t>
      </w:r>
      <w:r w:rsidRPr="001F05BB">
        <w:rPr>
          <w:rFonts w:ascii="Calibri" w:hAnsi="Calibri"/>
          <w:lang w:val="en-US" w:eastAsia="en-US"/>
        </w:rPr>
        <w:t>eax</w:t>
      </w:r>
    </w:p>
    <w:p w:rsidR="001F05BB" w:rsidRPr="001F05BB" w:rsidRDefault="001F05BB" w:rsidP="001F05BB">
      <w:pPr>
        <w:rPr>
          <w:rFonts w:ascii="Calibri" w:hAnsi="Calibri"/>
          <w:lang w:eastAsia="en-US"/>
        </w:rPr>
      </w:pPr>
      <w:r w:rsidRPr="001F05BB">
        <w:rPr>
          <w:rFonts w:ascii="Calibri" w:hAnsi="Calibri"/>
          <w:lang w:eastAsia="en-US"/>
        </w:rPr>
        <w:t xml:space="preserve">;Выполнить </w:t>
      </w:r>
      <w:r w:rsidRPr="001F05BB">
        <w:rPr>
          <w:rFonts w:ascii="Calibri" w:hAnsi="Calibri"/>
          <w:lang w:val="en-US" w:eastAsia="en-US"/>
        </w:rPr>
        <w:t>far</w:t>
      </w:r>
      <w:r w:rsidRPr="001F05BB">
        <w:rPr>
          <w:rFonts w:ascii="Calibri" w:hAnsi="Calibri"/>
          <w:lang w:eastAsia="en-US"/>
        </w:rPr>
        <w:t xml:space="preserve"> </w:t>
      </w:r>
      <w:r w:rsidRPr="001F05BB">
        <w:rPr>
          <w:rFonts w:ascii="Calibri" w:hAnsi="Calibri"/>
          <w:lang w:val="en-US" w:eastAsia="en-US"/>
        </w:rPr>
        <w:t>jump</w:t>
      </w:r>
      <w:r w:rsidRPr="001F05BB">
        <w:rPr>
          <w:rFonts w:ascii="Calibri" w:hAnsi="Calibri"/>
          <w:lang w:eastAsia="en-US"/>
        </w:rPr>
        <w:t xml:space="preserve"> на программу режима реальных адресов.</w:t>
      </w:r>
    </w:p>
    <w:p w:rsidR="001F05BB" w:rsidRPr="001F05BB" w:rsidRDefault="001F05BB" w:rsidP="001F05BB">
      <w:pPr>
        <w:rPr>
          <w:rFonts w:ascii="Calibri" w:hAnsi="Calibri"/>
          <w:lang w:val="en-US" w:eastAsia="en-US"/>
        </w:rPr>
      </w:pPr>
      <w:r w:rsidRPr="001F05BB">
        <w:rPr>
          <w:rFonts w:ascii="Calibri" w:hAnsi="Calibri"/>
          <w:lang w:eastAsia="en-US"/>
        </w:rPr>
        <w:tab/>
      </w:r>
      <w:r w:rsidRPr="001F05BB">
        <w:rPr>
          <w:rFonts w:ascii="Calibri" w:hAnsi="Calibri"/>
          <w:lang w:eastAsia="en-US"/>
        </w:rPr>
        <w:tab/>
      </w:r>
      <w:proofErr w:type="gramStart"/>
      <w:r w:rsidRPr="001F05BB">
        <w:rPr>
          <w:rFonts w:ascii="Calibri" w:hAnsi="Calibri"/>
          <w:lang w:val="en-US" w:eastAsia="en-US"/>
        </w:rPr>
        <w:t>db</w:t>
      </w:r>
      <w:proofErr w:type="gramEnd"/>
      <w:r w:rsidRPr="001F05BB">
        <w:rPr>
          <w:rFonts w:ascii="Calibri" w:hAnsi="Calibri"/>
          <w:lang w:val="en-US" w:eastAsia="en-US"/>
        </w:rPr>
        <w:tab/>
        <w:t>0eah</w:t>
      </w:r>
    </w:p>
    <w:p w:rsidR="001F05BB" w:rsidRPr="001F05BB" w:rsidRDefault="001F05BB" w:rsidP="001F05BB">
      <w:pPr>
        <w:rPr>
          <w:rFonts w:ascii="Calibri" w:hAnsi="Calibri"/>
          <w:lang w:val="en-US" w:eastAsia="en-US"/>
        </w:rPr>
      </w:pPr>
      <w:r w:rsidRPr="001F05BB">
        <w:rPr>
          <w:rFonts w:ascii="Calibri" w:hAnsi="Calibri"/>
          <w:lang w:val="en-US" w:eastAsia="en-US"/>
        </w:rPr>
        <w:t>R_Mode_offset</w:t>
      </w:r>
      <w:r w:rsidRPr="001F05BB">
        <w:rPr>
          <w:rFonts w:ascii="Calibri" w:hAnsi="Calibri"/>
          <w:lang w:val="en-US" w:eastAsia="en-US"/>
        </w:rPr>
        <w:tab/>
        <w:t>dw</w:t>
      </w:r>
      <w:r w:rsidRPr="001F05BB">
        <w:rPr>
          <w:rFonts w:ascii="Calibri" w:hAnsi="Calibri"/>
          <w:lang w:val="en-US" w:eastAsia="en-US"/>
        </w:rPr>
        <w:tab/>
      </w:r>
      <w:proofErr w:type="gramStart"/>
      <w:r w:rsidRPr="001F05BB">
        <w:rPr>
          <w:rFonts w:ascii="Calibri" w:hAnsi="Calibri"/>
          <w:lang w:val="en-US" w:eastAsia="en-US"/>
        </w:rPr>
        <w:t>?;</w:t>
      </w:r>
      <w:proofErr w:type="gramEnd"/>
      <w:r w:rsidRPr="001F05BB">
        <w:rPr>
          <w:rFonts w:ascii="Calibri" w:hAnsi="Calibri"/>
          <w:lang w:val="en-US" w:eastAsia="en-US"/>
        </w:rPr>
        <w:t xml:space="preserve"> Значения R_Mode_offset и R_Mode_segment</w:t>
      </w:r>
    </w:p>
    <w:p w:rsidR="001F05BB" w:rsidRPr="001F05BB" w:rsidRDefault="001F05BB" w:rsidP="001F05BB">
      <w:pPr>
        <w:rPr>
          <w:rFonts w:ascii="Calibri" w:hAnsi="Calibri"/>
          <w:lang w:eastAsia="en-US"/>
        </w:rPr>
      </w:pPr>
      <w:r w:rsidRPr="001F05BB">
        <w:rPr>
          <w:rFonts w:ascii="Calibri" w:hAnsi="Calibri"/>
          <w:lang w:val="en-US" w:eastAsia="en-US"/>
        </w:rPr>
        <w:t>R</w:t>
      </w:r>
      <w:r w:rsidRPr="001F05BB">
        <w:rPr>
          <w:rFonts w:ascii="Calibri" w:hAnsi="Calibri"/>
          <w:lang w:eastAsia="en-US"/>
        </w:rPr>
        <w:t>_</w:t>
      </w:r>
      <w:r w:rsidRPr="001F05BB">
        <w:rPr>
          <w:rFonts w:ascii="Calibri" w:hAnsi="Calibri"/>
          <w:lang w:val="en-US" w:eastAsia="en-US"/>
        </w:rPr>
        <w:t>Mode</w:t>
      </w:r>
      <w:r w:rsidRPr="001F05BB">
        <w:rPr>
          <w:rFonts w:ascii="Calibri" w:hAnsi="Calibri"/>
          <w:lang w:eastAsia="en-US"/>
        </w:rPr>
        <w:t>_</w:t>
      </w:r>
      <w:r w:rsidRPr="001F05BB">
        <w:rPr>
          <w:rFonts w:ascii="Calibri" w:hAnsi="Calibri"/>
          <w:lang w:val="en-US" w:eastAsia="en-US"/>
        </w:rPr>
        <w:t>segment</w:t>
      </w:r>
      <w:r w:rsidRPr="001F05BB">
        <w:rPr>
          <w:rFonts w:ascii="Calibri" w:hAnsi="Calibri"/>
          <w:lang w:eastAsia="en-US"/>
        </w:rPr>
        <w:tab/>
      </w:r>
      <w:r w:rsidRPr="001F05BB">
        <w:rPr>
          <w:rFonts w:ascii="Calibri" w:hAnsi="Calibri"/>
          <w:lang w:val="en-US" w:eastAsia="en-US"/>
        </w:rPr>
        <w:t>dw</w:t>
      </w:r>
      <w:r w:rsidRPr="001F05BB">
        <w:rPr>
          <w:rFonts w:ascii="Calibri" w:hAnsi="Calibri"/>
          <w:lang w:eastAsia="en-US"/>
        </w:rPr>
        <w:tab/>
        <w:t>?</w:t>
      </w:r>
      <w:proofErr w:type="gramStart"/>
      <w:r w:rsidRPr="001F05BB">
        <w:rPr>
          <w:rFonts w:ascii="Calibri" w:hAnsi="Calibri"/>
          <w:lang w:eastAsia="en-US"/>
        </w:rPr>
        <w:t>;  сюда</w:t>
      </w:r>
      <w:proofErr w:type="gramEnd"/>
      <w:r w:rsidRPr="001F05BB">
        <w:rPr>
          <w:rFonts w:ascii="Calibri" w:hAnsi="Calibri"/>
          <w:lang w:eastAsia="en-US"/>
        </w:rPr>
        <w:t xml:space="preserve"> записаны перед входом в</w:t>
      </w:r>
    </w:p>
    <w:p w:rsidR="001F05BB" w:rsidRPr="001F05BB" w:rsidRDefault="001F05BB" w:rsidP="001F05BB">
      <w:pPr>
        <w:rPr>
          <w:rFonts w:ascii="Calibri" w:hAnsi="Calibri"/>
          <w:lang w:eastAsia="en-US"/>
        </w:rPr>
      </w:pPr>
      <w:r w:rsidRPr="001F05BB">
        <w:rPr>
          <w:rFonts w:ascii="Calibri" w:hAnsi="Calibri"/>
          <w:lang w:eastAsia="en-US"/>
        </w:rPr>
        <w:tab/>
      </w:r>
      <w:r w:rsidRPr="001F05BB">
        <w:rPr>
          <w:rFonts w:ascii="Calibri" w:hAnsi="Calibri"/>
          <w:lang w:eastAsia="en-US"/>
        </w:rPr>
        <w:tab/>
      </w:r>
      <w:r w:rsidRPr="001F05BB">
        <w:rPr>
          <w:rFonts w:ascii="Calibri" w:hAnsi="Calibri"/>
          <w:lang w:eastAsia="en-US"/>
        </w:rPr>
        <w:tab/>
      </w:r>
      <w:r w:rsidRPr="001F05BB">
        <w:rPr>
          <w:rFonts w:ascii="Calibri" w:hAnsi="Calibri"/>
          <w:lang w:eastAsia="en-US"/>
        </w:rPr>
        <w:tab/>
        <w:t>;  защищённый режим (в начале программы).</w:t>
      </w:r>
    </w:p>
    <w:p w:rsidR="001F05BB" w:rsidRPr="001F05BB" w:rsidRDefault="001F05BB" w:rsidP="001F05BB">
      <w:pPr>
        <w:rPr>
          <w:rFonts w:ascii="Calibri" w:hAnsi="Calibri"/>
          <w:lang w:eastAsia="en-US"/>
        </w:rPr>
      </w:pPr>
      <w:r w:rsidRPr="001F05BB">
        <w:rPr>
          <w:rFonts w:ascii="Calibri" w:hAnsi="Calibri"/>
          <w:lang w:val="en-US" w:eastAsia="en-US"/>
        </w:rPr>
        <w:t>R</w:t>
      </w:r>
      <w:r w:rsidRPr="001F05BB">
        <w:rPr>
          <w:rFonts w:ascii="Calibri" w:hAnsi="Calibri"/>
          <w:lang w:eastAsia="en-US"/>
        </w:rPr>
        <w:t>_</w:t>
      </w:r>
      <w:r w:rsidRPr="001F05BB">
        <w:rPr>
          <w:rFonts w:ascii="Calibri" w:hAnsi="Calibri"/>
          <w:lang w:val="en-US" w:eastAsia="en-US"/>
        </w:rPr>
        <w:t>Mode</w:t>
      </w:r>
      <w:r w:rsidRPr="001F05BB">
        <w:rPr>
          <w:rFonts w:ascii="Calibri" w:hAnsi="Calibri"/>
          <w:lang w:eastAsia="en-US"/>
        </w:rPr>
        <w:t>_</w:t>
      </w:r>
      <w:r w:rsidRPr="001F05BB">
        <w:rPr>
          <w:rFonts w:ascii="Calibri" w:hAnsi="Calibri"/>
          <w:lang w:val="en-US" w:eastAsia="en-US"/>
        </w:rPr>
        <w:t>entry</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 xml:space="preserve">; Загрузить в регистры </w:t>
      </w:r>
      <w:r w:rsidRPr="001F05BB">
        <w:rPr>
          <w:rFonts w:ascii="Calibri" w:hAnsi="Calibri"/>
          <w:lang w:val="en-US" w:eastAsia="en-US"/>
        </w:rPr>
        <w:t>SS</w:t>
      </w:r>
      <w:r w:rsidRPr="001F05BB">
        <w:rPr>
          <w:rFonts w:ascii="Calibri" w:hAnsi="Calibri"/>
          <w:lang w:eastAsia="en-US"/>
        </w:rPr>
        <w:t xml:space="preserve">, </w:t>
      </w:r>
      <w:r w:rsidRPr="001F05BB">
        <w:rPr>
          <w:rFonts w:ascii="Calibri" w:hAnsi="Calibri"/>
          <w:lang w:val="en-US" w:eastAsia="en-US"/>
        </w:rPr>
        <w:t>DS</w:t>
      </w:r>
      <w:r w:rsidRPr="001F05BB">
        <w:rPr>
          <w:rFonts w:ascii="Calibri" w:hAnsi="Calibri"/>
          <w:lang w:eastAsia="en-US"/>
        </w:rPr>
        <w:t xml:space="preserve">, </w:t>
      </w:r>
      <w:r w:rsidRPr="001F05BB">
        <w:rPr>
          <w:rFonts w:ascii="Calibri" w:hAnsi="Calibri"/>
          <w:lang w:val="en-US" w:eastAsia="en-US"/>
        </w:rPr>
        <w:t>ES</w:t>
      </w:r>
      <w:r w:rsidRPr="001F05BB">
        <w:rPr>
          <w:rFonts w:ascii="Calibri" w:hAnsi="Calibri"/>
          <w:lang w:eastAsia="en-US"/>
        </w:rPr>
        <w:t xml:space="preserve">, </w:t>
      </w:r>
      <w:r w:rsidRPr="001F05BB">
        <w:rPr>
          <w:rFonts w:ascii="Calibri" w:hAnsi="Calibri"/>
          <w:lang w:val="en-US" w:eastAsia="en-US"/>
        </w:rPr>
        <w:t>FS</w:t>
      </w:r>
      <w:r w:rsidRPr="001F05BB">
        <w:rPr>
          <w:rFonts w:ascii="Calibri" w:hAnsi="Calibri"/>
          <w:lang w:eastAsia="en-US"/>
        </w:rPr>
        <w:t xml:space="preserve"> и </w:t>
      </w:r>
      <w:r w:rsidRPr="001F05BB">
        <w:rPr>
          <w:rFonts w:ascii="Calibri" w:hAnsi="Calibri"/>
          <w:lang w:val="en-US" w:eastAsia="en-US"/>
        </w:rPr>
        <w:t>GS</w:t>
      </w:r>
      <w:r w:rsidRPr="001F05BB">
        <w:rPr>
          <w:rFonts w:ascii="Calibri" w:hAnsi="Calibri"/>
          <w:lang w:eastAsia="en-US"/>
        </w:rPr>
        <w:t xml:space="preserve"> необходимые значения</w:t>
      </w:r>
    </w:p>
    <w:p w:rsidR="001F05BB" w:rsidRPr="001F05BB" w:rsidRDefault="001F05BB" w:rsidP="001F05BB">
      <w:pPr>
        <w:rPr>
          <w:rFonts w:ascii="Calibri" w:hAnsi="Calibri"/>
          <w:lang w:eastAsia="en-US"/>
        </w:rPr>
      </w:pPr>
      <w:r w:rsidRPr="001F05BB">
        <w:rPr>
          <w:rFonts w:ascii="Calibri" w:hAnsi="Calibri"/>
          <w:lang w:eastAsia="en-US"/>
        </w:rPr>
        <w:t>;    (восстанавливаем сохранённые значения):</w:t>
      </w:r>
    </w:p>
    <w:p w:rsidR="001F05BB" w:rsidRPr="0021000A"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21000A">
        <w:rPr>
          <w:rFonts w:ascii="Calibri" w:hAnsi="Calibri"/>
          <w:lang w:val="en-US" w:eastAsia="en-US"/>
        </w:rPr>
        <w:tab/>
      </w:r>
      <w:r w:rsidRPr="001F05BB">
        <w:rPr>
          <w:rFonts w:ascii="Calibri" w:hAnsi="Calibri"/>
          <w:lang w:val="en-US" w:eastAsia="en-US"/>
        </w:rPr>
        <w:t>ss</w:t>
      </w:r>
      <w:r w:rsidRPr="0021000A">
        <w:rPr>
          <w:rFonts w:ascii="Calibri" w:hAnsi="Calibri"/>
          <w:lang w:val="en-US" w:eastAsia="en-US"/>
        </w:rPr>
        <w:t>,</w:t>
      </w:r>
      <w:r w:rsidRPr="001F05BB">
        <w:rPr>
          <w:rFonts w:ascii="Calibri" w:hAnsi="Calibri"/>
          <w:lang w:val="en-US" w:eastAsia="en-US"/>
        </w:rPr>
        <w:t>R</w:t>
      </w:r>
      <w:r w:rsidRPr="0021000A">
        <w:rPr>
          <w:rFonts w:ascii="Calibri" w:hAnsi="Calibri"/>
          <w:lang w:val="en-US" w:eastAsia="en-US"/>
        </w:rPr>
        <w:t>_</w:t>
      </w:r>
      <w:r w:rsidRPr="001F05BB">
        <w:rPr>
          <w:rFonts w:ascii="Calibri" w:hAnsi="Calibri"/>
          <w:lang w:val="en-US" w:eastAsia="en-US"/>
        </w:rPr>
        <w:t>Mode</w:t>
      </w:r>
      <w:r w:rsidRPr="0021000A">
        <w:rPr>
          <w:rFonts w:ascii="Calibri" w:hAnsi="Calibri"/>
          <w:lang w:val="en-US" w:eastAsia="en-US"/>
        </w:rPr>
        <w:t>_</w:t>
      </w:r>
      <w:r w:rsidRPr="001F05BB">
        <w:rPr>
          <w:rFonts w:ascii="Calibri" w:hAnsi="Calibri"/>
          <w:lang w:val="en-US" w:eastAsia="en-US"/>
        </w:rPr>
        <w:t>SS</w:t>
      </w:r>
    </w:p>
    <w:p w:rsidR="001F05BB" w:rsidRPr="001F05BB" w:rsidRDefault="001F05BB" w:rsidP="001F05BB">
      <w:pPr>
        <w:rPr>
          <w:rFonts w:ascii="Calibri" w:hAnsi="Calibri"/>
          <w:lang w:val="en-US" w:eastAsia="en-US"/>
        </w:rPr>
      </w:pPr>
      <w:r w:rsidRPr="0021000A">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ds,R_Mode_DS</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es,R_Mode_ES</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fs,R_Mode_FS</w:t>
      </w:r>
    </w:p>
    <w:p w:rsidR="001F05BB" w:rsidRPr="0021000A"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21000A">
        <w:rPr>
          <w:rFonts w:ascii="Calibri" w:hAnsi="Calibri"/>
          <w:lang w:eastAsia="en-US"/>
        </w:rPr>
        <w:tab/>
      </w:r>
      <w:r w:rsidRPr="001F05BB">
        <w:rPr>
          <w:rFonts w:ascii="Calibri" w:hAnsi="Calibri"/>
          <w:lang w:val="en-US" w:eastAsia="en-US"/>
        </w:rPr>
        <w:t>gs</w:t>
      </w:r>
      <w:r w:rsidRPr="0021000A">
        <w:rPr>
          <w:rFonts w:ascii="Calibri" w:hAnsi="Calibri"/>
          <w:lang w:eastAsia="en-US"/>
        </w:rPr>
        <w:t>,</w:t>
      </w:r>
      <w:r w:rsidRPr="001F05BB">
        <w:rPr>
          <w:rFonts w:ascii="Calibri" w:hAnsi="Calibri"/>
          <w:lang w:val="en-US" w:eastAsia="en-US"/>
        </w:rPr>
        <w:t>R</w:t>
      </w:r>
      <w:r w:rsidRPr="0021000A">
        <w:rPr>
          <w:rFonts w:ascii="Calibri" w:hAnsi="Calibri"/>
          <w:lang w:eastAsia="en-US"/>
        </w:rPr>
        <w:t>_</w:t>
      </w:r>
      <w:r w:rsidRPr="001F05BB">
        <w:rPr>
          <w:rFonts w:ascii="Calibri" w:hAnsi="Calibri"/>
          <w:lang w:val="en-US" w:eastAsia="en-US"/>
        </w:rPr>
        <w:t>Mode</w:t>
      </w:r>
      <w:r w:rsidRPr="0021000A">
        <w:rPr>
          <w:rFonts w:ascii="Calibri" w:hAnsi="Calibri"/>
          <w:lang w:eastAsia="en-US"/>
        </w:rPr>
        <w:t>_</w:t>
      </w:r>
      <w:r w:rsidRPr="001F05BB">
        <w:rPr>
          <w:rFonts w:ascii="Calibri" w:hAnsi="Calibri"/>
          <w:lang w:val="en-US" w:eastAsia="en-US"/>
        </w:rPr>
        <w:t>GS</w:t>
      </w:r>
    </w:p>
    <w:p w:rsidR="001F05BB" w:rsidRPr="001F05BB" w:rsidRDefault="001F05BB" w:rsidP="001F05BB">
      <w:pPr>
        <w:rPr>
          <w:rFonts w:ascii="Calibri" w:hAnsi="Calibri"/>
          <w:lang w:eastAsia="en-US"/>
        </w:rPr>
      </w:pPr>
      <w:r w:rsidRPr="0021000A">
        <w:rPr>
          <w:rFonts w:ascii="Calibri" w:hAnsi="Calibri"/>
          <w:lang w:eastAsia="en-US"/>
        </w:rPr>
        <w:t xml:space="preserve">    </w:t>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sp</w:t>
      </w:r>
      <w:r w:rsidRPr="001F05BB">
        <w:rPr>
          <w:rFonts w:ascii="Calibri" w:hAnsi="Calibri"/>
          <w:lang w:eastAsia="en-US"/>
        </w:rPr>
        <w:t>,</w:t>
      </w:r>
      <w:r w:rsidRPr="001F05BB">
        <w:rPr>
          <w:rFonts w:ascii="Calibri" w:hAnsi="Calibri"/>
          <w:lang w:val="en-US" w:eastAsia="en-US"/>
        </w:rPr>
        <w:t>R</w:t>
      </w:r>
      <w:r w:rsidRPr="001F05BB">
        <w:rPr>
          <w:rFonts w:ascii="Calibri" w:hAnsi="Calibri"/>
          <w:lang w:eastAsia="en-US"/>
        </w:rPr>
        <w:t>_</w:t>
      </w:r>
      <w:r w:rsidRPr="001F05BB">
        <w:rPr>
          <w:rFonts w:ascii="Calibri" w:hAnsi="Calibri"/>
          <w:lang w:val="en-US" w:eastAsia="en-US"/>
        </w:rPr>
        <w:t>Mode</w:t>
      </w:r>
      <w:r w:rsidRPr="001F05BB">
        <w:rPr>
          <w:rFonts w:ascii="Calibri" w:hAnsi="Calibri"/>
          <w:lang w:eastAsia="en-US"/>
        </w:rPr>
        <w:t>_</w:t>
      </w:r>
      <w:r w:rsidRPr="001F05BB">
        <w:rPr>
          <w:rFonts w:ascii="Calibri" w:hAnsi="Calibri"/>
          <w:lang w:val="en-US" w:eastAsia="en-US"/>
        </w:rPr>
        <w:t>SP</w:t>
      </w:r>
      <w:r w:rsidRPr="001F05BB">
        <w:rPr>
          <w:rFonts w:ascii="Calibri" w:hAnsi="Calibri"/>
          <w:lang w:eastAsia="en-US"/>
        </w:rPr>
        <w:t>; Восстанавливаем указатель стека перед разрешением прерываний.</w:t>
      </w:r>
    </w:p>
    <w:p w:rsidR="001F05BB" w:rsidRPr="001F05BB" w:rsidRDefault="001F05BB" w:rsidP="001F05BB">
      <w:pPr>
        <w:rPr>
          <w:rFonts w:ascii="Calibri" w:hAnsi="Calibri"/>
          <w:lang w:eastAsia="en-US"/>
        </w:rPr>
      </w:pPr>
      <w:r w:rsidRPr="001F05BB">
        <w:rPr>
          <w:rFonts w:ascii="Calibri" w:hAnsi="Calibri"/>
          <w:lang w:eastAsia="en-US"/>
        </w:rPr>
        <w:lastRenderedPageBreak/>
        <w:tab/>
      </w:r>
      <w:proofErr w:type="gramStart"/>
      <w:r w:rsidRPr="001F05BB">
        <w:rPr>
          <w:rFonts w:ascii="Calibri" w:hAnsi="Calibri"/>
          <w:lang w:val="en-US" w:eastAsia="en-US"/>
        </w:rPr>
        <w:t>sti</w:t>
      </w:r>
      <w:proofErr w:type="gramEnd"/>
      <w:r w:rsidRPr="001F05BB">
        <w:rPr>
          <w:rFonts w:ascii="Calibri" w:hAnsi="Calibri"/>
          <w:lang w:eastAsia="en-US"/>
        </w:rPr>
        <w:t>; Разрешить прерывания (</w:t>
      </w:r>
      <w:r w:rsidRPr="001F05BB">
        <w:rPr>
          <w:rFonts w:ascii="Calibri" w:hAnsi="Calibri"/>
          <w:lang w:val="en-US" w:eastAsia="en-US"/>
        </w:rPr>
        <w:t>STI</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 xml:space="preserve">; разрешить </w:t>
      </w:r>
      <w:r w:rsidRPr="001F05BB">
        <w:rPr>
          <w:rFonts w:ascii="Calibri" w:hAnsi="Calibri"/>
          <w:lang w:val="en-US" w:eastAsia="en-US"/>
        </w:rPr>
        <w:t>NMI</w:t>
      </w:r>
    </w:p>
    <w:p w:rsidR="001F05BB" w:rsidRPr="001F05BB" w:rsidRDefault="001F05BB" w:rsidP="001F05BB">
      <w:pPr>
        <w:rPr>
          <w:rFonts w:ascii="Calibri" w:hAnsi="Calibri"/>
          <w:lang w:val="en-US" w:eastAsia="en-US"/>
        </w:rPr>
      </w:pPr>
      <w:r w:rsidRPr="001F05BB">
        <w:rPr>
          <w:rFonts w:ascii="Calibri" w:hAnsi="Calibri"/>
          <w:lang w:eastAsia="en-US"/>
        </w:rPr>
        <w:t xml:space="preserve">        </w:t>
      </w:r>
      <w:proofErr w:type="gramStart"/>
      <w:r w:rsidRPr="001F05BB">
        <w:rPr>
          <w:rFonts w:ascii="Calibri" w:hAnsi="Calibri"/>
          <w:lang w:val="en-US" w:eastAsia="en-US"/>
        </w:rPr>
        <w:t>in</w:t>
      </w:r>
      <w:proofErr w:type="gramEnd"/>
      <w:r w:rsidRPr="001F05BB">
        <w:rPr>
          <w:rFonts w:ascii="Calibri" w:hAnsi="Calibri"/>
          <w:lang w:val="en-US" w:eastAsia="en-US"/>
        </w:rPr>
        <w:t xml:space="preserve">         al,70h</w:t>
      </w:r>
    </w:p>
    <w:p w:rsidR="001F05BB" w:rsidRPr="001F05BB" w:rsidRDefault="001F05BB" w:rsidP="001F05BB">
      <w:pPr>
        <w:rPr>
          <w:rFonts w:ascii="Calibri" w:hAnsi="Calibri"/>
          <w:lang w:val="en-US" w:eastAsia="en-US"/>
        </w:rPr>
      </w:pPr>
      <w:r w:rsidRPr="001F05BB">
        <w:rPr>
          <w:rFonts w:ascii="Calibri" w:hAnsi="Calibri"/>
          <w:lang w:val="en-US" w:eastAsia="en-US"/>
        </w:rPr>
        <w:t xml:space="preserve">        </w:t>
      </w:r>
      <w:proofErr w:type="gramStart"/>
      <w:r w:rsidRPr="001F05BB">
        <w:rPr>
          <w:rFonts w:ascii="Calibri" w:hAnsi="Calibri"/>
          <w:lang w:val="en-US" w:eastAsia="en-US"/>
        </w:rPr>
        <w:t>and</w:t>
      </w:r>
      <w:proofErr w:type="gramEnd"/>
      <w:r w:rsidRPr="001F05BB">
        <w:rPr>
          <w:rFonts w:ascii="Calibri" w:hAnsi="Calibri"/>
          <w:lang w:val="en-US" w:eastAsia="en-US"/>
        </w:rPr>
        <w:t xml:space="preserve">        al,07Fh</w:t>
      </w:r>
    </w:p>
    <w:p w:rsidR="001F05BB" w:rsidRPr="001F05BB" w:rsidRDefault="001F05BB" w:rsidP="001F05BB">
      <w:pPr>
        <w:rPr>
          <w:rFonts w:ascii="Calibri" w:hAnsi="Calibri"/>
          <w:lang w:eastAsia="en-US"/>
        </w:rPr>
      </w:pPr>
      <w:r w:rsidRPr="001F05BB">
        <w:rPr>
          <w:rFonts w:ascii="Calibri" w:hAnsi="Calibri"/>
          <w:lang w:val="en-US" w:eastAsia="en-US"/>
        </w:rPr>
        <w:t xml:space="preserve">        </w:t>
      </w:r>
      <w:proofErr w:type="gramStart"/>
      <w:r w:rsidRPr="001F05BB">
        <w:rPr>
          <w:rFonts w:ascii="Calibri" w:hAnsi="Calibri"/>
          <w:lang w:val="en-US" w:eastAsia="en-US"/>
        </w:rPr>
        <w:t>out</w:t>
      </w:r>
      <w:proofErr w:type="gramEnd"/>
      <w:r w:rsidRPr="001F05BB">
        <w:rPr>
          <w:rFonts w:ascii="Calibri" w:hAnsi="Calibri"/>
          <w:lang w:eastAsia="en-US"/>
        </w:rPr>
        <w:t xml:space="preserve">        70</w:t>
      </w:r>
      <w:r w:rsidRPr="001F05BB">
        <w:rPr>
          <w:rFonts w:ascii="Calibri" w:hAnsi="Calibri"/>
          <w:lang w:val="en-US" w:eastAsia="en-US"/>
        </w:rPr>
        <w:t>h</w:t>
      </w:r>
      <w:r w:rsidRPr="001F05BB">
        <w:rPr>
          <w:rFonts w:ascii="Calibri" w:hAnsi="Calibri"/>
          <w:lang w:eastAsia="en-US"/>
        </w:rPr>
        <w:t>,</w:t>
      </w:r>
      <w:r w:rsidRPr="001F05BB">
        <w:rPr>
          <w:rFonts w:ascii="Calibri" w:hAnsi="Calibri"/>
          <w:lang w:val="en-US" w:eastAsia="en-US"/>
        </w:rPr>
        <w:t>al</w:t>
      </w:r>
    </w:p>
    <w:p w:rsidR="001F05BB" w:rsidRPr="001F05BB" w:rsidRDefault="001F05BB" w:rsidP="001F05BB">
      <w:pPr>
        <w:rPr>
          <w:rFonts w:ascii="Calibri" w:hAnsi="Calibri"/>
          <w:lang w:eastAsia="en-US"/>
        </w:rPr>
      </w:pPr>
      <w:r w:rsidRPr="001F05BB">
        <w:rPr>
          <w:rFonts w:ascii="Calibri" w:hAnsi="Calibri"/>
          <w:lang w:eastAsia="en-US"/>
        </w:rPr>
        <w:t>; подождать нажатия любой клавиши</w:t>
      </w:r>
    </w:p>
    <w:p w:rsidR="001F05BB" w:rsidRPr="001F05BB" w:rsidRDefault="001F05BB" w:rsidP="001F05BB">
      <w:pPr>
        <w:rPr>
          <w:rFonts w:ascii="Calibri" w:hAnsi="Calibri"/>
          <w:lang w:val="en-US" w:eastAsia="en-US"/>
        </w:rPr>
      </w:pPr>
      <w:r w:rsidRPr="001F05BB">
        <w:rPr>
          <w:rFonts w:ascii="Calibri" w:hAnsi="Calibri"/>
          <w:lang w:eastAsia="en-US"/>
        </w:rPr>
        <w:t xml:space="preserve">        </w:t>
      </w:r>
      <w:proofErr w:type="gramStart"/>
      <w:r w:rsidRPr="001F05BB">
        <w:rPr>
          <w:rFonts w:ascii="Calibri" w:hAnsi="Calibri"/>
          <w:lang w:val="en-US" w:eastAsia="en-US"/>
        </w:rPr>
        <w:t>mov</w:t>
      </w:r>
      <w:proofErr w:type="gramEnd"/>
      <w:r w:rsidRPr="001F05BB">
        <w:rPr>
          <w:rFonts w:ascii="Calibri" w:hAnsi="Calibri"/>
          <w:lang w:val="en-US" w:eastAsia="en-US"/>
        </w:rPr>
        <w:t xml:space="preserve">        ah,0</w:t>
      </w:r>
    </w:p>
    <w:p w:rsidR="001F05BB" w:rsidRPr="001F05BB" w:rsidRDefault="001F05BB" w:rsidP="001F05BB">
      <w:pPr>
        <w:rPr>
          <w:rFonts w:ascii="Calibri" w:hAnsi="Calibri"/>
          <w:lang w:val="en-US" w:eastAsia="en-US"/>
        </w:rPr>
      </w:pPr>
      <w:r w:rsidRPr="001F05BB">
        <w:rPr>
          <w:rFonts w:ascii="Calibri" w:hAnsi="Calibri"/>
          <w:lang w:val="en-US" w:eastAsia="en-US"/>
        </w:rPr>
        <w:t xml:space="preserve">        </w:t>
      </w:r>
      <w:proofErr w:type="gramStart"/>
      <w:r w:rsidRPr="001F05BB">
        <w:rPr>
          <w:rFonts w:ascii="Calibri" w:hAnsi="Calibri"/>
          <w:lang w:val="en-US" w:eastAsia="en-US"/>
        </w:rPr>
        <w:t>int</w:t>
      </w:r>
      <w:proofErr w:type="gramEnd"/>
      <w:r w:rsidRPr="001F05BB">
        <w:rPr>
          <w:rFonts w:ascii="Calibri" w:hAnsi="Calibri"/>
          <w:lang w:val="en-US" w:eastAsia="en-US"/>
        </w:rPr>
        <w:t xml:space="preserve">        16h</w:t>
      </w:r>
    </w:p>
    <w:p w:rsidR="001F05BB" w:rsidRPr="001F05BB" w:rsidRDefault="001F05BB" w:rsidP="001F05BB">
      <w:pPr>
        <w:rPr>
          <w:rFonts w:ascii="Calibri" w:hAnsi="Calibri"/>
          <w:lang w:val="en-US" w:eastAsia="en-US"/>
        </w:rPr>
      </w:pPr>
      <w:r w:rsidRPr="001F05BB">
        <w:rPr>
          <w:rFonts w:ascii="Calibri" w:hAnsi="Calibri"/>
          <w:lang w:val="en-US" w:eastAsia="en-US"/>
        </w:rPr>
        <w:t>; Выводим ZS-строку "Back to real address mode..."</w:t>
      </w:r>
    </w:p>
    <w:p w:rsidR="001F05BB" w:rsidRPr="001F05BB" w:rsidRDefault="001F05BB" w:rsidP="001F05BB">
      <w:pPr>
        <w:rPr>
          <w:rFonts w:ascii="Calibri" w:hAnsi="Calibri"/>
          <w:lang w:val="en-US" w:eastAsia="en-US"/>
        </w:rPr>
      </w:pPr>
      <w:proofErr w:type="gramStart"/>
      <w:r w:rsidRPr="001F05BB">
        <w:rPr>
          <w:rFonts w:ascii="Calibri" w:hAnsi="Calibri"/>
          <w:lang w:val="en-US" w:eastAsia="en-US"/>
        </w:rPr>
        <w:t>lea</w:t>
      </w:r>
      <w:proofErr w:type="gramEnd"/>
      <w:r w:rsidRPr="001F05BB">
        <w:rPr>
          <w:rFonts w:ascii="Calibri" w:hAnsi="Calibri"/>
          <w:lang w:val="en-US" w:eastAsia="en-US"/>
        </w:rPr>
        <w:tab/>
        <w:t>bx,R_Mode_ZS</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ax,0b800h</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es,ax</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mov</w:t>
      </w:r>
      <w:proofErr w:type="gramEnd"/>
      <w:r w:rsidRPr="001F05BB">
        <w:rPr>
          <w:rFonts w:ascii="Calibri" w:hAnsi="Calibri"/>
          <w:lang w:val="en-US" w:eastAsia="en-US"/>
        </w:rPr>
        <w:tab/>
        <w:t>di,800</w:t>
      </w:r>
    </w:p>
    <w:p w:rsidR="001F05BB" w:rsidRPr="001F05BB"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call</w:t>
      </w:r>
      <w:proofErr w:type="gramEnd"/>
      <w:r w:rsidRPr="001F05BB">
        <w:rPr>
          <w:rFonts w:ascii="Calibri" w:hAnsi="Calibri"/>
          <w:lang w:eastAsia="en-US"/>
        </w:rPr>
        <w:tab/>
      </w:r>
      <w:r w:rsidRPr="001F05BB">
        <w:rPr>
          <w:rFonts w:ascii="Calibri" w:hAnsi="Calibri"/>
          <w:lang w:val="en-US" w:eastAsia="en-US"/>
        </w:rPr>
        <w:t>putzs</w:t>
      </w:r>
      <w:r w:rsidRPr="001F05BB">
        <w:rPr>
          <w:rFonts w:ascii="Calibri" w:hAnsi="Calibri"/>
          <w:lang w:eastAsia="en-US"/>
        </w:rPr>
        <w:t xml:space="preserve"> ; Функция </w:t>
      </w:r>
      <w:r w:rsidRPr="001F05BB">
        <w:rPr>
          <w:rFonts w:ascii="Calibri" w:hAnsi="Calibri"/>
          <w:lang w:val="en-US" w:eastAsia="en-US"/>
        </w:rPr>
        <w:t>putzs</w:t>
      </w:r>
      <w:r w:rsidRPr="001F05BB">
        <w:rPr>
          <w:rFonts w:ascii="Calibri" w:hAnsi="Calibri"/>
          <w:lang w:eastAsia="en-US"/>
        </w:rPr>
        <w:t xml:space="preserve"> универсальна и работает в обоих режимах.</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int</w:t>
      </w:r>
      <w:proofErr w:type="gramEnd"/>
      <w:r w:rsidRPr="001F05BB">
        <w:rPr>
          <w:rFonts w:ascii="Calibri" w:hAnsi="Calibri"/>
          <w:lang w:eastAsia="en-US"/>
        </w:rPr>
        <w:tab/>
        <w:t>20</w:t>
      </w:r>
      <w:r w:rsidRPr="001F05BB">
        <w:rPr>
          <w:rFonts w:ascii="Calibri" w:hAnsi="Calibri"/>
          <w:lang w:val="en-US" w:eastAsia="en-US"/>
        </w:rPr>
        <w:t>h</w:t>
      </w:r>
      <w:r w:rsidRPr="001F05BB">
        <w:rPr>
          <w:rFonts w:ascii="Calibri" w:hAnsi="Calibri"/>
          <w:lang w:eastAsia="en-US"/>
        </w:rPr>
        <w:tab/>
        <w:t xml:space="preserve">; Конец программы (выход в </w:t>
      </w:r>
      <w:r w:rsidRPr="001F05BB">
        <w:rPr>
          <w:rFonts w:ascii="Calibri" w:hAnsi="Calibri"/>
          <w:lang w:val="en-US" w:eastAsia="en-US"/>
        </w:rPr>
        <w:t>MS</w:t>
      </w:r>
      <w:r w:rsidRPr="001F05BB">
        <w:rPr>
          <w:rFonts w:ascii="Calibri" w:hAnsi="Calibri"/>
          <w:lang w:eastAsia="en-US"/>
        </w:rPr>
        <w:t>-</w:t>
      </w:r>
      <w:r w:rsidRPr="001F05BB">
        <w:rPr>
          <w:rFonts w:ascii="Calibri" w:hAnsi="Calibri"/>
          <w:lang w:val="en-US" w:eastAsia="en-US"/>
        </w:rPr>
        <w:t>DOS</w:t>
      </w:r>
      <w:r w:rsidRPr="001F05BB">
        <w:rPr>
          <w:rFonts w:ascii="Calibri" w:hAnsi="Calibri"/>
          <w:lang w:eastAsia="en-US"/>
        </w:rPr>
        <w:t>).</w:t>
      </w:r>
    </w:p>
    <w:p w:rsidR="001F05BB" w:rsidRPr="0021000A" w:rsidRDefault="001F05BB" w:rsidP="001F05BB">
      <w:pPr>
        <w:rPr>
          <w:rFonts w:ascii="Calibri" w:hAnsi="Calibri"/>
          <w:lang w:val="en-US" w:eastAsia="en-US"/>
        </w:rPr>
      </w:pPr>
      <w:proofErr w:type="gramStart"/>
      <w:r w:rsidRPr="001F05BB">
        <w:rPr>
          <w:rFonts w:ascii="Calibri" w:hAnsi="Calibri"/>
          <w:lang w:val="en-US" w:eastAsia="en-US"/>
        </w:rPr>
        <w:t>set</w:t>
      </w:r>
      <w:r w:rsidRPr="0021000A">
        <w:rPr>
          <w:rFonts w:ascii="Calibri" w:hAnsi="Calibri"/>
          <w:lang w:val="en-US" w:eastAsia="en-US"/>
        </w:rPr>
        <w:t>_</w:t>
      </w:r>
      <w:r w:rsidRPr="001F05BB">
        <w:rPr>
          <w:rFonts w:ascii="Calibri" w:hAnsi="Calibri"/>
          <w:lang w:val="en-US" w:eastAsia="en-US"/>
        </w:rPr>
        <w:t>descriptor</w:t>
      </w:r>
      <w:proofErr w:type="gramEnd"/>
      <w:r w:rsidRPr="0021000A">
        <w:rPr>
          <w:rFonts w:ascii="Calibri" w:hAnsi="Calibri"/>
          <w:lang w:val="en-US" w:eastAsia="en-US"/>
        </w:rPr>
        <w:tab/>
        <w:t xml:space="preserve"> </w:t>
      </w:r>
      <w:r w:rsidRPr="001F05BB">
        <w:rPr>
          <w:rFonts w:ascii="Calibri" w:hAnsi="Calibri"/>
          <w:lang w:val="en-US" w:eastAsia="en-US"/>
        </w:rPr>
        <w:t>proc</w:t>
      </w:r>
      <w:r w:rsidRPr="0021000A">
        <w:rPr>
          <w:rFonts w:ascii="Calibri" w:hAnsi="Calibri"/>
          <w:lang w:val="en-US" w:eastAsia="en-US"/>
        </w:rPr>
        <w:tab/>
      </w:r>
      <w:r w:rsidRPr="001F05BB">
        <w:rPr>
          <w:rFonts w:ascii="Calibri" w:hAnsi="Calibri"/>
          <w:lang w:val="en-US" w:eastAsia="en-US"/>
        </w:rPr>
        <w:t>near</w:t>
      </w:r>
    </w:p>
    <w:p w:rsidR="001F05BB" w:rsidRPr="0021000A" w:rsidRDefault="001F05BB" w:rsidP="001F05BB">
      <w:pPr>
        <w:rPr>
          <w:rFonts w:ascii="Calibri" w:hAnsi="Calibri"/>
          <w:lang w:val="en-US" w:eastAsia="en-US"/>
        </w:rPr>
      </w:pPr>
      <w:proofErr w:type="gramStart"/>
      <w:r w:rsidRPr="0021000A">
        <w:rPr>
          <w:rFonts w:ascii="Calibri" w:hAnsi="Calibri"/>
          <w:lang w:val="en-US" w:eastAsia="en-US"/>
        </w:rPr>
        <w:t xml:space="preserve">; </w:t>
      </w:r>
      <w:r w:rsidRPr="001F05BB">
        <w:rPr>
          <w:rFonts w:ascii="Calibri" w:hAnsi="Calibri"/>
          <w:lang w:eastAsia="en-US"/>
        </w:rPr>
        <w:t>Создаёт</w:t>
      </w:r>
      <w:r w:rsidRPr="0021000A">
        <w:rPr>
          <w:rFonts w:ascii="Calibri" w:hAnsi="Calibri"/>
          <w:lang w:val="en-US" w:eastAsia="en-US"/>
        </w:rPr>
        <w:t xml:space="preserve"> </w:t>
      </w:r>
      <w:r w:rsidRPr="001F05BB">
        <w:rPr>
          <w:rFonts w:ascii="Calibri" w:hAnsi="Calibri"/>
          <w:lang w:eastAsia="en-US"/>
        </w:rPr>
        <w:t>дескриптор</w:t>
      </w:r>
      <w:r w:rsidRPr="0021000A">
        <w:rPr>
          <w:rFonts w:ascii="Calibri" w:hAnsi="Calibri"/>
          <w:lang w:val="en-US" w:eastAsia="en-US"/>
        </w:rPr>
        <w:t>.</w:t>
      </w:r>
      <w:proofErr w:type="gramEnd"/>
    </w:p>
    <w:p w:rsidR="001F05BB" w:rsidRPr="001F05BB" w:rsidRDefault="001F05BB" w:rsidP="001F05BB">
      <w:pPr>
        <w:rPr>
          <w:rFonts w:ascii="Calibri" w:hAnsi="Calibri"/>
          <w:lang w:eastAsia="en-US"/>
        </w:rPr>
      </w:pPr>
      <w:r w:rsidRPr="001F05BB">
        <w:rPr>
          <w:rFonts w:ascii="Calibri" w:hAnsi="Calibri"/>
          <w:lang w:eastAsia="en-US"/>
        </w:rPr>
        <w:t xml:space="preserve">; </w:t>
      </w:r>
      <w:r w:rsidRPr="001F05BB">
        <w:rPr>
          <w:rFonts w:ascii="Calibri" w:hAnsi="Calibri"/>
          <w:lang w:val="en-US" w:eastAsia="en-US"/>
        </w:rPr>
        <w:t>DS</w:t>
      </w:r>
      <w:r w:rsidRPr="001F05BB">
        <w:rPr>
          <w:rFonts w:ascii="Calibri" w:hAnsi="Calibri"/>
          <w:lang w:eastAsia="en-US"/>
        </w:rPr>
        <w:t>:</w:t>
      </w:r>
      <w:r w:rsidRPr="001F05BB">
        <w:rPr>
          <w:rFonts w:ascii="Calibri" w:hAnsi="Calibri"/>
          <w:lang w:val="en-US" w:eastAsia="en-US"/>
        </w:rPr>
        <w:t>BX</w:t>
      </w:r>
      <w:r w:rsidRPr="001F05BB">
        <w:rPr>
          <w:rFonts w:ascii="Calibri" w:hAnsi="Calibri"/>
          <w:lang w:eastAsia="en-US"/>
        </w:rPr>
        <w:t xml:space="preserve"> = дескриптор в </w:t>
      </w:r>
      <w:r w:rsidRPr="001F05BB">
        <w:rPr>
          <w:rFonts w:ascii="Calibri" w:hAnsi="Calibri"/>
          <w:lang w:val="en-US" w:eastAsia="en-US"/>
        </w:rPr>
        <w:t>GDT</w:t>
      </w:r>
    </w:p>
    <w:p w:rsidR="001F05BB" w:rsidRPr="001F05BB" w:rsidRDefault="001F05BB" w:rsidP="001F05BB">
      <w:pPr>
        <w:rPr>
          <w:rFonts w:ascii="Calibri" w:hAnsi="Calibri"/>
          <w:lang w:eastAsia="en-US"/>
        </w:rPr>
      </w:pPr>
      <w:r w:rsidRPr="001F05BB">
        <w:rPr>
          <w:rFonts w:ascii="Calibri" w:hAnsi="Calibri"/>
          <w:lang w:eastAsia="en-US"/>
        </w:rPr>
        <w:t xml:space="preserve">; </w:t>
      </w:r>
      <w:r w:rsidRPr="001F05BB">
        <w:rPr>
          <w:rFonts w:ascii="Calibri" w:hAnsi="Calibri"/>
          <w:lang w:val="en-US" w:eastAsia="en-US"/>
        </w:rPr>
        <w:t>EAX</w:t>
      </w:r>
      <w:r w:rsidRPr="001F05BB">
        <w:rPr>
          <w:rFonts w:ascii="Calibri" w:hAnsi="Calibri"/>
          <w:lang w:eastAsia="en-US"/>
        </w:rPr>
        <w:t xml:space="preserve"> = адрес сегмента</w:t>
      </w:r>
    </w:p>
    <w:p w:rsidR="001F05BB" w:rsidRPr="001F05BB" w:rsidRDefault="001F05BB" w:rsidP="001F05BB">
      <w:pPr>
        <w:rPr>
          <w:rFonts w:ascii="Calibri" w:hAnsi="Calibri"/>
          <w:lang w:eastAsia="en-US"/>
        </w:rPr>
      </w:pPr>
      <w:r w:rsidRPr="001F05BB">
        <w:rPr>
          <w:rFonts w:ascii="Calibri" w:hAnsi="Calibri"/>
          <w:lang w:eastAsia="en-US"/>
        </w:rPr>
        <w:t xml:space="preserve">; </w:t>
      </w:r>
      <w:r w:rsidRPr="001F05BB">
        <w:rPr>
          <w:rFonts w:ascii="Calibri" w:hAnsi="Calibri"/>
          <w:lang w:val="en-US" w:eastAsia="en-US"/>
        </w:rPr>
        <w:t>EDX</w:t>
      </w:r>
      <w:r w:rsidRPr="001F05BB">
        <w:rPr>
          <w:rFonts w:ascii="Calibri" w:hAnsi="Calibri"/>
          <w:lang w:eastAsia="en-US"/>
        </w:rPr>
        <w:t xml:space="preserve"> = предел сегмента</w:t>
      </w:r>
    </w:p>
    <w:p w:rsidR="001F05BB" w:rsidRPr="001F05BB" w:rsidRDefault="001F05BB" w:rsidP="001F05BB">
      <w:pPr>
        <w:rPr>
          <w:rFonts w:ascii="Calibri" w:hAnsi="Calibri"/>
          <w:lang w:eastAsia="en-US"/>
        </w:rPr>
      </w:pPr>
      <w:r w:rsidRPr="001F05BB">
        <w:rPr>
          <w:rFonts w:ascii="Calibri" w:hAnsi="Calibri"/>
          <w:lang w:eastAsia="en-US"/>
        </w:rPr>
        <w:t xml:space="preserve">; </w:t>
      </w:r>
      <w:r w:rsidRPr="001F05BB">
        <w:rPr>
          <w:rFonts w:ascii="Calibri" w:hAnsi="Calibri"/>
          <w:lang w:val="en-US" w:eastAsia="en-US"/>
        </w:rPr>
        <w:t>CL</w:t>
      </w:r>
      <w:r w:rsidRPr="001F05BB">
        <w:rPr>
          <w:rFonts w:ascii="Calibri" w:hAnsi="Calibri"/>
          <w:lang w:eastAsia="en-US"/>
        </w:rPr>
        <w:t xml:space="preserve"> = байт прав доступа (</w:t>
      </w:r>
      <w:r w:rsidRPr="001F05BB">
        <w:rPr>
          <w:rFonts w:ascii="Calibri" w:hAnsi="Calibri"/>
          <w:lang w:val="en-US" w:eastAsia="en-US"/>
        </w:rPr>
        <w:t>access</w:t>
      </w:r>
      <w:r w:rsidRPr="001F05BB">
        <w:rPr>
          <w:rFonts w:ascii="Calibri" w:hAnsi="Calibri"/>
          <w:lang w:eastAsia="en-US"/>
        </w:rPr>
        <w:t>_</w:t>
      </w:r>
      <w:r w:rsidRPr="001F05BB">
        <w:rPr>
          <w:rFonts w:ascii="Calibri" w:hAnsi="Calibri"/>
          <w:lang w:val="en-US" w:eastAsia="en-US"/>
        </w:rPr>
        <w:t>rights</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push</w:t>
      </w:r>
      <w:proofErr w:type="gramEnd"/>
      <w:r w:rsidRPr="001F05BB">
        <w:rPr>
          <w:rFonts w:ascii="Calibri" w:hAnsi="Calibri"/>
          <w:lang w:eastAsia="en-US"/>
        </w:rPr>
        <w:tab/>
      </w:r>
      <w:r w:rsidRPr="001F05BB">
        <w:rPr>
          <w:rFonts w:ascii="Calibri" w:hAnsi="Calibri"/>
          <w:lang w:val="en-US" w:eastAsia="en-US"/>
        </w:rPr>
        <w:t>eax</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push</w:t>
      </w:r>
      <w:proofErr w:type="gramEnd"/>
      <w:r w:rsidRPr="001F05BB">
        <w:rPr>
          <w:rFonts w:ascii="Calibri" w:hAnsi="Calibri"/>
          <w:lang w:eastAsia="en-US"/>
        </w:rPr>
        <w:tab/>
      </w:r>
      <w:r w:rsidRPr="001F05BB">
        <w:rPr>
          <w:rFonts w:ascii="Calibri" w:hAnsi="Calibri"/>
          <w:lang w:val="en-US" w:eastAsia="en-US"/>
        </w:rPr>
        <w:t>ecx</w:t>
      </w:r>
      <w:r w:rsidRPr="001F05BB">
        <w:rPr>
          <w:rFonts w:ascii="Calibri" w:hAnsi="Calibri"/>
          <w:lang w:eastAsia="en-US"/>
        </w:rPr>
        <w:tab/>
        <w:t xml:space="preserve">; Регистры </w:t>
      </w:r>
      <w:r w:rsidRPr="001F05BB">
        <w:rPr>
          <w:rFonts w:ascii="Calibri" w:hAnsi="Calibri"/>
          <w:lang w:val="en-US" w:eastAsia="en-US"/>
        </w:rPr>
        <w:t>EAX</w:t>
      </w:r>
      <w:r w:rsidRPr="001F05BB">
        <w:rPr>
          <w:rFonts w:ascii="Calibri" w:hAnsi="Calibri"/>
          <w:lang w:eastAsia="en-US"/>
        </w:rPr>
        <w:t xml:space="preserve"> и </w:t>
      </w:r>
      <w:r w:rsidRPr="001F05BB">
        <w:rPr>
          <w:rFonts w:ascii="Calibri" w:hAnsi="Calibri"/>
          <w:lang w:val="en-US" w:eastAsia="en-US"/>
        </w:rPr>
        <w:t>ECX</w:t>
      </w:r>
      <w:r w:rsidRPr="001F05BB">
        <w:rPr>
          <w:rFonts w:ascii="Calibri" w:hAnsi="Calibri"/>
          <w:lang w:eastAsia="en-US"/>
        </w:rPr>
        <w:t xml:space="preserve"> будем использовать.</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push</w:t>
      </w:r>
      <w:proofErr w:type="gramEnd"/>
      <w:r w:rsidRPr="001F05BB">
        <w:rPr>
          <w:rFonts w:ascii="Calibri" w:hAnsi="Calibri"/>
          <w:lang w:eastAsia="en-US"/>
        </w:rPr>
        <w:tab/>
      </w:r>
      <w:r w:rsidRPr="001F05BB">
        <w:rPr>
          <w:rFonts w:ascii="Calibri" w:hAnsi="Calibri"/>
          <w:lang w:val="en-US" w:eastAsia="en-US"/>
        </w:rPr>
        <w:t>cx</w:t>
      </w:r>
      <w:r w:rsidRPr="001F05BB">
        <w:rPr>
          <w:rFonts w:ascii="Calibri" w:hAnsi="Calibri"/>
          <w:lang w:eastAsia="en-US"/>
        </w:rPr>
        <w:tab/>
        <w:t xml:space="preserve">; Временно сохраняем значение </w:t>
      </w:r>
      <w:r w:rsidRPr="001F05BB">
        <w:rPr>
          <w:rFonts w:ascii="Calibri" w:hAnsi="Calibri"/>
          <w:lang w:val="en-US" w:eastAsia="en-US"/>
        </w:rPr>
        <w:t>access</w:t>
      </w:r>
      <w:r w:rsidRPr="001F05BB">
        <w:rPr>
          <w:rFonts w:ascii="Calibri" w:hAnsi="Calibri"/>
          <w:lang w:eastAsia="en-US"/>
        </w:rPr>
        <w:t>_</w:t>
      </w:r>
      <w:r w:rsidRPr="001F05BB">
        <w:rPr>
          <w:rFonts w:ascii="Calibri" w:hAnsi="Calibri"/>
          <w:lang w:val="en-US" w:eastAsia="en-US"/>
        </w:rPr>
        <w:t>rights</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cx</w:t>
      </w:r>
      <w:r w:rsidRPr="001F05BB">
        <w:rPr>
          <w:rFonts w:ascii="Calibri" w:hAnsi="Calibri"/>
          <w:lang w:eastAsia="en-US"/>
        </w:rPr>
        <w:t>,</w:t>
      </w:r>
      <w:r w:rsidRPr="001F05BB">
        <w:rPr>
          <w:rFonts w:ascii="Calibri" w:hAnsi="Calibri"/>
          <w:lang w:val="en-US" w:eastAsia="en-US"/>
        </w:rPr>
        <w:t>ax</w:t>
      </w:r>
      <w:r w:rsidRPr="001F05BB">
        <w:rPr>
          <w:rFonts w:ascii="Calibri" w:hAnsi="Calibri"/>
          <w:lang w:eastAsia="en-US"/>
        </w:rPr>
        <w:tab/>
        <w:t xml:space="preserve">; Копируем младшую часть адреса в </w:t>
      </w:r>
      <w:r w:rsidRPr="001F05BB">
        <w:rPr>
          <w:rFonts w:ascii="Calibri" w:hAnsi="Calibri"/>
          <w:lang w:val="en-US" w:eastAsia="en-US"/>
        </w:rPr>
        <w:t>CX</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shl</w:t>
      </w:r>
      <w:proofErr w:type="gramEnd"/>
      <w:r w:rsidRPr="001F05BB">
        <w:rPr>
          <w:rFonts w:ascii="Calibri" w:hAnsi="Calibri"/>
          <w:lang w:eastAsia="en-US"/>
        </w:rPr>
        <w:tab/>
      </w:r>
      <w:r w:rsidRPr="001F05BB">
        <w:rPr>
          <w:rFonts w:ascii="Calibri" w:hAnsi="Calibri"/>
          <w:lang w:val="en-US" w:eastAsia="en-US"/>
        </w:rPr>
        <w:t>ecx</w:t>
      </w:r>
      <w:r w:rsidRPr="001F05BB">
        <w:rPr>
          <w:rFonts w:ascii="Calibri" w:hAnsi="Calibri"/>
          <w:lang w:eastAsia="en-US"/>
        </w:rPr>
        <w:t>,16</w:t>
      </w:r>
      <w:r w:rsidRPr="001F05BB">
        <w:rPr>
          <w:rFonts w:ascii="Calibri" w:hAnsi="Calibri"/>
          <w:lang w:eastAsia="en-US"/>
        </w:rPr>
        <w:tab/>
        <w:t xml:space="preserve">; и сдвигаем её в старшую часть </w:t>
      </w:r>
      <w:r w:rsidRPr="001F05BB">
        <w:rPr>
          <w:rFonts w:ascii="Calibri" w:hAnsi="Calibri"/>
          <w:lang w:val="en-US" w:eastAsia="en-US"/>
        </w:rPr>
        <w:t>ECX</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cx</w:t>
      </w:r>
      <w:r w:rsidRPr="001F05BB">
        <w:rPr>
          <w:rFonts w:ascii="Calibri" w:hAnsi="Calibri"/>
          <w:lang w:eastAsia="en-US"/>
        </w:rPr>
        <w:t>,</w:t>
      </w:r>
      <w:r w:rsidRPr="001F05BB">
        <w:rPr>
          <w:rFonts w:ascii="Calibri" w:hAnsi="Calibri"/>
          <w:lang w:val="en-US" w:eastAsia="en-US"/>
        </w:rPr>
        <w:t>dx</w:t>
      </w:r>
      <w:r w:rsidRPr="001F05BB">
        <w:rPr>
          <w:rFonts w:ascii="Calibri" w:hAnsi="Calibri"/>
          <w:lang w:eastAsia="en-US"/>
        </w:rPr>
        <w:tab/>
        <w:t xml:space="preserve">; Копируем младшую часть предела в </w:t>
      </w:r>
      <w:r w:rsidRPr="001F05BB">
        <w:rPr>
          <w:rFonts w:ascii="Calibri" w:hAnsi="Calibri"/>
          <w:lang w:val="en-US" w:eastAsia="en-US"/>
        </w:rPr>
        <w:t>CX</w:t>
      </w:r>
      <w:r w:rsidRPr="001F05BB">
        <w:rPr>
          <w:rFonts w:ascii="Calibri" w:hAnsi="Calibri"/>
          <w:lang w:eastAsia="en-US"/>
        </w:rPr>
        <w:t xml:space="preserve">. Теперь </w:t>
      </w:r>
      <w:r w:rsidRPr="001F05BB">
        <w:rPr>
          <w:rFonts w:ascii="Calibri" w:hAnsi="Calibri"/>
          <w:lang w:val="en-US" w:eastAsia="en-US"/>
        </w:rPr>
        <w:t>ECX</w:t>
      </w:r>
      <w:r w:rsidRPr="001F05BB">
        <w:rPr>
          <w:rFonts w:ascii="Calibri" w:hAnsi="Calibri"/>
          <w:lang w:eastAsia="en-US"/>
        </w:rPr>
        <w:t xml:space="preserve"> содержит </w:t>
      </w:r>
    </w:p>
    <w:p w:rsidR="001F05BB" w:rsidRPr="001F05BB" w:rsidRDefault="001F05BB" w:rsidP="001F05BB">
      <w:pPr>
        <w:rPr>
          <w:rFonts w:ascii="Calibri" w:hAnsi="Calibri"/>
          <w:lang w:eastAsia="en-US"/>
        </w:rPr>
      </w:pPr>
      <w:r w:rsidRPr="001F05BB">
        <w:rPr>
          <w:rFonts w:ascii="Calibri" w:hAnsi="Calibri"/>
          <w:lang w:eastAsia="en-US"/>
        </w:rPr>
        <w:t xml:space="preserve">                                       ;младшую часть дескриптора (т.е. первые 4 байта</w:t>
      </w:r>
      <w:proofErr w:type="gramStart"/>
      <w:r w:rsidRPr="001F05BB">
        <w:rPr>
          <w:rFonts w:ascii="Calibri" w:hAnsi="Calibri"/>
          <w:lang w:eastAsia="en-US"/>
        </w:rPr>
        <w:t xml:space="preserve"> )</w:t>
      </w:r>
      <w:proofErr w:type="gramEnd"/>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 xml:space="preserve">             </w:t>
      </w:r>
      <w:proofErr w:type="gramStart"/>
      <w:r w:rsidRPr="001F05BB">
        <w:rPr>
          <w:rFonts w:ascii="Calibri" w:hAnsi="Calibri"/>
          <w:lang w:val="en-US" w:eastAsia="en-US"/>
        </w:rPr>
        <w:t>mov</w:t>
      </w:r>
      <w:proofErr w:type="gramEnd"/>
      <w:r w:rsidRPr="001F05BB">
        <w:rPr>
          <w:rFonts w:ascii="Calibri" w:hAnsi="Calibri"/>
          <w:lang w:eastAsia="en-US"/>
        </w:rPr>
        <w:tab/>
        <w:t xml:space="preserve">[ </w:t>
      </w:r>
      <w:r w:rsidRPr="001F05BB">
        <w:rPr>
          <w:rFonts w:ascii="Calibri" w:hAnsi="Calibri"/>
          <w:lang w:val="en-US" w:eastAsia="en-US"/>
        </w:rPr>
        <w:t>bx</w:t>
      </w:r>
      <w:r w:rsidRPr="001F05BB">
        <w:rPr>
          <w:rFonts w:ascii="Calibri" w:hAnsi="Calibri"/>
          <w:lang w:eastAsia="en-US"/>
        </w:rPr>
        <w:t xml:space="preserve"> ],</w:t>
      </w:r>
      <w:r w:rsidRPr="001F05BB">
        <w:rPr>
          <w:rFonts w:ascii="Calibri" w:hAnsi="Calibri"/>
          <w:lang w:val="en-US" w:eastAsia="en-US"/>
        </w:rPr>
        <w:t>ecx</w:t>
      </w:r>
      <w:r w:rsidRPr="001F05BB">
        <w:rPr>
          <w:rFonts w:ascii="Calibri" w:hAnsi="Calibri"/>
          <w:lang w:eastAsia="en-US"/>
        </w:rPr>
        <w:t xml:space="preserve"> ; Записываем младшую половину дескриптора в </w:t>
      </w:r>
      <w:r w:rsidRPr="001F05BB">
        <w:rPr>
          <w:rFonts w:ascii="Calibri" w:hAnsi="Calibri"/>
          <w:lang w:val="en-US" w:eastAsia="en-US"/>
        </w:rPr>
        <w:t>GDT</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shr</w:t>
      </w:r>
      <w:proofErr w:type="gramEnd"/>
      <w:r w:rsidRPr="001F05BB">
        <w:rPr>
          <w:rFonts w:ascii="Calibri" w:hAnsi="Calibri"/>
          <w:lang w:eastAsia="en-US"/>
        </w:rPr>
        <w:tab/>
      </w:r>
      <w:r w:rsidRPr="001F05BB">
        <w:rPr>
          <w:rFonts w:ascii="Calibri" w:hAnsi="Calibri"/>
          <w:lang w:val="en-US" w:eastAsia="en-US"/>
        </w:rPr>
        <w:t>eax</w:t>
      </w:r>
      <w:r w:rsidRPr="001F05BB">
        <w:rPr>
          <w:rFonts w:ascii="Calibri" w:hAnsi="Calibri"/>
          <w:lang w:eastAsia="en-US"/>
        </w:rPr>
        <w:t>,16</w:t>
      </w:r>
      <w:r w:rsidRPr="001F05BB">
        <w:rPr>
          <w:rFonts w:ascii="Calibri" w:hAnsi="Calibri"/>
          <w:lang w:eastAsia="en-US"/>
        </w:rPr>
        <w:tab/>
        <w:t xml:space="preserve">; </w:t>
      </w:r>
      <w:r w:rsidRPr="001F05BB">
        <w:rPr>
          <w:rFonts w:ascii="Calibri" w:hAnsi="Calibri"/>
          <w:lang w:val="en-US" w:eastAsia="en-US"/>
        </w:rPr>
        <w:t>EAX</w:t>
      </w:r>
      <w:r w:rsidRPr="001F05BB">
        <w:rPr>
          <w:rFonts w:ascii="Calibri" w:hAnsi="Calibri"/>
          <w:lang w:eastAsia="en-US"/>
        </w:rPr>
        <w:t xml:space="preserve"> хранит адрес сегмента, младшую часть которого мы уже </w:t>
      </w:r>
    </w:p>
    <w:p w:rsidR="001F05BB" w:rsidRPr="001F05BB" w:rsidRDefault="001F05BB" w:rsidP="001F05BB">
      <w:pPr>
        <w:rPr>
          <w:rFonts w:ascii="Calibri" w:hAnsi="Calibri"/>
          <w:lang w:eastAsia="en-US"/>
        </w:rPr>
      </w:pPr>
      <w:r w:rsidRPr="001F05BB">
        <w:rPr>
          <w:rFonts w:ascii="Calibri" w:hAnsi="Calibri"/>
          <w:lang w:eastAsia="en-US"/>
        </w:rPr>
        <w:t xml:space="preserve">                               ;использовали, теперь будем работать </w:t>
      </w:r>
      <w:proofErr w:type="gramStart"/>
      <w:r w:rsidRPr="001F05BB">
        <w:rPr>
          <w:rFonts w:ascii="Calibri" w:hAnsi="Calibri"/>
          <w:lang w:eastAsia="en-US"/>
        </w:rPr>
        <w:t>со</w:t>
      </w:r>
      <w:proofErr w:type="gramEnd"/>
      <w:r w:rsidRPr="001F05BB">
        <w:rPr>
          <w:rFonts w:ascii="Calibri" w:hAnsi="Calibri"/>
          <w:lang w:eastAsia="en-US"/>
        </w:rPr>
        <w:t xml:space="preserve"> старшей, для чего сдвигаем её в</w:t>
      </w:r>
    </w:p>
    <w:p w:rsidR="001F05BB" w:rsidRPr="001F05BB" w:rsidRDefault="001F05BB" w:rsidP="001F05BB">
      <w:pPr>
        <w:rPr>
          <w:rFonts w:ascii="Calibri" w:hAnsi="Calibri"/>
          <w:lang w:eastAsia="en-US"/>
        </w:rPr>
      </w:pPr>
      <w:r w:rsidRPr="001F05BB">
        <w:rPr>
          <w:rFonts w:ascii="Calibri" w:hAnsi="Calibri"/>
          <w:lang w:eastAsia="en-US"/>
        </w:rPr>
        <w:tab/>
      </w:r>
      <w:r w:rsidRPr="001F05BB">
        <w:rPr>
          <w:rFonts w:ascii="Calibri" w:hAnsi="Calibri"/>
          <w:lang w:eastAsia="en-US"/>
        </w:rPr>
        <w:tab/>
        <w:t xml:space="preserve">     ;  младшую часть </w:t>
      </w:r>
      <w:r w:rsidRPr="001F05BB">
        <w:rPr>
          <w:rFonts w:ascii="Calibri" w:hAnsi="Calibri"/>
          <w:lang w:val="en-US" w:eastAsia="en-US"/>
        </w:rPr>
        <w:t>EAX</w:t>
      </w:r>
      <w:r w:rsidRPr="001F05BB">
        <w:rPr>
          <w:rFonts w:ascii="Calibri" w:hAnsi="Calibri"/>
          <w:lang w:eastAsia="en-US"/>
        </w:rPr>
        <w:t xml:space="preserve">, т.е. в </w:t>
      </w:r>
      <w:r w:rsidRPr="001F05BB">
        <w:rPr>
          <w:rFonts w:ascii="Calibri" w:hAnsi="Calibri"/>
          <w:lang w:val="en-US" w:eastAsia="en-US"/>
        </w:rPr>
        <w:t>AX</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cl</w:t>
      </w:r>
      <w:r w:rsidRPr="001F05BB">
        <w:rPr>
          <w:rFonts w:ascii="Calibri" w:hAnsi="Calibri"/>
          <w:lang w:eastAsia="en-US"/>
        </w:rPr>
        <w:t>,</w:t>
      </w:r>
      <w:r w:rsidRPr="001F05BB">
        <w:rPr>
          <w:rFonts w:ascii="Calibri" w:hAnsi="Calibri"/>
          <w:lang w:val="en-US" w:eastAsia="en-US"/>
        </w:rPr>
        <w:t>ah</w:t>
      </w:r>
      <w:r w:rsidRPr="001F05BB">
        <w:rPr>
          <w:rFonts w:ascii="Calibri" w:hAnsi="Calibri"/>
          <w:lang w:eastAsia="en-US"/>
        </w:rPr>
        <w:t>; Биты адреса с 24 по 31</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shl</w:t>
      </w:r>
      <w:proofErr w:type="gramEnd"/>
      <w:r w:rsidRPr="001F05BB">
        <w:rPr>
          <w:rFonts w:ascii="Calibri" w:hAnsi="Calibri"/>
          <w:lang w:eastAsia="en-US"/>
        </w:rPr>
        <w:tab/>
      </w:r>
      <w:r w:rsidRPr="001F05BB">
        <w:rPr>
          <w:rFonts w:ascii="Calibri" w:hAnsi="Calibri"/>
          <w:lang w:val="en-US" w:eastAsia="en-US"/>
        </w:rPr>
        <w:t>ecx</w:t>
      </w:r>
      <w:r w:rsidRPr="001F05BB">
        <w:rPr>
          <w:rFonts w:ascii="Calibri" w:hAnsi="Calibri"/>
          <w:lang w:eastAsia="en-US"/>
        </w:rPr>
        <w:t xml:space="preserve">,24; сдвигаем в старший байт </w:t>
      </w:r>
      <w:r w:rsidRPr="001F05BB">
        <w:rPr>
          <w:rFonts w:ascii="Calibri" w:hAnsi="Calibri"/>
          <w:lang w:val="en-US" w:eastAsia="en-US"/>
        </w:rPr>
        <w:t>ECX</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cl</w:t>
      </w:r>
      <w:r w:rsidRPr="001F05BB">
        <w:rPr>
          <w:rFonts w:ascii="Calibri" w:hAnsi="Calibri"/>
          <w:lang w:eastAsia="en-US"/>
        </w:rPr>
        <w:t>,</w:t>
      </w:r>
      <w:r w:rsidRPr="001F05BB">
        <w:rPr>
          <w:rFonts w:ascii="Calibri" w:hAnsi="Calibri"/>
          <w:lang w:val="en-US" w:eastAsia="en-US"/>
        </w:rPr>
        <w:t>al</w:t>
      </w:r>
      <w:r w:rsidRPr="001F05BB">
        <w:rPr>
          <w:rFonts w:ascii="Calibri" w:hAnsi="Calibri"/>
          <w:lang w:eastAsia="en-US"/>
        </w:rPr>
        <w:t>; а биты адреса с 16 по 23 - в младший байт.</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pop</w:t>
      </w:r>
      <w:proofErr w:type="gramEnd"/>
      <w:r w:rsidRPr="001F05BB">
        <w:rPr>
          <w:rFonts w:ascii="Calibri" w:hAnsi="Calibri"/>
          <w:lang w:eastAsia="en-US"/>
        </w:rPr>
        <w:tab/>
      </w:r>
      <w:r w:rsidRPr="001F05BB">
        <w:rPr>
          <w:rFonts w:ascii="Calibri" w:hAnsi="Calibri"/>
          <w:lang w:val="en-US" w:eastAsia="en-US"/>
        </w:rPr>
        <w:t>ax</w:t>
      </w:r>
      <w:r w:rsidRPr="001F05BB">
        <w:rPr>
          <w:rFonts w:ascii="Calibri" w:hAnsi="Calibri"/>
          <w:lang w:eastAsia="en-US"/>
        </w:rPr>
        <w:tab/>
        <w:t xml:space="preserve">; Возвращаем из стека в </w:t>
      </w:r>
      <w:r w:rsidRPr="001F05BB">
        <w:rPr>
          <w:rFonts w:ascii="Calibri" w:hAnsi="Calibri"/>
          <w:lang w:val="en-US" w:eastAsia="en-US"/>
        </w:rPr>
        <w:t>AX</w:t>
      </w:r>
      <w:r w:rsidRPr="001F05BB">
        <w:rPr>
          <w:rFonts w:ascii="Calibri" w:hAnsi="Calibri"/>
          <w:lang w:eastAsia="en-US"/>
        </w:rPr>
        <w:t xml:space="preserve"> значение </w:t>
      </w:r>
      <w:r w:rsidRPr="001F05BB">
        <w:rPr>
          <w:rFonts w:ascii="Calibri" w:hAnsi="Calibri"/>
          <w:lang w:val="en-US" w:eastAsia="en-US"/>
        </w:rPr>
        <w:t>access</w:t>
      </w:r>
      <w:r w:rsidRPr="001F05BB">
        <w:rPr>
          <w:rFonts w:ascii="Calibri" w:hAnsi="Calibri"/>
          <w:lang w:eastAsia="en-US"/>
        </w:rPr>
        <w:t>_</w:t>
      </w:r>
      <w:r w:rsidRPr="001F05BB">
        <w:rPr>
          <w:rFonts w:ascii="Calibri" w:hAnsi="Calibri"/>
          <w:lang w:val="en-US" w:eastAsia="en-US"/>
        </w:rPr>
        <w:t>rights</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ch</w:t>
      </w:r>
      <w:r w:rsidRPr="001F05BB">
        <w:rPr>
          <w:rFonts w:ascii="Calibri" w:hAnsi="Calibri"/>
          <w:lang w:eastAsia="en-US"/>
        </w:rPr>
        <w:t>,</w:t>
      </w:r>
      <w:r w:rsidRPr="001F05BB">
        <w:rPr>
          <w:rFonts w:ascii="Calibri" w:hAnsi="Calibri"/>
          <w:lang w:val="en-US" w:eastAsia="en-US"/>
        </w:rPr>
        <w:t>al</w:t>
      </w:r>
      <w:r w:rsidRPr="001F05BB">
        <w:rPr>
          <w:rFonts w:ascii="Calibri" w:hAnsi="Calibri"/>
          <w:lang w:eastAsia="en-US"/>
        </w:rPr>
        <w:t xml:space="preserve">; и помещаем его во второй (из четырёх) байт </w:t>
      </w:r>
      <w:r w:rsidRPr="001F05BB">
        <w:rPr>
          <w:rFonts w:ascii="Calibri" w:hAnsi="Calibri"/>
          <w:lang w:val="en-US" w:eastAsia="en-US"/>
        </w:rPr>
        <w:t>ECX</w:t>
      </w:r>
      <w:r w:rsidRPr="001F05BB">
        <w:rPr>
          <w:rFonts w:ascii="Calibri" w:hAnsi="Calibri"/>
          <w:lang w:eastAsia="en-US"/>
        </w:rPr>
        <w:t xml:space="preserve">. дескриптор готов. </w:t>
      </w:r>
    </w:p>
    <w:p w:rsidR="001F05BB" w:rsidRPr="001F05BB" w:rsidRDefault="001F05BB" w:rsidP="001F05BB">
      <w:pPr>
        <w:rPr>
          <w:rFonts w:ascii="Calibri" w:hAnsi="Calibri"/>
          <w:lang w:eastAsia="en-US"/>
        </w:rPr>
      </w:pPr>
      <w:r w:rsidRPr="001F05BB">
        <w:rPr>
          <w:rFonts w:ascii="Calibri" w:hAnsi="Calibri"/>
          <w:lang w:eastAsia="en-US"/>
        </w:rPr>
        <w:t xml:space="preserve">;Старшую часть предела и биты </w:t>
      </w:r>
      <w:r w:rsidRPr="001F05BB">
        <w:rPr>
          <w:rFonts w:ascii="Calibri" w:hAnsi="Calibri"/>
          <w:lang w:val="en-US" w:eastAsia="en-US"/>
        </w:rPr>
        <w:t>GDXU</w:t>
      </w:r>
      <w:r w:rsidRPr="001F05BB">
        <w:rPr>
          <w:rFonts w:ascii="Calibri" w:hAnsi="Calibri"/>
          <w:lang w:eastAsia="en-US"/>
        </w:rPr>
        <w:t xml:space="preserve"> не устанавливаем</w:t>
      </w:r>
      <w:proofErr w:type="gramStart"/>
      <w:r w:rsidRPr="001F05BB">
        <w:rPr>
          <w:rFonts w:ascii="Calibri" w:hAnsi="Calibri"/>
          <w:lang w:eastAsia="en-US"/>
        </w:rPr>
        <w:t>.</w:t>
      </w:r>
      <w:proofErr w:type="gramEnd"/>
      <w:r w:rsidRPr="001F05BB">
        <w:rPr>
          <w:rFonts w:ascii="Calibri" w:hAnsi="Calibri"/>
          <w:lang w:eastAsia="en-US"/>
        </w:rPr>
        <w:t xml:space="preserve"> </w:t>
      </w:r>
      <w:proofErr w:type="gramStart"/>
      <w:r w:rsidRPr="001F05BB">
        <w:rPr>
          <w:rFonts w:ascii="Calibri" w:hAnsi="Calibri"/>
          <w:lang w:eastAsia="en-US"/>
        </w:rPr>
        <w:t>о</w:t>
      </w:r>
      <w:proofErr w:type="gramEnd"/>
      <w:r w:rsidRPr="001F05BB">
        <w:rPr>
          <w:rFonts w:ascii="Calibri" w:hAnsi="Calibri"/>
          <w:lang w:eastAsia="en-US"/>
        </w:rPr>
        <w:t>ни будут равны нулю.</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t xml:space="preserve">[ </w:t>
      </w:r>
      <w:r w:rsidRPr="001F05BB">
        <w:rPr>
          <w:rFonts w:ascii="Calibri" w:hAnsi="Calibri"/>
          <w:lang w:val="en-US" w:eastAsia="en-US"/>
        </w:rPr>
        <w:t>bx</w:t>
      </w:r>
      <w:r w:rsidRPr="001F05BB">
        <w:rPr>
          <w:rFonts w:ascii="Calibri" w:hAnsi="Calibri"/>
          <w:lang w:eastAsia="en-US"/>
        </w:rPr>
        <w:t xml:space="preserve"> + 4 ],</w:t>
      </w:r>
      <w:r w:rsidRPr="001F05BB">
        <w:rPr>
          <w:rFonts w:ascii="Calibri" w:hAnsi="Calibri"/>
          <w:lang w:val="en-US" w:eastAsia="en-US"/>
        </w:rPr>
        <w:t>ecx</w:t>
      </w:r>
      <w:r w:rsidRPr="001F05BB">
        <w:rPr>
          <w:rFonts w:ascii="Calibri" w:hAnsi="Calibri"/>
          <w:lang w:eastAsia="en-US"/>
        </w:rPr>
        <w:tab/>
        <w:t xml:space="preserve">; Дописываем в </w:t>
      </w:r>
      <w:r w:rsidRPr="001F05BB">
        <w:rPr>
          <w:rFonts w:ascii="Calibri" w:hAnsi="Calibri"/>
          <w:lang w:val="en-US" w:eastAsia="en-US"/>
        </w:rPr>
        <w:t>GDT</w:t>
      </w:r>
      <w:r w:rsidRPr="001F05BB">
        <w:rPr>
          <w:rFonts w:ascii="Calibri" w:hAnsi="Calibri"/>
          <w:lang w:eastAsia="en-US"/>
        </w:rPr>
        <w:t xml:space="preserve"> вторую половину дескриптора.</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add</w:t>
      </w:r>
      <w:proofErr w:type="gramEnd"/>
      <w:r w:rsidRPr="001F05BB">
        <w:rPr>
          <w:rFonts w:ascii="Calibri" w:hAnsi="Calibri"/>
          <w:lang w:eastAsia="en-US"/>
        </w:rPr>
        <w:tab/>
      </w:r>
      <w:r w:rsidRPr="001F05BB">
        <w:rPr>
          <w:rFonts w:ascii="Calibri" w:hAnsi="Calibri"/>
          <w:lang w:val="en-US" w:eastAsia="en-US"/>
        </w:rPr>
        <w:t>bx</w:t>
      </w:r>
      <w:r w:rsidRPr="001F05BB">
        <w:rPr>
          <w:rFonts w:ascii="Calibri" w:hAnsi="Calibri"/>
          <w:lang w:eastAsia="en-US"/>
        </w:rPr>
        <w:t xml:space="preserve">,8; Переводим указатель в </w:t>
      </w:r>
      <w:r w:rsidRPr="001F05BB">
        <w:rPr>
          <w:rFonts w:ascii="Calibri" w:hAnsi="Calibri"/>
          <w:lang w:val="en-US" w:eastAsia="en-US"/>
        </w:rPr>
        <w:t>GDT</w:t>
      </w:r>
      <w:r w:rsidRPr="001F05BB">
        <w:rPr>
          <w:rFonts w:ascii="Calibri" w:hAnsi="Calibri"/>
          <w:lang w:eastAsia="en-US"/>
        </w:rPr>
        <w:t xml:space="preserve"> для работы со следующим  дескриптором </w:t>
      </w:r>
    </w:p>
    <w:p w:rsidR="001F05BB" w:rsidRPr="001F05BB"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pop</w:t>
      </w:r>
      <w:proofErr w:type="gramEnd"/>
      <w:r w:rsidRPr="001F05BB">
        <w:rPr>
          <w:rFonts w:ascii="Calibri" w:hAnsi="Calibri"/>
          <w:lang w:val="en-US" w:eastAsia="en-US"/>
        </w:rPr>
        <w:tab/>
        <w:t>ecx</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pop</w:t>
      </w:r>
      <w:proofErr w:type="gramEnd"/>
      <w:r w:rsidRPr="001F05BB">
        <w:rPr>
          <w:rFonts w:ascii="Calibri" w:hAnsi="Calibri"/>
          <w:lang w:val="en-US" w:eastAsia="en-US"/>
        </w:rPr>
        <w:tab/>
        <w:t>eax</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ret</w:t>
      </w:r>
      <w:proofErr w:type="gramEnd"/>
    </w:p>
    <w:p w:rsidR="001F05BB" w:rsidRPr="001F05BB" w:rsidRDefault="001F05BB" w:rsidP="001F05BB">
      <w:pPr>
        <w:rPr>
          <w:rFonts w:ascii="Calibri" w:hAnsi="Calibri"/>
          <w:lang w:val="en-US" w:eastAsia="en-US"/>
        </w:rPr>
      </w:pPr>
      <w:proofErr w:type="gramStart"/>
      <w:r w:rsidRPr="001F05BB">
        <w:rPr>
          <w:rFonts w:ascii="Calibri" w:hAnsi="Calibri"/>
          <w:lang w:val="en-US" w:eastAsia="en-US"/>
        </w:rPr>
        <w:t>endp</w:t>
      </w:r>
      <w:proofErr w:type="gramEnd"/>
      <w:r w:rsidRPr="001F05BB">
        <w:rPr>
          <w:rFonts w:ascii="Calibri" w:hAnsi="Calibri"/>
          <w:lang w:val="en-US" w:eastAsia="en-US"/>
        </w:rPr>
        <w:tab/>
        <w:t>set_descriptor</w:t>
      </w:r>
    </w:p>
    <w:p w:rsidR="001F05BB" w:rsidRPr="001F05BB" w:rsidRDefault="001F05BB" w:rsidP="001F05BB">
      <w:pPr>
        <w:rPr>
          <w:rFonts w:ascii="Calibri" w:hAnsi="Calibri"/>
          <w:lang w:val="en-US" w:eastAsia="en-US"/>
        </w:rPr>
      </w:pPr>
      <w:proofErr w:type="gramStart"/>
      <w:r w:rsidRPr="001F05BB">
        <w:rPr>
          <w:rFonts w:ascii="Calibri" w:hAnsi="Calibri"/>
          <w:lang w:val="en-US" w:eastAsia="en-US"/>
        </w:rPr>
        <w:t>;=</w:t>
      </w:r>
      <w:proofErr w:type="gramEnd"/>
      <w:r w:rsidRPr="001F05BB">
        <w:rPr>
          <w:rFonts w:ascii="Calibri" w:hAnsi="Calibri"/>
          <w:lang w:val="en-US" w:eastAsia="en-US"/>
        </w:rPr>
        <w:t>==функция=======================</w:t>
      </w:r>
    </w:p>
    <w:p w:rsidR="001F05BB" w:rsidRPr="001F05BB" w:rsidRDefault="001F05BB" w:rsidP="001F05BB">
      <w:pPr>
        <w:rPr>
          <w:rFonts w:ascii="Calibri" w:hAnsi="Calibri"/>
          <w:lang w:val="en-US" w:eastAsia="en-US"/>
        </w:rPr>
      </w:pPr>
      <w:proofErr w:type="gramStart"/>
      <w:r w:rsidRPr="001F05BB">
        <w:rPr>
          <w:rFonts w:ascii="Calibri" w:hAnsi="Calibri"/>
          <w:lang w:val="en-US" w:eastAsia="en-US"/>
        </w:rPr>
        <w:t>putzs</w:t>
      </w:r>
      <w:proofErr w:type="gramEnd"/>
      <w:r w:rsidRPr="001F05BB">
        <w:rPr>
          <w:rFonts w:ascii="Calibri" w:hAnsi="Calibri"/>
          <w:lang w:val="en-US" w:eastAsia="en-US"/>
        </w:rPr>
        <w:tab/>
        <w:t>proc</w:t>
      </w:r>
      <w:r w:rsidRPr="001F05BB">
        <w:rPr>
          <w:rFonts w:ascii="Calibri" w:hAnsi="Calibri"/>
          <w:lang w:val="en-US" w:eastAsia="en-US"/>
        </w:rPr>
        <w:tab/>
        <w:t>near</w:t>
      </w:r>
    </w:p>
    <w:p w:rsidR="001F05BB" w:rsidRPr="001F05BB" w:rsidRDefault="001F05BB" w:rsidP="001F05BB">
      <w:pPr>
        <w:rPr>
          <w:rFonts w:ascii="Calibri" w:hAnsi="Calibri"/>
          <w:lang w:val="en-US" w:eastAsia="en-US"/>
        </w:rPr>
      </w:pPr>
      <w:r w:rsidRPr="001F05BB">
        <w:rPr>
          <w:rFonts w:ascii="Calibri" w:hAnsi="Calibri"/>
          <w:lang w:val="en-US" w:eastAsia="en-US"/>
        </w:rPr>
        <w:t>; DS</w:t>
      </w:r>
      <w:proofErr w:type="gramStart"/>
      <w:r w:rsidRPr="001F05BB">
        <w:rPr>
          <w:rFonts w:ascii="Calibri" w:hAnsi="Calibri"/>
          <w:lang w:val="en-US" w:eastAsia="en-US"/>
        </w:rPr>
        <w:t>:BX</w:t>
      </w:r>
      <w:proofErr w:type="gramEnd"/>
      <w:r w:rsidRPr="001F05BB">
        <w:rPr>
          <w:rFonts w:ascii="Calibri" w:hAnsi="Calibri"/>
          <w:lang w:val="en-US" w:eastAsia="en-US"/>
        </w:rPr>
        <w:t xml:space="preserve"> = ZS</w:t>
      </w:r>
      <w:r w:rsidRPr="001F05BB">
        <w:rPr>
          <w:rFonts w:ascii="Calibri" w:hAnsi="Calibri"/>
          <w:lang w:val="en-US" w:eastAsia="en-US"/>
        </w:rPr>
        <w:tab/>
        <w:t>; ZS = Zero-String - строка, оканчивающаяс</w:t>
      </w:r>
      <w:r w:rsidRPr="001F05BB">
        <w:rPr>
          <w:rFonts w:ascii="Calibri" w:hAnsi="Calibri"/>
          <w:lang w:eastAsia="en-US"/>
        </w:rPr>
        <w:t>я</w:t>
      </w:r>
      <w:r w:rsidRPr="001F05BB">
        <w:rPr>
          <w:rFonts w:ascii="Calibri" w:hAnsi="Calibri"/>
          <w:lang w:val="en-US" w:eastAsia="en-US"/>
        </w:rPr>
        <w:t xml:space="preserve"> </w:t>
      </w:r>
      <w:r w:rsidRPr="001F05BB">
        <w:rPr>
          <w:rFonts w:ascii="Calibri" w:hAnsi="Calibri"/>
          <w:lang w:eastAsia="en-US"/>
        </w:rPr>
        <w:t>нулевым</w:t>
      </w:r>
      <w:r w:rsidRPr="001F05BB">
        <w:rPr>
          <w:rFonts w:ascii="Calibri" w:hAnsi="Calibri"/>
          <w:lang w:val="en-US" w:eastAsia="en-US"/>
        </w:rPr>
        <w:t xml:space="preserve"> (00h) </w:t>
      </w:r>
      <w:r w:rsidRPr="001F05BB">
        <w:rPr>
          <w:rFonts w:ascii="Calibri" w:hAnsi="Calibri"/>
          <w:lang w:eastAsia="en-US"/>
        </w:rPr>
        <w:t>байтом</w:t>
      </w:r>
      <w:r w:rsidRPr="001F05BB">
        <w:rPr>
          <w:rFonts w:ascii="Calibri" w:hAnsi="Calibri"/>
          <w:lang w:val="en-US" w:eastAsia="en-US"/>
        </w:rPr>
        <w:t>.</w:t>
      </w:r>
    </w:p>
    <w:p w:rsidR="001F05BB" w:rsidRPr="001F05BB" w:rsidRDefault="001F05BB" w:rsidP="001F05BB">
      <w:pPr>
        <w:rPr>
          <w:rFonts w:ascii="Calibri" w:hAnsi="Calibri"/>
          <w:lang w:eastAsia="en-US"/>
        </w:rPr>
      </w:pPr>
      <w:r w:rsidRPr="001F05BB">
        <w:rPr>
          <w:rFonts w:ascii="Calibri" w:hAnsi="Calibri"/>
          <w:lang w:eastAsia="en-US"/>
        </w:rPr>
        <w:t xml:space="preserve">; </w:t>
      </w:r>
      <w:r w:rsidRPr="001F05BB">
        <w:rPr>
          <w:rFonts w:ascii="Calibri" w:hAnsi="Calibri"/>
          <w:lang w:val="en-US" w:eastAsia="en-US"/>
        </w:rPr>
        <w:t>ES</w:t>
      </w:r>
      <w:r w:rsidRPr="001F05BB">
        <w:rPr>
          <w:rFonts w:ascii="Calibri" w:hAnsi="Calibri"/>
          <w:lang w:eastAsia="en-US"/>
        </w:rPr>
        <w:t>:</w:t>
      </w:r>
      <w:r w:rsidRPr="001F05BB">
        <w:rPr>
          <w:rFonts w:ascii="Calibri" w:hAnsi="Calibri"/>
          <w:lang w:val="en-US" w:eastAsia="en-US"/>
        </w:rPr>
        <w:t>DI</w:t>
      </w:r>
      <w:r w:rsidRPr="001F05BB">
        <w:rPr>
          <w:rFonts w:ascii="Calibri" w:hAnsi="Calibri"/>
          <w:lang w:eastAsia="en-US"/>
        </w:rPr>
        <w:t xml:space="preserve"> = позиция вывода</w:t>
      </w:r>
      <w:r w:rsidRPr="001F05BB">
        <w:rPr>
          <w:rFonts w:ascii="Calibri" w:hAnsi="Calibri"/>
          <w:lang w:eastAsia="en-US"/>
        </w:rPr>
        <w:tab/>
        <w:t xml:space="preserve">; </w:t>
      </w:r>
      <w:r w:rsidRPr="001F05BB">
        <w:rPr>
          <w:rFonts w:ascii="Calibri" w:hAnsi="Calibri"/>
          <w:lang w:val="en-US" w:eastAsia="en-US"/>
        </w:rPr>
        <w:t>ES</w:t>
      </w:r>
      <w:r w:rsidRPr="001F05BB">
        <w:rPr>
          <w:rFonts w:ascii="Calibri" w:hAnsi="Calibri"/>
          <w:lang w:eastAsia="en-US"/>
        </w:rPr>
        <w:t xml:space="preserve"> описывает сегмент видеопамяти, </w:t>
      </w:r>
      <w:r w:rsidRPr="001F05BB">
        <w:rPr>
          <w:rFonts w:ascii="Calibri" w:hAnsi="Calibri"/>
          <w:lang w:val="en-US" w:eastAsia="en-US"/>
        </w:rPr>
        <w:t>DI</w:t>
      </w:r>
      <w:r w:rsidRPr="001F05BB">
        <w:rPr>
          <w:rFonts w:ascii="Calibri" w:hAnsi="Calibri"/>
          <w:lang w:eastAsia="en-US"/>
        </w:rPr>
        <w:t xml:space="preserve"> - смещение в нём.</w:t>
      </w:r>
    </w:p>
    <w:p w:rsidR="001F05BB" w:rsidRPr="001F05BB" w:rsidRDefault="001F05BB" w:rsidP="001F05BB">
      <w:pPr>
        <w:rPr>
          <w:rFonts w:ascii="Calibri" w:hAnsi="Calibri"/>
          <w:lang w:val="en-US" w:eastAsia="en-US"/>
        </w:rPr>
      </w:pPr>
      <w:r w:rsidRPr="001F05BB">
        <w:rPr>
          <w:rFonts w:ascii="Calibri" w:hAnsi="Calibri"/>
          <w:lang w:eastAsia="en-US"/>
        </w:rPr>
        <w:tab/>
      </w:r>
      <w:proofErr w:type="gramStart"/>
      <w:r w:rsidRPr="001F05BB">
        <w:rPr>
          <w:rFonts w:ascii="Calibri" w:hAnsi="Calibri"/>
          <w:lang w:val="en-US" w:eastAsia="en-US"/>
        </w:rPr>
        <w:t>push</w:t>
      </w:r>
      <w:proofErr w:type="gramEnd"/>
      <w:r w:rsidRPr="001F05BB">
        <w:rPr>
          <w:rFonts w:ascii="Calibri" w:hAnsi="Calibri"/>
          <w:lang w:val="en-US" w:eastAsia="en-US"/>
        </w:rPr>
        <w:tab/>
        <w:t>ax</w:t>
      </w:r>
    </w:p>
    <w:p w:rsidR="001F05BB" w:rsidRPr="001F05BB" w:rsidRDefault="001F05BB" w:rsidP="001F05BB">
      <w:pPr>
        <w:rPr>
          <w:rFonts w:ascii="Calibri" w:hAnsi="Calibri"/>
          <w:lang w:val="en-US" w:eastAsia="en-US"/>
        </w:rPr>
      </w:pPr>
      <w:r w:rsidRPr="001F05BB">
        <w:rPr>
          <w:rFonts w:ascii="Calibri" w:hAnsi="Calibri"/>
          <w:lang w:val="en-US" w:eastAsia="en-US"/>
        </w:rPr>
        <w:lastRenderedPageBreak/>
        <w:tab/>
      </w:r>
      <w:proofErr w:type="gramStart"/>
      <w:r w:rsidRPr="001F05BB">
        <w:rPr>
          <w:rFonts w:ascii="Calibri" w:hAnsi="Calibri"/>
          <w:lang w:val="en-US" w:eastAsia="en-US"/>
        </w:rPr>
        <w:t>push</w:t>
      </w:r>
      <w:proofErr w:type="gramEnd"/>
      <w:r w:rsidRPr="001F05BB">
        <w:rPr>
          <w:rFonts w:ascii="Calibri" w:hAnsi="Calibri"/>
          <w:lang w:val="en-US" w:eastAsia="en-US"/>
        </w:rPr>
        <w:tab/>
        <w:t>bx</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push</w:t>
      </w:r>
      <w:proofErr w:type="gramEnd"/>
      <w:r w:rsidRPr="001F05BB">
        <w:rPr>
          <w:rFonts w:ascii="Calibri" w:hAnsi="Calibri"/>
          <w:lang w:val="en-US" w:eastAsia="en-US"/>
        </w:rPr>
        <w:tab/>
        <w:t>es</w:t>
      </w:r>
    </w:p>
    <w:p w:rsidR="001F05BB" w:rsidRPr="001F05BB"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push</w:t>
      </w:r>
      <w:proofErr w:type="gramEnd"/>
      <w:r w:rsidRPr="001F05BB">
        <w:rPr>
          <w:rFonts w:ascii="Calibri" w:hAnsi="Calibri"/>
          <w:lang w:eastAsia="en-US"/>
        </w:rPr>
        <w:tab/>
      </w:r>
      <w:r w:rsidRPr="001F05BB">
        <w:rPr>
          <w:rFonts w:ascii="Calibri" w:hAnsi="Calibri"/>
          <w:lang w:val="en-US" w:eastAsia="en-US"/>
        </w:rPr>
        <w:t>di</w:t>
      </w:r>
    </w:p>
    <w:p w:rsidR="001F05BB" w:rsidRPr="001F05BB" w:rsidRDefault="001F05BB" w:rsidP="001F05BB">
      <w:pPr>
        <w:rPr>
          <w:rFonts w:ascii="Calibri" w:hAnsi="Calibri"/>
          <w:lang w:eastAsia="en-US"/>
        </w:rPr>
      </w:pPr>
      <w:r w:rsidRPr="001F05BB">
        <w:rPr>
          <w:rFonts w:ascii="Calibri" w:hAnsi="Calibri"/>
          <w:lang w:eastAsia="en-US"/>
        </w:rPr>
        <w:t xml:space="preserve">    </w:t>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ah</w:t>
      </w:r>
      <w:r w:rsidRPr="001F05BB">
        <w:rPr>
          <w:rFonts w:ascii="Calibri" w:hAnsi="Calibri"/>
          <w:lang w:eastAsia="en-US"/>
        </w:rPr>
        <w:t>,1</w:t>
      </w:r>
      <w:r w:rsidRPr="001F05BB">
        <w:rPr>
          <w:rFonts w:ascii="Calibri" w:hAnsi="Calibri"/>
          <w:lang w:val="en-US" w:eastAsia="en-US"/>
        </w:rPr>
        <w:t>bh</w:t>
      </w:r>
      <w:r w:rsidRPr="001F05BB">
        <w:rPr>
          <w:rFonts w:ascii="Calibri" w:hAnsi="Calibri"/>
          <w:lang w:eastAsia="en-US"/>
        </w:rPr>
        <w:tab/>
        <w:t xml:space="preserve">; В </w:t>
      </w:r>
      <w:r w:rsidRPr="001F05BB">
        <w:rPr>
          <w:rFonts w:ascii="Calibri" w:hAnsi="Calibri"/>
          <w:lang w:val="en-US" w:eastAsia="en-US"/>
        </w:rPr>
        <w:t>AH</w:t>
      </w:r>
      <w:r w:rsidRPr="001F05BB">
        <w:rPr>
          <w:rFonts w:ascii="Calibri" w:hAnsi="Calibri"/>
          <w:lang w:eastAsia="en-US"/>
        </w:rPr>
        <w:t xml:space="preserve"> будет атрибут вывода - светло-циановые символы на синем фоне.</w:t>
      </w:r>
    </w:p>
    <w:p w:rsidR="001F05BB" w:rsidRPr="001F05BB" w:rsidRDefault="001F05BB" w:rsidP="001F05BB">
      <w:pPr>
        <w:rPr>
          <w:rFonts w:ascii="Calibri" w:hAnsi="Calibri"/>
          <w:lang w:eastAsia="en-US"/>
        </w:rPr>
      </w:pPr>
      <w:r w:rsidRPr="001F05BB">
        <w:rPr>
          <w:rFonts w:ascii="Calibri" w:hAnsi="Calibri"/>
          <w:lang w:val="en-US" w:eastAsia="en-US"/>
        </w:rPr>
        <w:t>putzs</w:t>
      </w:r>
      <w:r w:rsidRPr="001F05BB">
        <w:rPr>
          <w:rFonts w:ascii="Calibri" w:hAnsi="Calibri"/>
          <w:lang w:eastAsia="en-US"/>
        </w:rPr>
        <w:t>_1:</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al</w:t>
      </w:r>
      <w:r w:rsidRPr="001F05BB">
        <w:rPr>
          <w:rFonts w:ascii="Calibri" w:hAnsi="Calibri"/>
          <w:lang w:eastAsia="en-US"/>
        </w:rPr>
        <w:t xml:space="preserve">,[ </w:t>
      </w:r>
      <w:r w:rsidRPr="001F05BB">
        <w:rPr>
          <w:rFonts w:ascii="Calibri" w:hAnsi="Calibri"/>
          <w:lang w:val="en-US" w:eastAsia="en-US"/>
        </w:rPr>
        <w:t>bx</w:t>
      </w:r>
      <w:r w:rsidRPr="001F05BB">
        <w:rPr>
          <w:rFonts w:ascii="Calibri" w:hAnsi="Calibri"/>
          <w:lang w:eastAsia="en-US"/>
        </w:rPr>
        <w:t xml:space="preserve"> ]</w:t>
      </w:r>
      <w:r w:rsidRPr="001F05BB">
        <w:rPr>
          <w:rFonts w:ascii="Calibri" w:hAnsi="Calibri"/>
          <w:lang w:eastAsia="en-US"/>
        </w:rPr>
        <w:tab/>
        <w:t xml:space="preserve">; Читаем байт из </w:t>
      </w:r>
      <w:r w:rsidRPr="001F05BB">
        <w:rPr>
          <w:rFonts w:ascii="Calibri" w:hAnsi="Calibri"/>
          <w:lang w:val="en-US" w:eastAsia="en-US"/>
        </w:rPr>
        <w:t>ZS</w:t>
      </w:r>
      <w:r w:rsidRPr="001F05BB">
        <w:rPr>
          <w:rFonts w:ascii="Calibri" w:hAnsi="Calibri"/>
          <w:lang w:eastAsia="en-US"/>
        </w:rPr>
        <w:t>-строки.</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inc</w:t>
      </w:r>
      <w:proofErr w:type="gramEnd"/>
      <w:r w:rsidRPr="001F05BB">
        <w:rPr>
          <w:rFonts w:ascii="Calibri" w:hAnsi="Calibri"/>
          <w:lang w:eastAsia="en-US"/>
        </w:rPr>
        <w:tab/>
      </w:r>
      <w:r w:rsidRPr="001F05BB">
        <w:rPr>
          <w:rFonts w:ascii="Calibri" w:hAnsi="Calibri"/>
          <w:lang w:val="en-US" w:eastAsia="en-US"/>
        </w:rPr>
        <w:t>bx</w:t>
      </w:r>
      <w:r w:rsidRPr="001F05BB">
        <w:rPr>
          <w:rFonts w:ascii="Calibri" w:hAnsi="Calibri"/>
          <w:lang w:eastAsia="en-US"/>
        </w:rPr>
        <w:tab/>
        <w:t>; Переводим указатель на следующий байт.</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cmp</w:t>
      </w:r>
      <w:proofErr w:type="gramEnd"/>
      <w:r w:rsidRPr="001F05BB">
        <w:rPr>
          <w:rFonts w:ascii="Calibri" w:hAnsi="Calibri"/>
          <w:lang w:eastAsia="en-US"/>
        </w:rPr>
        <w:tab/>
      </w:r>
      <w:r w:rsidRPr="001F05BB">
        <w:rPr>
          <w:rFonts w:ascii="Calibri" w:hAnsi="Calibri"/>
          <w:lang w:val="en-US" w:eastAsia="en-US"/>
        </w:rPr>
        <w:t>al</w:t>
      </w:r>
      <w:r w:rsidRPr="001F05BB">
        <w:rPr>
          <w:rFonts w:ascii="Calibri" w:hAnsi="Calibri"/>
          <w:lang w:eastAsia="en-US"/>
        </w:rPr>
        <w:t>,0</w:t>
      </w:r>
      <w:r w:rsidRPr="001F05BB">
        <w:rPr>
          <w:rFonts w:ascii="Calibri" w:hAnsi="Calibri"/>
          <w:lang w:eastAsia="en-US"/>
        </w:rPr>
        <w:tab/>
        <w:t xml:space="preserve">; Если байт равен 0, то получили </w:t>
      </w:r>
      <w:r w:rsidRPr="001F05BB">
        <w:rPr>
          <w:rFonts w:ascii="Calibri" w:hAnsi="Calibri"/>
          <w:lang w:val="en-US" w:eastAsia="en-US"/>
        </w:rPr>
        <w:t>ZS</w:t>
      </w:r>
      <w:r w:rsidRPr="001F05BB">
        <w:rPr>
          <w:rFonts w:ascii="Calibri" w:hAnsi="Calibri"/>
          <w:lang w:eastAsia="en-US"/>
        </w:rPr>
        <w:t xml:space="preserve"> и</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je</w:t>
      </w:r>
      <w:proofErr w:type="gramEnd"/>
      <w:r w:rsidRPr="001F05BB">
        <w:rPr>
          <w:rFonts w:ascii="Calibri" w:hAnsi="Calibri"/>
          <w:lang w:eastAsia="en-US"/>
        </w:rPr>
        <w:tab/>
      </w:r>
      <w:r w:rsidRPr="001F05BB">
        <w:rPr>
          <w:rFonts w:ascii="Calibri" w:hAnsi="Calibri"/>
          <w:lang w:val="en-US" w:eastAsia="en-US"/>
        </w:rPr>
        <w:t>putzs</w:t>
      </w:r>
      <w:r w:rsidRPr="001F05BB">
        <w:rPr>
          <w:rFonts w:ascii="Calibri" w:hAnsi="Calibri"/>
          <w:lang w:eastAsia="en-US"/>
        </w:rPr>
        <w:t>_</w:t>
      </w:r>
      <w:r w:rsidRPr="001F05BB">
        <w:rPr>
          <w:rFonts w:ascii="Calibri" w:hAnsi="Calibri"/>
          <w:lang w:val="en-US" w:eastAsia="en-US"/>
        </w:rPr>
        <w:t>end</w:t>
      </w:r>
      <w:r w:rsidRPr="001F05BB">
        <w:rPr>
          <w:rFonts w:ascii="Calibri" w:hAnsi="Calibri"/>
          <w:lang w:eastAsia="en-US"/>
        </w:rPr>
        <w:t>; переходим в конец процедуры.</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mov</w:t>
      </w:r>
      <w:proofErr w:type="gramEnd"/>
      <w:r w:rsidRPr="001F05BB">
        <w:rPr>
          <w:rFonts w:ascii="Calibri" w:hAnsi="Calibri"/>
          <w:lang w:eastAsia="en-US"/>
        </w:rPr>
        <w:tab/>
      </w:r>
      <w:r w:rsidRPr="001F05BB">
        <w:rPr>
          <w:rFonts w:ascii="Calibri" w:hAnsi="Calibri"/>
          <w:lang w:val="en-US" w:eastAsia="en-US"/>
        </w:rPr>
        <w:t>es</w:t>
      </w:r>
      <w:r w:rsidRPr="001F05BB">
        <w:rPr>
          <w:rFonts w:ascii="Calibri" w:hAnsi="Calibri"/>
          <w:lang w:eastAsia="en-US"/>
        </w:rPr>
        <w:t xml:space="preserve">:[ </w:t>
      </w:r>
      <w:r w:rsidRPr="001F05BB">
        <w:rPr>
          <w:rFonts w:ascii="Calibri" w:hAnsi="Calibri"/>
          <w:lang w:val="en-US" w:eastAsia="en-US"/>
        </w:rPr>
        <w:t>di</w:t>
      </w:r>
      <w:r w:rsidRPr="001F05BB">
        <w:rPr>
          <w:rFonts w:ascii="Calibri" w:hAnsi="Calibri"/>
          <w:lang w:eastAsia="en-US"/>
        </w:rPr>
        <w:t xml:space="preserve"> ],</w:t>
      </w:r>
      <w:r w:rsidRPr="001F05BB">
        <w:rPr>
          <w:rFonts w:ascii="Calibri" w:hAnsi="Calibri"/>
          <w:lang w:val="en-US" w:eastAsia="en-US"/>
        </w:rPr>
        <w:t>ax</w:t>
      </w:r>
      <w:r w:rsidRPr="001F05BB">
        <w:rPr>
          <w:rFonts w:ascii="Calibri" w:hAnsi="Calibri"/>
          <w:lang w:eastAsia="en-US"/>
        </w:rPr>
        <w:t xml:space="preserve">; Иначе - записываем символ вместе с атрибутом в видеопамять по </w:t>
      </w:r>
    </w:p>
    <w:p w:rsidR="001F05BB" w:rsidRPr="001F05BB" w:rsidRDefault="001F05BB" w:rsidP="001F05BB">
      <w:pPr>
        <w:rPr>
          <w:rFonts w:ascii="Calibri" w:hAnsi="Calibri"/>
          <w:lang w:eastAsia="en-US"/>
        </w:rPr>
      </w:pPr>
      <w:r w:rsidRPr="001F05BB">
        <w:rPr>
          <w:rFonts w:ascii="Calibri" w:hAnsi="Calibri"/>
          <w:lang w:eastAsia="en-US"/>
        </w:rPr>
        <w:t xml:space="preserve">                                             ;указанному смещению - цветной символ появится на экране.</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add</w:t>
      </w:r>
      <w:proofErr w:type="gramEnd"/>
      <w:r w:rsidRPr="001F05BB">
        <w:rPr>
          <w:rFonts w:ascii="Calibri" w:hAnsi="Calibri"/>
          <w:lang w:eastAsia="en-US"/>
        </w:rPr>
        <w:tab/>
      </w:r>
      <w:r w:rsidRPr="001F05BB">
        <w:rPr>
          <w:rFonts w:ascii="Calibri" w:hAnsi="Calibri"/>
          <w:lang w:val="en-US" w:eastAsia="en-US"/>
        </w:rPr>
        <w:t>di</w:t>
      </w:r>
      <w:r w:rsidRPr="001F05BB">
        <w:rPr>
          <w:rFonts w:ascii="Calibri" w:hAnsi="Calibri"/>
          <w:lang w:eastAsia="en-US"/>
        </w:rPr>
        <w:t xml:space="preserve">,2; Переводим указатель в видеопамяти на позицию следующего символа. </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jmp</w:t>
      </w:r>
      <w:proofErr w:type="gramEnd"/>
      <w:r w:rsidRPr="001F05BB">
        <w:rPr>
          <w:rFonts w:ascii="Calibri" w:hAnsi="Calibri"/>
          <w:lang w:eastAsia="en-US"/>
        </w:rPr>
        <w:tab/>
      </w:r>
      <w:r w:rsidRPr="001F05BB">
        <w:rPr>
          <w:rFonts w:ascii="Calibri" w:hAnsi="Calibri"/>
          <w:lang w:val="en-US" w:eastAsia="en-US"/>
        </w:rPr>
        <w:t>putzs</w:t>
      </w:r>
      <w:r w:rsidRPr="001F05BB">
        <w:rPr>
          <w:rFonts w:ascii="Calibri" w:hAnsi="Calibri"/>
          <w:lang w:eastAsia="en-US"/>
        </w:rPr>
        <w:t xml:space="preserve">_1; Повторяем процедуру для следующего байта из </w:t>
      </w:r>
      <w:r w:rsidRPr="001F05BB">
        <w:rPr>
          <w:rFonts w:ascii="Calibri" w:hAnsi="Calibri"/>
          <w:lang w:val="en-US" w:eastAsia="en-US"/>
        </w:rPr>
        <w:t>ZS</w:t>
      </w:r>
      <w:r w:rsidRPr="001F05BB">
        <w:rPr>
          <w:rFonts w:ascii="Calibri" w:hAnsi="Calibri"/>
          <w:lang w:eastAsia="en-US"/>
        </w:rPr>
        <w:t>-строки, цикл</w:t>
      </w:r>
    </w:p>
    <w:p w:rsidR="001F05BB" w:rsidRPr="001F05BB" w:rsidRDefault="001F05BB" w:rsidP="001F05BB">
      <w:pPr>
        <w:rPr>
          <w:rFonts w:ascii="Calibri" w:hAnsi="Calibri"/>
          <w:lang w:val="en-US" w:eastAsia="en-US"/>
        </w:rPr>
      </w:pPr>
      <w:r w:rsidRPr="001F05BB">
        <w:rPr>
          <w:rFonts w:ascii="Calibri" w:hAnsi="Calibri"/>
          <w:lang w:val="en-US" w:eastAsia="en-US"/>
        </w:rPr>
        <w:t>putzs_end:</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pop</w:t>
      </w:r>
      <w:proofErr w:type="gramEnd"/>
      <w:r w:rsidRPr="001F05BB">
        <w:rPr>
          <w:rFonts w:ascii="Calibri" w:hAnsi="Calibri"/>
          <w:lang w:val="en-US" w:eastAsia="en-US"/>
        </w:rPr>
        <w:tab/>
        <w:t>di</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pop</w:t>
      </w:r>
      <w:proofErr w:type="gramEnd"/>
      <w:r w:rsidRPr="001F05BB">
        <w:rPr>
          <w:rFonts w:ascii="Calibri" w:hAnsi="Calibri"/>
          <w:lang w:val="en-US" w:eastAsia="en-US"/>
        </w:rPr>
        <w:tab/>
        <w:t>es</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pop</w:t>
      </w:r>
      <w:proofErr w:type="gramEnd"/>
      <w:r w:rsidRPr="001F05BB">
        <w:rPr>
          <w:rFonts w:ascii="Calibri" w:hAnsi="Calibri"/>
          <w:lang w:val="en-US" w:eastAsia="en-US"/>
        </w:rPr>
        <w:tab/>
        <w:t>bx</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pop</w:t>
      </w:r>
      <w:proofErr w:type="gramEnd"/>
      <w:r w:rsidRPr="001F05BB">
        <w:rPr>
          <w:rFonts w:ascii="Calibri" w:hAnsi="Calibri"/>
          <w:lang w:val="en-US" w:eastAsia="en-US"/>
        </w:rPr>
        <w:tab/>
        <w:t>ax</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ret</w:t>
      </w:r>
      <w:proofErr w:type="gramEnd"/>
    </w:p>
    <w:p w:rsidR="001F05BB" w:rsidRPr="001F05BB" w:rsidRDefault="001F05BB" w:rsidP="001F05BB">
      <w:pPr>
        <w:rPr>
          <w:rFonts w:ascii="Calibri" w:hAnsi="Calibri"/>
          <w:lang w:val="en-US" w:eastAsia="en-US"/>
        </w:rPr>
      </w:pPr>
      <w:proofErr w:type="gramStart"/>
      <w:r w:rsidRPr="001F05BB">
        <w:rPr>
          <w:rFonts w:ascii="Calibri" w:hAnsi="Calibri"/>
          <w:lang w:val="en-US" w:eastAsia="en-US"/>
        </w:rPr>
        <w:t>endp</w:t>
      </w:r>
      <w:proofErr w:type="gramEnd"/>
      <w:r w:rsidRPr="001F05BB">
        <w:rPr>
          <w:rFonts w:ascii="Calibri" w:hAnsi="Calibri"/>
          <w:lang w:val="en-US" w:eastAsia="en-US"/>
        </w:rPr>
        <w:tab/>
        <w:t>putzs</w:t>
      </w:r>
    </w:p>
    <w:p w:rsidR="001F05BB" w:rsidRPr="0021000A" w:rsidRDefault="001F05BB" w:rsidP="001F05BB">
      <w:pPr>
        <w:rPr>
          <w:rFonts w:ascii="Calibri" w:hAnsi="Calibri"/>
          <w:lang w:val="en-US" w:eastAsia="en-US"/>
        </w:rPr>
      </w:pPr>
      <w:r w:rsidRPr="0021000A">
        <w:rPr>
          <w:rFonts w:ascii="Calibri" w:hAnsi="Calibri"/>
          <w:lang w:val="en-US" w:eastAsia="en-US"/>
        </w:rPr>
        <w:t>;------------------------------------------------------------</w:t>
      </w:r>
    </w:p>
    <w:p w:rsidR="001F05BB" w:rsidRPr="001F05BB" w:rsidRDefault="001F05BB" w:rsidP="001F05BB">
      <w:pPr>
        <w:rPr>
          <w:rFonts w:ascii="Calibri" w:hAnsi="Calibri"/>
          <w:lang w:eastAsia="en-US"/>
        </w:rPr>
      </w:pPr>
      <w:r w:rsidRPr="001F05BB">
        <w:rPr>
          <w:rFonts w:ascii="Calibri" w:hAnsi="Calibri"/>
          <w:lang w:eastAsia="en-US"/>
        </w:rPr>
        <w:t xml:space="preserve">; </w:t>
      </w:r>
      <w:r w:rsidRPr="001F05BB">
        <w:rPr>
          <w:rFonts w:ascii="Calibri" w:hAnsi="Calibri"/>
          <w:lang w:val="en-US" w:eastAsia="en-US"/>
        </w:rPr>
        <w:t>ZS</w:t>
      </w:r>
      <w:r w:rsidRPr="001F05BB">
        <w:rPr>
          <w:rFonts w:ascii="Calibri" w:hAnsi="Calibri"/>
          <w:lang w:eastAsia="en-US"/>
        </w:rPr>
        <w:t xml:space="preserve">-строка для вывода при входе в </w:t>
      </w:r>
      <w:r w:rsidRPr="001F05BB">
        <w:rPr>
          <w:rFonts w:ascii="Calibri" w:hAnsi="Calibri"/>
          <w:lang w:val="en-US" w:eastAsia="en-US"/>
        </w:rPr>
        <w:t>P</w:t>
      </w:r>
      <w:r w:rsidRPr="001F05BB">
        <w:rPr>
          <w:rFonts w:ascii="Calibri" w:hAnsi="Calibri"/>
          <w:lang w:eastAsia="en-US"/>
        </w:rPr>
        <w:t>-</w:t>
      </w:r>
      <w:r w:rsidRPr="001F05BB">
        <w:rPr>
          <w:rFonts w:ascii="Calibri" w:hAnsi="Calibri"/>
          <w:lang w:val="en-US" w:eastAsia="en-US"/>
        </w:rPr>
        <w:t>Mode</w:t>
      </w:r>
      <w:r w:rsidRPr="001F05BB">
        <w:rPr>
          <w:rFonts w:ascii="Calibri" w:hAnsi="Calibri"/>
          <w:lang w:eastAsia="en-US"/>
        </w:rPr>
        <w:t>:</w:t>
      </w:r>
    </w:p>
    <w:p w:rsidR="001F05BB" w:rsidRPr="001F05BB" w:rsidRDefault="001F05BB" w:rsidP="001F05BB">
      <w:pPr>
        <w:rPr>
          <w:rFonts w:ascii="Calibri" w:hAnsi="Calibri"/>
          <w:lang w:val="en-US" w:eastAsia="en-US"/>
        </w:rPr>
      </w:pPr>
      <w:r w:rsidRPr="001F05BB">
        <w:rPr>
          <w:rFonts w:ascii="Calibri" w:hAnsi="Calibri"/>
          <w:lang w:val="en-US" w:eastAsia="en-US"/>
        </w:rPr>
        <w:t>Start_P_Mode_ZS:</w:t>
      </w:r>
      <w:r w:rsidRPr="001F05BB">
        <w:rPr>
          <w:rFonts w:ascii="Calibri" w:hAnsi="Calibri"/>
          <w:lang w:val="en-US" w:eastAsia="en-US"/>
        </w:rPr>
        <w:tab/>
        <w:t>db</w:t>
      </w:r>
      <w:r w:rsidRPr="001F05BB">
        <w:rPr>
          <w:rFonts w:ascii="Calibri" w:hAnsi="Calibri"/>
          <w:lang w:val="en-US" w:eastAsia="en-US"/>
        </w:rPr>
        <w:tab/>
        <w:t>"Leaving Real Mode..."</w:t>
      </w:r>
      <w:proofErr w:type="gramStart"/>
      <w:r w:rsidRPr="001F05BB">
        <w:rPr>
          <w:rFonts w:ascii="Calibri" w:hAnsi="Calibri"/>
          <w:lang w:val="en-US" w:eastAsia="en-US"/>
        </w:rPr>
        <w:t>,0</w:t>
      </w:r>
      <w:proofErr w:type="gramEnd"/>
    </w:p>
    <w:p w:rsidR="001F05BB" w:rsidRPr="001F05BB" w:rsidRDefault="001F05BB" w:rsidP="001F05BB">
      <w:pPr>
        <w:rPr>
          <w:rFonts w:ascii="Calibri" w:hAnsi="Calibri"/>
          <w:lang w:eastAsia="en-US"/>
        </w:rPr>
      </w:pPr>
      <w:r w:rsidRPr="001F05BB">
        <w:rPr>
          <w:rFonts w:ascii="Calibri" w:hAnsi="Calibri"/>
          <w:lang w:eastAsia="en-US"/>
        </w:rPr>
        <w:t xml:space="preserve">; </w:t>
      </w:r>
      <w:r w:rsidRPr="001F05BB">
        <w:rPr>
          <w:rFonts w:ascii="Calibri" w:hAnsi="Calibri"/>
          <w:lang w:val="en-US" w:eastAsia="en-US"/>
        </w:rPr>
        <w:t>ZS</w:t>
      </w:r>
      <w:r w:rsidRPr="001F05BB">
        <w:rPr>
          <w:rFonts w:ascii="Calibri" w:hAnsi="Calibri"/>
          <w:lang w:eastAsia="en-US"/>
        </w:rPr>
        <w:t xml:space="preserve">-строка для вывода при работе в </w:t>
      </w:r>
      <w:r w:rsidRPr="001F05BB">
        <w:rPr>
          <w:rFonts w:ascii="Calibri" w:hAnsi="Calibri"/>
          <w:lang w:val="en-US" w:eastAsia="en-US"/>
        </w:rPr>
        <w:t>P</w:t>
      </w:r>
      <w:r w:rsidRPr="001F05BB">
        <w:rPr>
          <w:rFonts w:ascii="Calibri" w:hAnsi="Calibri"/>
          <w:lang w:eastAsia="en-US"/>
        </w:rPr>
        <w:t>-</w:t>
      </w:r>
      <w:r w:rsidRPr="001F05BB">
        <w:rPr>
          <w:rFonts w:ascii="Calibri" w:hAnsi="Calibri"/>
          <w:lang w:val="en-US" w:eastAsia="en-US"/>
        </w:rPr>
        <w:t>Mode</w:t>
      </w:r>
      <w:r w:rsidRPr="001F05BB">
        <w:rPr>
          <w:rFonts w:ascii="Calibri" w:hAnsi="Calibri"/>
          <w:lang w:eastAsia="en-US"/>
        </w:rPr>
        <w:t>:</w:t>
      </w:r>
    </w:p>
    <w:p w:rsidR="001F05BB" w:rsidRPr="001F05BB" w:rsidRDefault="001F05BB" w:rsidP="001F05BB">
      <w:pPr>
        <w:rPr>
          <w:rFonts w:ascii="Calibri" w:hAnsi="Calibri"/>
          <w:lang w:val="en-US" w:eastAsia="en-US"/>
        </w:rPr>
      </w:pPr>
      <w:r w:rsidRPr="001F05BB">
        <w:rPr>
          <w:rFonts w:ascii="Calibri" w:hAnsi="Calibri"/>
          <w:lang w:val="en-US" w:eastAsia="en-US"/>
        </w:rPr>
        <w:t>P_Mode_ZS:</w:t>
      </w:r>
      <w:r w:rsidRPr="001F05BB">
        <w:rPr>
          <w:rFonts w:ascii="Calibri" w:hAnsi="Calibri"/>
          <w:lang w:val="en-US" w:eastAsia="en-US"/>
        </w:rPr>
        <w:tab/>
        <w:t>db</w:t>
      </w:r>
      <w:r w:rsidRPr="001F05BB">
        <w:rPr>
          <w:rFonts w:ascii="Calibri" w:hAnsi="Calibri"/>
          <w:lang w:val="en-US" w:eastAsia="en-US"/>
        </w:rPr>
        <w:tab/>
        <w:t>"&lt;Family&gt; working in 32-bit PMode..."</w:t>
      </w:r>
      <w:proofErr w:type="gramStart"/>
      <w:r w:rsidRPr="001F05BB">
        <w:rPr>
          <w:rFonts w:ascii="Calibri" w:hAnsi="Calibri"/>
          <w:lang w:val="en-US" w:eastAsia="en-US"/>
        </w:rPr>
        <w:t>,0</w:t>
      </w:r>
      <w:proofErr w:type="gramEnd"/>
    </w:p>
    <w:p w:rsidR="001F05BB" w:rsidRPr="001F05BB" w:rsidRDefault="001F05BB" w:rsidP="001F05BB">
      <w:pPr>
        <w:rPr>
          <w:rFonts w:ascii="Calibri" w:hAnsi="Calibri"/>
          <w:lang w:eastAsia="en-US"/>
        </w:rPr>
      </w:pPr>
      <w:r w:rsidRPr="001F05BB">
        <w:rPr>
          <w:rFonts w:ascii="Calibri" w:hAnsi="Calibri"/>
          <w:lang w:eastAsia="en-US"/>
        </w:rPr>
        <w:t xml:space="preserve">; </w:t>
      </w:r>
      <w:r w:rsidRPr="001F05BB">
        <w:rPr>
          <w:rFonts w:ascii="Calibri" w:hAnsi="Calibri"/>
          <w:lang w:val="en-US" w:eastAsia="en-US"/>
        </w:rPr>
        <w:t>ZS</w:t>
      </w:r>
      <w:r w:rsidRPr="001F05BB">
        <w:rPr>
          <w:rFonts w:ascii="Calibri" w:hAnsi="Calibri"/>
          <w:lang w:eastAsia="en-US"/>
        </w:rPr>
        <w:t xml:space="preserve">-строка для вывода в </w:t>
      </w:r>
      <w:r w:rsidRPr="001F05BB">
        <w:rPr>
          <w:rFonts w:ascii="Calibri" w:hAnsi="Calibri"/>
          <w:lang w:val="en-US" w:eastAsia="en-US"/>
        </w:rPr>
        <w:t>R</w:t>
      </w:r>
      <w:r w:rsidRPr="001F05BB">
        <w:rPr>
          <w:rFonts w:ascii="Calibri" w:hAnsi="Calibri"/>
          <w:lang w:eastAsia="en-US"/>
        </w:rPr>
        <w:t>-</w:t>
      </w:r>
      <w:r w:rsidRPr="001F05BB">
        <w:rPr>
          <w:rFonts w:ascii="Calibri" w:hAnsi="Calibri"/>
          <w:lang w:val="en-US" w:eastAsia="en-US"/>
        </w:rPr>
        <w:t>Mode</w:t>
      </w:r>
      <w:r w:rsidRPr="001F05BB">
        <w:rPr>
          <w:rFonts w:ascii="Calibri" w:hAnsi="Calibri"/>
          <w:lang w:eastAsia="en-US"/>
        </w:rPr>
        <w:t>:</w:t>
      </w:r>
    </w:p>
    <w:p w:rsidR="001F05BB" w:rsidRPr="001F05BB" w:rsidRDefault="001F05BB" w:rsidP="001F05BB">
      <w:pPr>
        <w:rPr>
          <w:rFonts w:ascii="Calibri" w:hAnsi="Calibri"/>
          <w:lang w:val="en-US" w:eastAsia="en-US"/>
        </w:rPr>
      </w:pPr>
      <w:r w:rsidRPr="001F05BB">
        <w:rPr>
          <w:rFonts w:ascii="Calibri" w:hAnsi="Calibri"/>
          <w:lang w:val="en-US" w:eastAsia="en-US"/>
        </w:rPr>
        <w:t>R_Mode_ZS:</w:t>
      </w:r>
      <w:r w:rsidRPr="001F05BB">
        <w:rPr>
          <w:rFonts w:ascii="Calibri" w:hAnsi="Calibri"/>
          <w:lang w:val="en-US" w:eastAsia="en-US"/>
        </w:rPr>
        <w:tab/>
        <w:t>db</w:t>
      </w:r>
      <w:r w:rsidRPr="001F05BB">
        <w:rPr>
          <w:rFonts w:ascii="Calibri" w:hAnsi="Calibri"/>
          <w:lang w:val="en-US" w:eastAsia="en-US"/>
        </w:rPr>
        <w:tab/>
        <w:t>"Back to Real Mode..."</w:t>
      </w:r>
      <w:proofErr w:type="gramStart"/>
      <w:r w:rsidRPr="001F05BB">
        <w:rPr>
          <w:rFonts w:ascii="Calibri" w:hAnsi="Calibri"/>
          <w:lang w:val="en-US" w:eastAsia="en-US"/>
        </w:rPr>
        <w:t>,0</w:t>
      </w:r>
      <w:proofErr w:type="gramEnd"/>
    </w:p>
    <w:p w:rsidR="001F05BB" w:rsidRPr="001F05BB" w:rsidRDefault="001F05BB" w:rsidP="001F05BB">
      <w:pPr>
        <w:rPr>
          <w:rFonts w:ascii="Calibri" w:hAnsi="Calibri"/>
          <w:lang w:eastAsia="en-US"/>
        </w:rPr>
      </w:pP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 xml:space="preserve">; Для сохранения регистров до перехода в </w:t>
      </w:r>
      <w:r w:rsidRPr="001F05BB">
        <w:rPr>
          <w:rFonts w:ascii="Calibri" w:hAnsi="Calibri"/>
          <w:lang w:val="en-US" w:eastAsia="en-US"/>
        </w:rPr>
        <w:t>P</w:t>
      </w:r>
      <w:r w:rsidRPr="001F05BB">
        <w:rPr>
          <w:rFonts w:ascii="Calibri" w:hAnsi="Calibri"/>
          <w:lang w:eastAsia="en-US"/>
        </w:rPr>
        <w:t>-</w:t>
      </w:r>
      <w:r w:rsidRPr="001F05BB">
        <w:rPr>
          <w:rFonts w:ascii="Calibri" w:hAnsi="Calibri"/>
          <w:lang w:val="en-US" w:eastAsia="en-US"/>
        </w:rPr>
        <w:t>Mode</w:t>
      </w:r>
      <w:r w:rsidRPr="001F05BB">
        <w:rPr>
          <w:rFonts w:ascii="Calibri" w:hAnsi="Calibri"/>
          <w:lang w:eastAsia="en-US"/>
        </w:rPr>
        <w:t>:</w:t>
      </w:r>
    </w:p>
    <w:p w:rsidR="001F05BB" w:rsidRPr="001F05BB" w:rsidRDefault="001F05BB" w:rsidP="001F05BB">
      <w:pPr>
        <w:rPr>
          <w:rFonts w:ascii="Calibri" w:hAnsi="Calibri"/>
          <w:lang w:val="en-US" w:eastAsia="en-US"/>
        </w:rPr>
      </w:pPr>
      <w:r w:rsidRPr="001F05BB">
        <w:rPr>
          <w:rFonts w:ascii="Calibri" w:hAnsi="Calibri"/>
          <w:lang w:val="en-US" w:eastAsia="en-US"/>
        </w:rPr>
        <w:t>R_Mode_SP</w:t>
      </w:r>
      <w:r w:rsidRPr="001F05BB">
        <w:rPr>
          <w:rFonts w:ascii="Calibri" w:hAnsi="Calibri"/>
          <w:lang w:val="en-US" w:eastAsia="en-US"/>
        </w:rPr>
        <w:tab/>
      </w:r>
      <w:proofErr w:type="gramStart"/>
      <w:r w:rsidRPr="001F05BB">
        <w:rPr>
          <w:rFonts w:ascii="Calibri" w:hAnsi="Calibri"/>
          <w:lang w:val="en-US" w:eastAsia="en-US"/>
        </w:rPr>
        <w:t>dw</w:t>
      </w:r>
      <w:proofErr w:type="gramEnd"/>
      <w:r w:rsidRPr="001F05BB">
        <w:rPr>
          <w:rFonts w:ascii="Calibri" w:hAnsi="Calibri"/>
          <w:lang w:val="en-US" w:eastAsia="en-US"/>
        </w:rPr>
        <w:tab/>
        <w:t>?</w:t>
      </w:r>
    </w:p>
    <w:p w:rsidR="001F05BB" w:rsidRPr="001F05BB" w:rsidRDefault="001F05BB" w:rsidP="001F05BB">
      <w:pPr>
        <w:rPr>
          <w:rFonts w:ascii="Calibri" w:hAnsi="Calibri"/>
          <w:lang w:val="en-US" w:eastAsia="en-US"/>
        </w:rPr>
      </w:pPr>
      <w:r w:rsidRPr="001F05BB">
        <w:rPr>
          <w:rFonts w:ascii="Calibri" w:hAnsi="Calibri"/>
          <w:lang w:val="en-US" w:eastAsia="en-US"/>
        </w:rPr>
        <w:t>R_Mode_SS</w:t>
      </w:r>
      <w:r w:rsidRPr="001F05BB">
        <w:rPr>
          <w:rFonts w:ascii="Calibri" w:hAnsi="Calibri"/>
          <w:lang w:val="en-US" w:eastAsia="en-US"/>
        </w:rPr>
        <w:tab/>
      </w:r>
      <w:proofErr w:type="gramStart"/>
      <w:r w:rsidRPr="001F05BB">
        <w:rPr>
          <w:rFonts w:ascii="Calibri" w:hAnsi="Calibri"/>
          <w:lang w:val="en-US" w:eastAsia="en-US"/>
        </w:rPr>
        <w:t>dw</w:t>
      </w:r>
      <w:proofErr w:type="gramEnd"/>
      <w:r w:rsidRPr="001F05BB">
        <w:rPr>
          <w:rFonts w:ascii="Calibri" w:hAnsi="Calibri"/>
          <w:lang w:val="en-US" w:eastAsia="en-US"/>
        </w:rPr>
        <w:tab/>
        <w:t>?</w:t>
      </w:r>
    </w:p>
    <w:p w:rsidR="001F05BB" w:rsidRPr="001F05BB" w:rsidRDefault="001F05BB" w:rsidP="001F05BB">
      <w:pPr>
        <w:rPr>
          <w:rFonts w:ascii="Calibri" w:hAnsi="Calibri"/>
          <w:lang w:val="en-US" w:eastAsia="en-US"/>
        </w:rPr>
      </w:pPr>
      <w:r w:rsidRPr="001F05BB">
        <w:rPr>
          <w:rFonts w:ascii="Calibri" w:hAnsi="Calibri"/>
          <w:lang w:val="en-US" w:eastAsia="en-US"/>
        </w:rPr>
        <w:t>R_Mode_DS</w:t>
      </w:r>
      <w:r w:rsidRPr="001F05BB">
        <w:rPr>
          <w:rFonts w:ascii="Calibri" w:hAnsi="Calibri"/>
          <w:lang w:val="en-US" w:eastAsia="en-US"/>
        </w:rPr>
        <w:tab/>
      </w:r>
      <w:proofErr w:type="gramStart"/>
      <w:r w:rsidRPr="001F05BB">
        <w:rPr>
          <w:rFonts w:ascii="Calibri" w:hAnsi="Calibri"/>
          <w:lang w:val="en-US" w:eastAsia="en-US"/>
        </w:rPr>
        <w:t>dw</w:t>
      </w:r>
      <w:proofErr w:type="gramEnd"/>
      <w:r w:rsidRPr="001F05BB">
        <w:rPr>
          <w:rFonts w:ascii="Calibri" w:hAnsi="Calibri"/>
          <w:lang w:val="en-US" w:eastAsia="en-US"/>
        </w:rPr>
        <w:tab/>
        <w:t>?</w:t>
      </w:r>
    </w:p>
    <w:p w:rsidR="001F05BB" w:rsidRPr="001F05BB" w:rsidRDefault="001F05BB" w:rsidP="001F05BB">
      <w:pPr>
        <w:rPr>
          <w:rFonts w:ascii="Calibri" w:hAnsi="Calibri"/>
          <w:lang w:val="en-US" w:eastAsia="en-US"/>
        </w:rPr>
      </w:pPr>
      <w:r w:rsidRPr="001F05BB">
        <w:rPr>
          <w:rFonts w:ascii="Calibri" w:hAnsi="Calibri"/>
          <w:lang w:val="en-US" w:eastAsia="en-US"/>
        </w:rPr>
        <w:t>R_Mode_ES</w:t>
      </w:r>
      <w:r w:rsidRPr="001F05BB">
        <w:rPr>
          <w:rFonts w:ascii="Calibri" w:hAnsi="Calibri"/>
          <w:lang w:val="en-US" w:eastAsia="en-US"/>
        </w:rPr>
        <w:tab/>
      </w:r>
      <w:proofErr w:type="gramStart"/>
      <w:r w:rsidRPr="001F05BB">
        <w:rPr>
          <w:rFonts w:ascii="Calibri" w:hAnsi="Calibri"/>
          <w:lang w:val="en-US" w:eastAsia="en-US"/>
        </w:rPr>
        <w:t>dw</w:t>
      </w:r>
      <w:proofErr w:type="gramEnd"/>
      <w:r w:rsidRPr="001F05BB">
        <w:rPr>
          <w:rFonts w:ascii="Calibri" w:hAnsi="Calibri"/>
          <w:lang w:val="en-US" w:eastAsia="en-US"/>
        </w:rPr>
        <w:tab/>
        <w:t>?</w:t>
      </w:r>
    </w:p>
    <w:p w:rsidR="001F05BB" w:rsidRPr="001F05BB" w:rsidRDefault="001F05BB" w:rsidP="001F05BB">
      <w:pPr>
        <w:rPr>
          <w:rFonts w:ascii="Calibri" w:hAnsi="Calibri"/>
          <w:lang w:val="en-US" w:eastAsia="en-US"/>
        </w:rPr>
      </w:pPr>
      <w:r w:rsidRPr="001F05BB">
        <w:rPr>
          <w:rFonts w:ascii="Calibri" w:hAnsi="Calibri"/>
          <w:lang w:val="en-US" w:eastAsia="en-US"/>
        </w:rPr>
        <w:t>R_Mode_FS</w:t>
      </w:r>
      <w:r w:rsidRPr="001F05BB">
        <w:rPr>
          <w:rFonts w:ascii="Calibri" w:hAnsi="Calibri"/>
          <w:lang w:val="en-US" w:eastAsia="en-US"/>
        </w:rPr>
        <w:tab/>
      </w:r>
      <w:proofErr w:type="gramStart"/>
      <w:r w:rsidRPr="001F05BB">
        <w:rPr>
          <w:rFonts w:ascii="Calibri" w:hAnsi="Calibri"/>
          <w:lang w:val="en-US" w:eastAsia="en-US"/>
        </w:rPr>
        <w:t>dw</w:t>
      </w:r>
      <w:proofErr w:type="gramEnd"/>
      <w:r w:rsidRPr="001F05BB">
        <w:rPr>
          <w:rFonts w:ascii="Calibri" w:hAnsi="Calibri"/>
          <w:lang w:val="en-US" w:eastAsia="en-US"/>
        </w:rPr>
        <w:tab/>
        <w:t>?</w:t>
      </w:r>
    </w:p>
    <w:p w:rsidR="001F05BB" w:rsidRPr="001F05BB" w:rsidRDefault="001F05BB" w:rsidP="001F05BB">
      <w:pPr>
        <w:rPr>
          <w:rFonts w:ascii="Calibri" w:hAnsi="Calibri"/>
          <w:lang w:val="en-US" w:eastAsia="en-US"/>
        </w:rPr>
      </w:pPr>
      <w:r w:rsidRPr="001F05BB">
        <w:rPr>
          <w:rFonts w:ascii="Calibri" w:hAnsi="Calibri"/>
          <w:lang w:val="en-US" w:eastAsia="en-US"/>
        </w:rPr>
        <w:t>R_Mode_GS</w:t>
      </w:r>
      <w:r w:rsidRPr="001F05BB">
        <w:rPr>
          <w:rFonts w:ascii="Calibri" w:hAnsi="Calibri"/>
          <w:lang w:val="en-US" w:eastAsia="en-US"/>
        </w:rPr>
        <w:tab/>
      </w:r>
      <w:proofErr w:type="gramStart"/>
      <w:r w:rsidRPr="001F05BB">
        <w:rPr>
          <w:rFonts w:ascii="Calibri" w:hAnsi="Calibri"/>
          <w:lang w:val="en-US" w:eastAsia="en-US"/>
        </w:rPr>
        <w:t>dw</w:t>
      </w:r>
      <w:proofErr w:type="gramEnd"/>
      <w:r w:rsidRPr="001F05BB">
        <w:rPr>
          <w:rFonts w:ascii="Calibri" w:hAnsi="Calibri"/>
          <w:lang w:val="en-US" w:eastAsia="en-US"/>
        </w:rPr>
        <w:tab/>
        <w:t>?</w:t>
      </w:r>
    </w:p>
    <w:p w:rsidR="001F05BB" w:rsidRPr="001F05BB" w:rsidRDefault="001F05BB" w:rsidP="001F05BB">
      <w:pPr>
        <w:rPr>
          <w:rFonts w:ascii="Calibri" w:hAnsi="Calibri"/>
          <w:lang w:val="en-US" w:eastAsia="en-US"/>
        </w:rPr>
      </w:pPr>
      <w:r w:rsidRPr="001F05BB">
        <w:rPr>
          <w:rFonts w:ascii="Calibri" w:hAnsi="Calibri"/>
          <w:lang w:val="en-US" w:eastAsia="en-US"/>
        </w:rPr>
        <w:t>; Образ регистра GDTR:</w:t>
      </w:r>
    </w:p>
    <w:p w:rsidR="001F05BB" w:rsidRPr="001F05BB" w:rsidRDefault="001F05BB" w:rsidP="001F05BB">
      <w:pPr>
        <w:rPr>
          <w:rFonts w:ascii="Calibri" w:hAnsi="Calibri"/>
          <w:lang w:val="en-US" w:eastAsia="en-US"/>
        </w:rPr>
      </w:pPr>
      <w:r w:rsidRPr="001F05BB">
        <w:rPr>
          <w:rFonts w:ascii="Calibri" w:hAnsi="Calibri"/>
          <w:lang w:val="en-US" w:eastAsia="en-US"/>
        </w:rPr>
        <w:t>GDTR</w:t>
      </w:r>
      <w:r w:rsidRPr="001F05BB">
        <w:rPr>
          <w:rFonts w:ascii="Calibri" w:hAnsi="Calibri"/>
          <w:lang w:val="en-US" w:eastAsia="en-US"/>
        </w:rPr>
        <w:tab/>
        <w:t>label</w:t>
      </w:r>
      <w:r w:rsidRPr="001F05BB">
        <w:rPr>
          <w:rFonts w:ascii="Calibri" w:hAnsi="Calibri"/>
          <w:lang w:val="en-US" w:eastAsia="en-US"/>
        </w:rPr>
        <w:tab/>
        <w:t>fword</w:t>
      </w:r>
    </w:p>
    <w:p w:rsidR="001F05BB" w:rsidRPr="001F05BB" w:rsidRDefault="001F05BB" w:rsidP="001F05BB">
      <w:pPr>
        <w:rPr>
          <w:rFonts w:ascii="Calibri" w:hAnsi="Calibri"/>
          <w:lang w:val="en-US" w:eastAsia="en-US"/>
        </w:rPr>
      </w:pPr>
      <w:r w:rsidRPr="001F05BB">
        <w:rPr>
          <w:rFonts w:ascii="Calibri" w:hAnsi="Calibri"/>
          <w:lang w:val="en-US" w:eastAsia="en-US"/>
        </w:rPr>
        <w:t>GDT_lim</w:t>
      </w:r>
      <w:r w:rsidRPr="001F05BB">
        <w:rPr>
          <w:rFonts w:ascii="Calibri" w:hAnsi="Calibri"/>
          <w:lang w:val="en-US" w:eastAsia="en-US"/>
        </w:rPr>
        <w:tab/>
      </w:r>
      <w:r w:rsidRPr="001F05BB">
        <w:rPr>
          <w:rFonts w:ascii="Calibri" w:hAnsi="Calibri"/>
          <w:lang w:val="en-US" w:eastAsia="en-US"/>
        </w:rPr>
        <w:tab/>
      </w:r>
      <w:proofErr w:type="gramStart"/>
      <w:r w:rsidRPr="001F05BB">
        <w:rPr>
          <w:rFonts w:ascii="Calibri" w:hAnsi="Calibri"/>
          <w:lang w:val="en-US" w:eastAsia="en-US"/>
        </w:rPr>
        <w:t>dw</w:t>
      </w:r>
      <w:proofErr w:type="gramEnd"/>
      <w:r w:rsidRPr="001F05BB">
        <w:rPr>
          <w:rFonts w:ascii="Calibri" w:hAnsi="Calibri"/>
          <w:lang w:val="en-US" w:eastAsia="en-US"/>
        </w:rPr>
        <w:tab/>
        <w:t>?</w:t>
      </w:r>
    </w:p>
    <w:p w:rsidR="001F05BB" w:rsidRPr="001F05BB" w:rsidRDefault="001F05BB" w:rsidP="001F05BB">
      <w:pPr>
        <w:rPr>
          <w:rFonts w:ascii="Calibri" w:hAnsi="Calibri"/>
          <w:lang w:val="en-US" w:eastAsia="en-US"/>
        </w:rPr>
      </w:pPr>
      <w:proofErr w:type="gramStart"/>
      <w:r w:rsidRPr="001F05BB">
        <w:rPr>
          <w:rFonts w:ascii="Calibri" w:hAnsi="Calibri"/>
          <w:lang w:val="en-US" w:eastAsia="en-US"/>
        </w:rPr>
        <w:t>GDT_adr</w:t>
      </w:r>
      <w:r w:rsidRPr="001F05BB">
        <w:rPr>
          <w:rFonts w:ascii="Calibri" w:hAnsi="Calibri"/>
          <w:lang w:val="en-US" w:eastAsia="en-US"/>
        </w:rPr>
        <w:tab/>
      </w:r>
      <w:r w:rsidRPr="001F05BB">
        <w:rPr>
          <w:rFonts w:ascii="Calibri" w:hAnsi="Calibri"/>
          <w:lang w:val="en-US" w:eastAsia="en-US"/>
        </w:rPr>
        <w:tab/>
        <w:t>dd</w:t>
      </w:r>
      <w:r w:rsidRPr="001F05BB">
        <w:rPr>
          <w:rFonts w:ascii="Calibri" w:hAnsi="Calibri"/>
          <w:lang w:val="en-US" w:eastAsia="en-US"/>
        </w:rPr>
        <w:tab/>
        <w:t>?</w:t>
      </w:r>
      <w:proofErr w:type="gramEnd"/>
    </w:p>
    <w:p w:rsidR="001F05BB" w:rsidRPr="001F05BB" w:rsidRDefault="001F05BB" w:rsidP="001F05BB">
      <w:pPr>
        <w:rPr>
          <w:rFonts w:ascii="Calibri" w:hAnsi="Calibri"/>
          <w:lang w:val="en-US" w:eastAsia="en-US"/>
        </w:rPr>
      </w:pPr>
      <w:r w:rsidRPr="001F05BB">
        <w:rPr>
          <w:rFonts w:ascii="Calibri" w:hAnsi="Calibri"/>
          <w:lang w:val="en-US" w:eastAsia="en-US"/>
        </w:rPr>
        <w:t>GDT:</w:t>
      </w:r>
    </w:p>
    <w:p w:rsidR="001F05BB" w:rsidRPr="0021000A" w:rsidRDefault="001F05BB" w:rsidP="001F05BB">
      <w:pPr>
        <w:rPr>
          <w:rFonts w:ascii="Calibri" w:hAnsi="Calibri"/>
          <w:lang w:eastAsia="en-US"/>
        </w:rPr>
      </w:pPr>
      <w:r w:rsidRPr="001F05BB">
        <w:rPr>
          <w:rFonts w:ascii="Calibri" w:hAnsi="Calibri"/>
          <w:lang w:val="en-US" w:eastAsia="en-US"/>
        </w:rPr>
        <w:tab/>
      </w:r>
      <w:proofErr w:type="gramStart"/>
      <w:r w:rsidRPr="001F05BB">
        <w:rPr>
          <w:rFonts w:ascii="Calibri" w:hAnsi="Calibri"/>
          <w:lang w:val="en-US" w:eastAsia="en-US"/>
        </w:rPr>
        <w:t>dd</w:t>
      </w:r>
      <w:proofErr w:type="gramEnd"/>
      <w:r w:rsidRPr="0021000A">
        <w:rPr>
          <w:rFonts w:ascii="Calibri" w:hAnsi="Calibri"/>
          <w:lang w:eastAsia="en-US"/>
        </w:rPr>
        <w:tab/>
        <w:t>?,?</w:t>
      </w:r>
      <w:r w:rsidRPr="0021000A">
        <w:rPr>
          <w:rFonts w:ascii="Calibri" w:hAnsi="Calibri"/>
          <w:lang w:eastAsia="en-US"/>
        </w:rPr>
        <w:tab/>
        <w:t>; 0-</w:t>
      </w:r>
      <w:r w:rsidRPr="001F05BB">
        <w:rPr>
          <w:rFonts w:ascii="Calibri" w:hAnsi="Calibri"/>
          <w:lang w:eastAsia="en-US"/>
        </w:rPr>
        <w:t>й</w:t>
      </w:r>
      <w:r w:rsidRPr="0021000A">
        <w:rPr>
          <w:rFonts w:ascii="Calibri" w:hAnsi="Calibri"/>
          <w:lang w:eastAsia="en-US"/>
        </w:rPr>
        <w:t xml:space="preserve"> </w:t>
      </w:r>
      <w:r w:rsidRPr="001F05BB">
        <w:rPr>
          <w:rFonts w:ascii="Calibri" w:hAnsi="Calibri"/>
          <w:lang w:eastAsia="en-US"/>
        </w:rPr>
        <w:t>дескриптор</w:t>
      </w:r>
    </w:p>
    <w:p w:rsidR="001F05BB" w:rsidRPr="0021000A" w:rsidRDefault="001F05BB" w:rsidP="001F05BB">
      <w:pPr>
        <w:rPr>
          <w:rFonts w:ascii="Calibri" w:hAnsi="Calibri"/>
          <w:lang w:eastAsia="en-US"/>
        </w:rPr>
      </w:pPr>
      <w:r w:rsidRPr="0021000A">
        <w:rPr>
          <w:rFonts w:ascii="Calibri" w:hAnsi="Calibri"/>
          <w:lang w:eastAsia="en-US"/>
        </w:rPr>
        <w:tab/>
      </w:r>
      <w:proofErr w:type="gramStart"/>
      <w:r w:rsidRPr="001F05BB">
        <w:rPr>
          <w:rFonts w:ascii="Calibri" w:hAnsi="Calibri"/>
          <w:lang w:val="en-US" w:eastAsia="en-US"/>
        </w:rPr>
        <w:t>dd</w:t>
      </w:r>
      <w:proofErr w:type="gramEnd"/>
      <w:r w:rsidRPr="0021000A">
        <w:rPr>
          <w:rFonts w:ascii="Calibri" w:hAnsi="Calibri"/>
          <w:lang w:eastAsia="en-US"/>
        </w:rPr>
        <w:tab/>
        <w:t>?,?</w:t>
      </w:r>
      <w:r w:rsidRPr="0021000A">
        <w:rPr>
          <w:rFonts w:ascii="Calibri" w:hAnsi="Calibri"/>
          <w:lang w:eastAsia="en-US"/>
        </w:rPr>
        <w:tab/>
        <w:t>; 1-</w:t>
      </w:r>
      <w:r w:rsidRPr="001F05BB">
        <w:rPr>
          <w:rFonts w:ascii="Calibri" w:hAnsi="Calibri"/>
          <w:lang w:eastAsia="en-US"/>
        </w:rPr>
        <w:t>й</w:t>
      </w:r>
      <w:r w:rsidRPr="0021000A">
        <w:rPr>
          <w:rFonts w:ascii="Calibri" w:hAnsi="Calibri"/>
          <w:lang w:eastAsia="en-US"/>
        </w:rPr>
        <w:t xml:space="preserve"> </w:t>
      </w:r>
      <w:r w:rsidRPr="001F05BB">
        <w:rPr>
          <w:rFonts w:ascii="Calibri" w:hAnsi="Calibri"/>
          <w:lang w:eastAsia="en-US"/>
        </w:rPr>
        <w:t>дескриптор</w:t>
      </w:r>
      <w:r w:rsidRPr="0021000A">
        <w:rPr>
          <w:rFonts w:ascii="Calibri" w:hAnsi="Calibri"/>
          <w:lang w:eastAsia="en-US"/>
        </w:rPr>
        <w:t xml:space="preserve"> (</w:t>
      </w:r>
      <w:r w:rsidRPr="001F05BB">
        <w:rPr>
          <w:rFonts w:ascii="Calibri" w:hAnsi="Calibri"/>
          <w:lang w:eastAsia="en-US"/>
        </w:rPr>
        <w:t>кода</w:t>
      </w:r>
      <w:r w:rsidRPr="0021000A">
        <w:rPr>
          <w:rFonts w:ascii="Calibri" w:hAnsi="Calibri"/>
          <w:lang w:eastAsia="en-US"/>
        </w:rPr>
        <w:t>)</w:t>
      </w:r>
    </w:p>
    <w:p w:rsidR="001F05BB" w:rsidRPr="001F05BB" w:rsidRDefault="001F05BB" w:rsidP="001F05BB">
      <w:pPr>
        <w:rPr>
          <w:rFonts w:ascii="Calibri" w:hAnsi="Calibri"/>
          <w:lang w:eastAsia="en-US"/>
        </w:rPr>
      </w:pPr>
      <w:r w:rsidRPr="0021000A">
        <w:rPr>
          <w:rFonts w:ascii="Calibri" w:hAnsi="Calibri"/>
          <w:lang w:eastAsia="en-US"/>
        </w:rPr>
        <w:tab/>
      </w:r>
      <w:proofErr w:type="gramStart"/>
      <w:r w:rsidRPr="001F05BB">
        <w:rPr>
          <w:rFonts w:ascii="Calibri" w:hAnsi="Calibri"/>
          <w:lang w:val="en-US" w:eastAsia="en-US"/>
        </w:rPr>
        <w:t>dd</w:t>
      </w:r>
      <w:proofErr w:type="gramEnd"/>
      <w:r w:rsidRPr="001F05BB">
        <w:rPr>
          <w:rFonts w:ascii="Calibri" w:hAnsi="Calibri"/>
          <w:lang w:eastAsia="en-US"/>
        </w:rPr>
        <w:tab/>
        <w:t>?,?</w:t>
      </w:r>
      <w:r w:rsidRPr="001F05BB">
        <w:rPr>
          <w:rFonts w:ascii="Calibri" w:hAnsi="Calibri"/>
          <w:lang w:eastAsia="en-US"/>
        </w:rPr>
        <w:tab/>
        <w:t>; 2-й дескриптор (стека)</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dd</w:t>
      </w:r>
      <w:proofErr w:type="gramEnd"/>
      <w:r w:rsidRPr="001F05BB">
        <w:rPr>
          <w:rFonts w:ascii="Calibri" w:hAnsi="Calibri"/>
          <w:lang w:eastAsia="en-US"/>
        </w:rPr>
        <w:tab/>
        <w:t>?,?</w:t>
      </w:r>
      <w:r w:rsidRPr="001F05BB">
        <w:rPr>
          <w:rFonts w:ascii="Calibri" w:hAnsi="Calibri"/>
          <w:lang w:eastAsia="en-US"/>
        </w:rPr>
        <w:tab/>
        <w:t>; 3-й дескриптор (данных)</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dd</w:t>
      </w:r>
      <w:proofErr w:type="gramEnd"/>
      <w:r w:rsidRPr="001F05BB">
        <w:rPr>
          <w:rFonts w:ascii="Calibri" w:hAnsi="Calibri"/>
          <w:lang w:eastAsia="en-US"/>
        </w:rPr>
        <w:tab/>
        <w:t>?,?</w:t>
      </w:r>
      <w:r w:rsidRPr="001F05BB">
        <w:rPr>
          <w:rFonts w:ascii="Calibri" w:hAnsi="Calibri"/>
          <w:lang w:eastAsia="en-US"/>
        </w:rPr>
        <w:tab/>
        <w:t>; 4-й дескриптор (видеопамяти)</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dd</w:t>
      </w:r>
      <w:proofErr w:type="gramEnd"/>
      <w:r w:rsidRPr="001F05BB">
        <w:rPr>
          <w:rFonts w:ascii="Calibri" w:hAnsi="Calibri"/>
          <w:lang w:eastAsia="en-US"/>
        </w:rPr>
        <w:tab/>
        <w:t>?,?</w:t>
      </w:r>
      <w:r w:rsidRPr="001F05BB">
        <w:rPr>
          <w:rFonts w:ascii="Calibri" w:hAnsi="Calibri"/>
          <w:lang w:eastAsia="en-US"/>
        </w:rPr>
        <w:tab/>
        <w:t xml:space="preserve">; 5-й дескриптор (код для перехода в </w:t>
      </w:r>
      <w:r w:rsidRPr="001F05BB">
        <w:rPr>
          <w:rFonts w:ascii="Calibri" w:hAnsi="Calibri"/>
          <w:lang w:val="en-US" w:eastAsia="en-US"/>
        </w:rPr>
        <w:t>R</w:t>
      </w:r>
      <w:r w:rsidRPr="001F05BB">
        <w:rPr>
          <w:rFonts w:ascii="Calibri" w:hAnsi="Calibri"/>
          <w:lang w:eastAsia="en-US"/>
        </w:rPr>
        <w:t>-</w:t>
      </w:r>
      <w:r w:rsidRPr="001F05BB">
        <w:rPr>
          <w:rFonts w:ascii="Calibri" w:hAnsi="Calibri"/>
          <w:lang w:val="en-US" w:eastAsia="en-US"/>
        </w:rPr>
        <w:t>Mode</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dd</w:t>
      </w:r>
      <w:proofErr w:type="gramEnd"/>
      <w:r w:rsidRPr="001F05BB">
        <w:rPr>
          <w:rFonts w:ascii="Calibri" w:hAnsi="Calibri"/>
          <w:lang w:eastAsia="en-US"/>
        </w:rPr>
        <w:tab/>
        <w:t xml:space="preserve">?,?;6-й дескриптор(стек и данные для перехода в </w:t>
      </w:r>
      <w:r w:rsidRPr="001F05BB">
        <w:rPr>
          <w:rFonts w:ascii="Calibri" w:hAnsi="Calibri"/>
          <w:lang w:val="en-US" w:eastAsia="en-US"/>
        </w:rPr>
        <w:t>R</w:t>
      </w:r>
      <w:r w:rsidRPr="001F05BB">
        <w:rPr>
          <w:rFonts w:ascii="Calibri" w:hAnsi="Calibri"/>
          <w:lang w:eastAsia="en-US"/>
        </w:rPr>
        <w:t>-</w:t>
      </w:r>
      <w:r w:rsidRPr="001F05BB">
        <w:rPr>
          <w:rFonts w:ascii="Calibri" w:hAnsi="Calibri"/>
          <w:lang w:val="en-US" w:eastAsia="en-US"/>
        </w:rPr>
        <w:t>Mode</w:t>
      </w:r>
      <w:r w:rsidRPr="001F05BB">
        <w:rPr>
          <w:rFonts w:ascii="Calibri" w:hAnsi="Calibri"/>
          <w:lang w:eastAsia="en-US"/>
        </w:rPr>
        <w:t>)</w:t>
      </w:r>
    </w:p>
    <w:p w:rsidR="001F05BB" w:rsidRPr="001F05BB" w:rsidRDefault="001F05BB" w:rsidP="001F05BB">
      <w:pPr>
        <w:rPr>
          <w:rFonts w:ascii="Calibri" w:hAnsi="Calibri"/>
          <w:lang w:eastAsia="en-US"/>
        </w:rPr>
      </w:pPr>
      <w:r w:rsidRPr="001F05BB">
        <w:rPr>
          <w:rFonts w:ascii="Calibri" w:hAnsi="Calibri"/>
          <w:lang w:eastAsia="en-US"/>
        </w:rPr>
        <w:tab/>
      </w:r>
      <w:proofErr w:type="gramStart"/>
      <w:r w:rsidRPr="001F05BB">
        <w:rPr>
          <w:rFonts w:ascii="Calibri" w:hAnsi="Calibri"/>
          <w:lang w:val="en-US" w:eastAsia="en-US"/>
        </w:rPr>
        <w:t>db</w:t>
      </w:r>
      <w:proofErr w:type="gramEnd"/>
      <w:r w:rsidRPr="001F05BB">
        <w:rPr>
          <w:rFonts w:ascii="Calibri" w:hAnsi="Calibri"/>
          <w:lang w:eastAsia="en-US"/>
        </w:rPr>
        <w:tab/>
        <w:t xml:space="preserve">1024 </w:t>
      </w:r>
      <w:r w:rsidRPr="001F05BB">
        <w:rPr>
          <w:rFonts w:ascii="Calibri" w:hAnsi="Calibri"/>
          <w:lang w:val="en-US" w:eastAsia="en-US"/>
        </w:rPr>
        <w:t>dup</w:t>
      </w:r>
      <w:r w:rsidRPr="001F05BB">
        <w:rPr>
          <w:rFonts w:ascii="Calibri" w:hAnsi="Calibri"/>
          <w:lang w:eastAsia="en-US"/>
        </w:rPr>
        <w:t xml:space="preserve"> (?)</w:t>
      </w:r>
      <w:r w:rsidRPr="001F05BB">
        <w:rPr>
          <w:rFonts w:ascii="Calibri" w:hAnsi="Calibri"/>
          <w:lang w:eastAsia="en-US"/>
        </w:rPr>
        <w:tab/>
        <w:t>; Зарезервировано для стека.</w:t>
      </w:r>
    </w:p>
    <w:p w:rsidR="001F05BB" w:rsidRPr="001F05BB" w:rsidRDefault="001F05BB" w:rsidP="001F05BB">
      <w:pPr>
        <w:rPr>
          <w:rFonts w:ascii="Calibri" w:hAnsi="Calibri"/>
          <w:lang w:eastAsia="en-US"/>
        </w:rPr>
      </w:pPr>
      <w:r w:rsidRPr="001F05BB">
        <w:rPr>
          <w:rFonts w:ascii="Calibri" w:hAnsi="Calibri"/>
          <w:lang w:val="en-US" w:eastAsia="en-US"/>
        </w:rPr>
        <w:t>Stack</w:t>
      </w:r>
      <w:r w:rsidRPr="001F05BB">
        <w:rPr>
          <w:rFonts w:ascii="Calibri" w:hAnsi="Calibri"/>
          <w:lang w:eastAsia="en-US"/>
        </w:rPr>
        <w:t>_</w:t>
      </w:r>
      <w:r w:rsidRPr="001F05BB">
        <w:rPr>
          <w:rFonts w:ascii="Calibri" w:hAnsi="Calibri"/>
          <w:lang w:val="en-US" w:eastAsia="en-US"/>
        </w:rPr>
        <w:t>seg</w:t>
      </w:r>
      <w:r w:rsidRPr="001F05BB">
        <w:rPr>
          <w:rFonts w:ascii="Calibri" w:hAnsi="Calibri"/>
          <w:lang w:eastAsia="en-US"/>
        </w:rPr>
        <w:t>_</w:t>
      </w:r>
      <w:r w:rsidRPr="001F05BB">
        <w:rPr>
          <w:rFonts w:ascii="Calibri" w:hAnsi="Calibri"/>
          <w:lang w:val="en-US" w:eastAsia="en-US"/>
        </w:rPr>
        <w:t>start</w:t>
      </w:r>
      <w:proofErr w:type="gramStart"/>
      <w:r w:rsidRPr="001F05BB">
        <w:rPr>
          <w:rFonts w:ascii="Calibri" w:hAnsi="Calibri"/>
          <w:lang w:eastAsia="en-US"/>
        </w:rPr>
        <w:t>:;</w:t>
      </w:r>
      <w:proofErr w:type="gramEnd"/>
      <w:r w:rsidRPr="001F05BB">
        <w:rPr>
          <w:rFonts w:ascii="Calibri" w:hAnsi="Calibri"/>
          <w:lang w:eastAsia="en-US"/>
        </w:rPr>
        <w:t xml:space="preserve"> Последн метка программы-отсюда будет расти стек.</w:t>
      </w:r>
    </w:p>
    <w:p w:rsidR="001F05BB" w:rsidRPr="001F05BB" w:rsidRDefault="001F05BB" w:rsidP="001F05BB">
      <w:pPr>
        <w:rPr>
          <w:rFonts w:ascii="Calibri" w:hAnsi="Calibri"/>
          <w:lang w:val="en-US" w:eastAsia="en-US"/>
        </w:rPr>
      </w:pPr>
      <w:proofErr w:type="gramStart"/>
      <w:r w:rsidRPr="001F05BB">
        <w:rPr>
          <w:rFonts w:ascii="Calibri" w:hAnsi="Calibri"/>
          <w:lang w:val="en-US" w:eastAsia="en-US"/>
        </w:rPr>
        <w:lastRenderedPageBreak/>
        <w:t>main</w:t>
      </w:r>
      <w:proofErr w:type="gramEnd"/>
      <w:r w:rsidRPr="001F05BB">
        <w:rPr>
          <w:rFonts w:ascii="Calibri" w:hAnsi="Calibri"/>
          <w:lang w:val="en-US" w:eastAsia="en-US"/>
        </w:rPr>
        <w:tab/>
      </w:r>
      <w:r w:rsidRPr="001F05BB">
        <w:rPr>
          <w:rFonts w:ascii="Calibri" w:hAnsi="Calibri"/>
          <w:lang w:val="en-US" w:eastAsia="en-US"/>
        </w:rPr>
        <w:tab/>
        <w:t>endp</w:t>
      </w:r>
    </w:p>
    <w:p w:rsidR="001F05BB" w:rsidRPr="001F05BB"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pmode</w:t>
      </w:r>
      <w:proofErr w:type="gramEnd"/>
      <w:r w:rsidRPr="001F05BB">
        <w:rPr>
          <w:rFonts w:ascii="Calibri" w:hAnsi="Calibri"/>
          <w:lang w:val="en-US" w:eastAsia="en-US"/>
        </w:rPr>
        <w:tab/>
      </w:r>
      <w:r w:rsidRPr="0021000A">
        <w:rPr>
          <w:rFonts w:ascii="Calibri" w:hAnsi="Calibri"/>
          <w:lang w:val="en-US" w:eastAsia="en-US"/>
        </w:rPr>
        <w:t xml:space="preserve"> </w:t>
      </w:r>
      <w:r w:rsidRPr="001F05BB">
        <w:rPr>
          <w:rFonts w:ascii="Calibri" w:hAnsi="Calibri"/>
          <w:lang w:val="en-US" w:eastAsia="en-US"/>
        </w:rPr>
        <w:t>ends</w:t>
      </w:r>
    </w:p>
    <w:p w:rsidR="001F05BB" w:rsidRPr="0021000A" w:rsidRDefault="001F05BB" w:rsidP="001F05BB">
      <w:pPr>
        <w:rPr>
          <w:rFonts w:ascii="Calibri" w:hAnsi="Calibri"/>
          <w:lang w:val="en-US" w:eastAsia="en-US"/>
        </w:rPr>
      </w:pPr>
      <w:r w:rsidRPr="001F05BB">
        <w:rPr>
          <w:rFonts w:ascii="Calibri" w:hAnsi="Calibri"/>
          <w:lang w:val="en-US" w:eastAsia="en-US"/>
        </w:rPr>
        <w:tab/>
      </w:r>
      <w:proofErr w:type="gramStart"/>
      <w:r w:rsidRPr="001F05BB">
        <w:rPr>
          <w:rFonts w:ascii="Calibri" w:hAnsi="Calibri"/>
          <w:lang w:val="en-US" w:eastAsia="en-US"/>
        </w:rPr>
        <w:t>end</w:t>
      </w:r>
      <w:proofErr w:type="gramEnd"/>
      <w:r w:rsidRPr="001F05BB">
        <w:rPr>
          <w:rFonts w:ascii="Calibri" w:hAnsi="Calibri"/>
          <w:lang w:val="en-US" w:eastAsia="en-US"/>
        </w:rPr>
        <w:tab/>
        <w:t>start</w:t>
      </w:r>
    </w:p>
    <w:p w:rsidR="006710B9" w:rsidRPr="006710B9" w:rsidRDefault="006710B9" w:rsidP="006710B9">
      <w:pPr>
        <w:jc w:val="center"/>
        <w:rPr>
          <w:b/>
          <w:i/>
          <w:sz w:val="28"/>
          <w:szCs w:val="28"/>
          <w:lang w:eastAsia="en-US"/>
        </w:rPr>
      </w:pPr>
      <w:r w:rsidRPr="006710B9">
        <w:rPr>
          <w:b/>
          <w:i/>
          <w:sz w:val="28"/>
          <w:szCs w:val="28"/>
          <w:lang w:eastAsia="en-US"/>
        </w:rPr>
        <w:t>Порядок выполнения работы</w:t>
      </w:r>
    </w:p>
    <w:p w:rsidR="001462E5" w:rsidRDefault="001462E5" w:rsidP="001462E5">
      <w:pPr>
        <w:pStyle w:val="a4"/>
        <w:numPr>
          <w:ilvl w:val="0"/>
          <w:numId w:val="43"/>
        </w:numPr>
        <w:jc w:val="both"/>
        <w:rPr>
          <w:sz w:val="28"/>
          <w:szCs w:val="28"/>
          <w:lang w:eastAsia="en-US"/>
        </w:rPr>
      </w:pPr>
      <w:r>
        <w:rPr>
          <w:sz w:val="28"/>
          <w:szCs w:val="28"/>
          <w:lang w:eastAsia="en-US"/>
        </w:rPr>
        <w:t>Исследовать и понять приведенный код.</w:t>
      </w:r>
    </w:p>
    <w:p w:rsidR="001462E5" w:rsidRDefault="001462E5" w:rsidP="001462E5">
      <w:pPr>
        <w:pStyle w:val="a4"/>
        <w:numPr>
          <w:ilvl w:val="0"/>
          <w:numId w:val="43"/>
        </w:numPr>
        <w:jc w:val="both"/>
        <w:rPr>
          <w:sz w:val="28"/>
          <w:szCs w:val="28"/>
          <w:lang w:eastAsia="en-US"/>
        </w:rPr>
      </w:pPr>
      <w:r>
        <w:rPr>
          <w:sz w:val="28"/>
          <w:szCs w:val="28"/>
          <w:lang w:eastAsia="en-US"/>
        </w:rPr>
        <w:t xml:space="preserve">Скомпилировать и запустить исполнимый </w:t>
      </w:r>
      <w:r w:rsidR="0062176D">
        <w:rPr>
          <w:sz w:val="28"/>
          <w:szCs w:val="28"/>
          <w:lang w:eastAsia="en-US"/>
        </w:rPr>
        <w:t>.</w:t>
      </w:r>
      <w:r w:rsidR="0062176D">
        <w:rPr>
          <w:sz w:val="28"/>
          <w:szCs w:val="28"/>
          <w:lang w:val="en-US" w:eastAsia="en-US"/>
        </w:rPr>
        <w:t>com</w:t>
      </w:r>
      <w:r w:rsidR="0062176D" w:rsidRPr="0021000A">
        <w:rPr>
          <w:sz w:val="28"/>
          <w:szCs w:val="28"/>
          <w:lang w:eastAsia="en-US"/>
        </w:rPr>
        <w:t xml:space="preserve"> </w:t>
      </w:r>
      <w:r>
        <w:rPr>
          <w:sz w:val="28"/>
          <w:szCs w:val="28"/>
          <w:lang w:eastAsia="en-US"/>
        </w:rPr>
        <w:t>файл из реального режима. Это можно осуществить или загрузившись с флеш-диска или из виртуальной машины и убедиться в ее работоспособности.</w:t>
      </w:r>
    </w:p>
    <w:p w:rsidR="001F05BB" w:rsidRPr="006710B9" w:rsidRDefault="006710B9" w:rsidP="0062176D">
      <w:pPr>
        <w:pStyle w:val="a4"/>
        <w:ind w:left="720"/>
        <w:jc w:val="both"/>
        <w:rPr>
          <w:sz w:val="28"/>
          <w:szCs w:val="28"/>
          <w:lang w:eastAsia="en-US"/>
        </w:rPr>
      </w:pPr>
      <w:r>
        <w:rPr>
          <w:sz w:val="28"/>
          <w:szCs w:val="28"/>
          <w:lang w:eastAsia="en-US"/>
        </w:rPr>
        <w:t>Для компиляции</w:t>
      </w:r>
      <w:r w:rsidR="001F05BB" w:rsidRPr="006710B9">
        <w:rPr>
          <w:sz w:val="28"/>
          <w:szCs w:val="28"/>
          <w:lang w:eastAsia="en-US"/>
        </w:rPr>
        <w:t xml:space="preserve"> программы </w:t>
      </w:r>
      <w:r w:rsidR="0062176D">
        <w:rPr>
          <w:sz w:val="28"/>
          <w:szCs w:val="28"/>
          <w:lang w:eastAsia="en-US"/>
        </w:rPr>
        <w:t xml:space="preserve">и создания </w:t>
      </w:r>
      <w:r w:rsidR="0062176D" w:rsidRPr="0062176D">
        <w:rPr>
          <w:sz w:val="28"/>
          <w:szCs w:val="28"/>
          <w:lang w:eastAsia="en-US"/>
        </w:rPr>
        <w:t xml:space="preserve">.com </w:t>
      </w:r>
      <w:r w:rsidR="001F05BB" w:rsidRPr="006710B9">
        <w:rPr>
          <w:sz w:val="28"/>
          <w:szCs w:val="28"/>
          <w:lang w:eastAsia="en-US"/>
        </w:rPr>
        <w:t xml:space="preserve">использовать </w:t>
      </w:r>
      <w:r w:rsidR="001F05BB" w:rsidRPr="006710B9">
        <w:rPr>
          <w:sz w:val="28"/>
          <w:szCs w:val="28"/>
          <w:lang w:val="en-US" w:eastAsia="en-US"/>
        </w:rPr>
        <w:t>tasm</w:t>
      </w:r>
      <w:r w:rsidR="001F05BB" w:rsidRPr="006710B9">
        <w:rPr>
          <w:sz w:val="28"/>
          <w:szCs w:val="28"/>
          <w:lang w:eastAsia="en-US"/>
        </w:rPr>
        <w:t xml:space="preserve">, </w:t>
      </w:r>
      <w:r w:rsidR="001F05BB" w:rsidRPr="006710B9">
        <w:rPr>
          <w:sz w:val="28"/>
          <w:szCs w:val="28"/>
          <w:lang w:val="en-US" w:eastAsia="en-US"/>
        </w:rPr>
        <w:t>tlink</w:t>
      </w:r>
      <w:r w:rsidR="001F05BB" w:rsidRPr="006710B9">
        <w:rPr>
          <w:sz w:val="28"/>
          <w:szCs w:val="28"/>
          <w:lang w:eastAsia="en-US"/>
        </w:rPr>
        <w:t xml:space="preserve"> </w:t>
      </w:r>
      <w:r w:rsidR="0062176D">
        <w:rPr>
          <w:sz w:val="28"/>
          <w:szCs w:val="28"/>
          <w:lang w:eastAsia="en-US"/>
        </w:rPr>
        <w:t xml:space="preserve">(можно </w:t>
      </w:r>
      <w:r w:rsidR="001F05BB" w:rsidRPr="006710B9">
        <w:rPr>
          <w:sz w:val="28"/>
          <w:szCs w:val="28"/>
          <w:lang w:eastAsia="en-US"/>
        </w:rPr>
        <w:t xml:space="preserve">с помощью </w:t>
      </w:r>
      <w:r w:rsidR="001F05BB" w:rsidRPr="006710B9">
        <w:rPr>
          <w:sz w:val="28"/>
          <w:szCs w:val="28"/>
          <w:lang w:val="en-US" w:eastAsia="en-US"/>
        </w:rPr>
        <w:t>BAT</w:t>
      </w:r>
      <w:r w:rsidR="001F05BB" w:rsidRPr="006710B9">
        <w:rPr>
          <w:sz w:val="28"/>
          <w:szCs w:val="28"/>
          <w:lang w:eastAsia="en-US"/>
        </w:rPr>
        <w:t xml:space="preserve"> файла</w:t>
      </w:r>
      <w:r w:rsidR="0062176D">
        <w:rPr>
          <w:sz w:val="28"/>
          <w:szCs w:val="28"/>
          <w:lang w:eastAsia="en-US"/>
        </w:rPr>
        <w:t>)</w:t>
      </w:r>
      <w:r w:rsidR="001F05BB" w:rsidRPr="006710B9">
        <w:rPr>
          <w:sz w:val="28"/>
          <w:szCs w:val="28"/>
          <w:lang w:eastAsia="en-US"/>
        </w:rPr>
        <w:t xml:space="preserve">: </w:t>
      </w:r>
    </w:p>
    <w:p w:rsidR="006710B9" w:rsidRDefault="006710B9" w:rsidP="001F05BB">
      <w:pPr>
        <w:rPr>
          <w:rFonts w:ascii="Calibri" w:hAnsi="Calibri"/>
          <w:b/>
          <w:sz w:val="28"/>
          <w:szCs w:val="28"/>
          <w:lang w:eastAsia="en-US"/>
        </w:rPr>
      </w:pPr>
      <w:r>
        <w:rPr>
          <w:rFonts w:ascii="Calibri" w:hAnsi="Calibri"/>
          <w:b/>
          <w:sz w:val="28"/>
          <w:szCs w:val="28"/>
          <w:lang w:eastAsia="en-US"/>
        </w:rPr>
        <w:t xml:space="preserve">             </w:t>
      </w:r>
      <w:r w:rsidR="001F05BB" w:rsidRPr="001F05BB">
        <w:rPr>
          <w:rFonts w:ascii="Calibri" w:hAnsi="Calibri"/>
          <w:b/>
          <w:sz w:val="28"/>
          <w:szCs w:val="28"/>
          <w:lang w:eastAsia="en-US"/>
        </w:rPr>
        <w:t xml:space="preserve">в формате </w:t>
      </w:r>
      <w:r w:rsidR="001F05BB" w:rsidRPr="001F05BB">
        <w:rPr>
          <w:rFonts w:ascii="Calibri" w:hAnsi="Calibri"/>
          <w:b/>
          <w:sz w:val="28"/>
          <w:szCs w:val="28"/>
          <w:lang w:val="en-US" w:eastAsia="en-US"/>
        </w:rPr>
        <w:t>DOS</w:t>
      </w:r>
      <w:r w:rsidR="001F05BB" w:rsidRPr="001F05BB">
        <w:rPr>
          <w:rFonts w:ascii="Calibri" w:hAnsi="Calibri"/>
          <w:b/>
          <w:sz w:val="28"/>
          <w:szCs w:val="28"/>
          <w:lang w:eastAsia="en-US"/>
        </w:rPr>
        <w:t xml:space="preserve"> </w:t>
      </w:r>
      <w:r w:rsidR="001F05BB" w:rsidRPr="001F05BB">
        <w:rPr>
          <w:rFonts w:ascii="Calibri" w:hAnsi="Calibri"/>
          <w:b/>
          <w:sz w:val="28"/>
          <w:szCs w:val="28"/>
          <w:lang w:val="en-US" w:eastAsia="en-US"/>
        </w:rPr>
        <w:t>COM</w:t>
      </w:r>
      <w:r w:rsidR="001F05BB" w:rsidRPr="001F05BB">
        <w:rPr>
          <w:rFonts w:ascii="Calibri" w:hAnsi="Calibri"/>
          <w:b/>
          <w:sz w:val="28"/>
          <w:szCs w:val="28"/>
          <w:lang w:eastAsia="en-US"/>
        </w:rPr>
        <w:t>:</w:t>
      </w:r>
      <w:r w:rsidR="001F05BB" w:rsidRPr="001F05BB">
        <w:rPr>
          <w:rFonts w:ascii="Calibri" w:hAnsi="Calibri"/>
          <w:b/>
          <w:sz w:val="28"/>
          <w:szCs w:val="28"/>
          <w:lang w:eastAsia="en-US"/>
        </w:rPr>
        <w:tab/>
      </w:r>
      <w:r w:rsidR="001F05BB" w:rsidRPr="001F05BB">
        <w:rPr>
          <w:rFonts w:ascii="Calibri" w:hAnsi="Calibri"/>
          <w:b/>
          <w:sz w:val="28"/>
          <w:szCs w:val="28"/>
          <w:lang w:val="en-US" w:eastAsia="en-US"/>
        </w:rPr>
        <w:t>tasm</w:t>
      </w:r>
      <w:r w:rsidR="001F05BB" w:rsidRPr="001F05BB">
        <w:rPr>
          <w:rFonts w:ascii="Calibri" w:hAnsi="Calibri"/>
          <w:b/>
          <w:sz w:val="28"/>
          <w:szCs w:val="28"/>
          <w:lang w:eastAsia="en-US"/>
        </w:rPr>
        <w:t xml:space="preserve"> /</w:t>
      </w:r>
      <w:r w:rsidR="001F05BB" w:rsidRPr="001F05BB">
        <w:rPr>
          <w:rFonts w:ascii="Calibri" w:hAnsi="Calibri"/>
          <w:b/>
          <w:sz w:val="28"/>
          <w:szCs w:val="28"/>
          <w:lang w:val="en-US" w:eastAsia="en-US"/>
        </w:rPr>
        <w:t>m</w:t>
      </w:r>
      <w:r>
        <w:rPr>
          <w:rFonts w:ascii="Calibri" w:hAnsi="Calibri"/>
          <w:b/>
          <w:sz w:val="28"/>
          <w:szCs w:val="28"/>
          <w:lang w:eastAsia="en-US"/>
        </w:rPr>
        <w:t xml:space="preserve"> </w:t>
      </w:r>
      <w:r w:rsidRPr="0021000A">
        <w:rPr>
          <w:rFonts w:ascii="Calibri" w:hAnsi="Calibri"/>
          <w:b/>
          <w:sz w:val="28"/>
          <w:szCs w:val="28"/>
          <w:lang w:eastAsia="en-US"/>
        </w:rPr>
        <w:t>&lt;</w:t>
      </w:r>
      <w:r>
        <w:rPr>
          <w:rFonts w:ascii="Calibri" w:hAnsi="Calibri"/>
          <w:b/>
          <w:sz w:val="28"/>
          <w:szCs w:val="28"/>
          <w:lang w:eastAsia="en-US"/>
        </w:rPr>
        <w:t>имя файла</w:t>
      </w:r>
      <w:r w:rsidRPr="0021000A">
        <w:rPr>
          <w:rFonts w:ascii="Calibri" w:hAnsi="Calibri"/>
          <w:b/>
          <w:sz w:val="28"/>
          <w:szCs w:val="28"/>
          <w:lang w:eastAsia="en-US"/>
        </w:rPr>
        <w:t>&gt;</w:t>
      </w:r>
      <w:r w:rsidR="001F05BB" w:rsidRPr="001F05BB">
        <w:rPr>
          <w:rFonts w:ascii="Calibri" w:hAnsi="Calibri"/>
          <w:b/>
          <w:sz w:val="28"/>
          <w:szCs w:val="28"/>
          <w:lang w:eastAsia="en-US"/>
        </w:rPr>
        <w:t>.</w:t>
      </w:r>
      <w:r w:rsidR="001F05BB" w:rsidRPr="001F05BB">
        <w:rPr>
          <w:rFonts w:ascii="Calibri" w:hAnsi="Calibri"/>
          <w:b/>
          <w:sz w:val="28"/>
          <w:szCs w:val="28"/>
          <w:lang w:val="en-US" w:eastAsia="en-US"/>
        </w:rPr>
        <w:t>asm</w:t>
      </w:r>
    </w:p>
    <w:p w:rsidR="001F05BB" w:rsidRPr="0021000A" w:rsidRDefault="006710B9" w:rsidP="001F05BB">
      <w:pPr>
        <w:rPr>
          <w:rFonts w:ascii="Calibri" w:hAnsi="Calibri"/>
          <w:b/>
          <w:sz w:val="28"/>
          <w:szCs w:val="28"/>
          <w:lang w:val="en-US" w:eastAsia="en-US"/>
        </w:rPr>
      </w:pPr>
      <w:r>
        <w:rPr>
          <w:rFonts w:ascii="Calibri" w:hAnsi="Calibri"/>
          <w:b/>
          <w:sz w:val="28"/>
          <w:szCs w:val="28"/>
          <w:lang w:eastAsia="en-US"/>
        </w:rPr>
        <w:t xml:space="preserve">                                                        </w:t>
      </w:r>
      <w:proofErr w:type="gramStart"/>
      <w:r w:rsidR="001F05BB" w:rsidRPr="001F05BB">
        <w:rPr>
          <w:rFonts w:ascii="Calibri" w:hAnsi="Calibri"/>
          <w:b/>
          <w:sz w:val="28"/>
          <w:szCs w:val="28"/>
          <w:lang w:val="en-US" w:eastAsia="en-US"/>
        </w:rPr>
        <w:t>tlink</w:t>
      </w:r>
      <w:proofErr w:type="gramEnd"/>
      <w:r w:rsidR="001F05BB" w:rsidRPr="0021000A">
        <w:rPr>
          <w:rFonts w:ascii="Calibri" w:hAnsi="Calibri"/>
          <w:b/>
          <w:sz w:val="28"/>
          <w:szCs w:val="28"/>
          <w:lang w:val="en-US" w:eastAsia="en-US"/>
        </w:rPr>
        <w:t xml:space="preserve"> /</w:t>
      </w:r>
      <w:r w:rsidR="001F05BB" w:rsidRPr="001F05BB">
        <w:rPr>
          <w:rFonts w:ascii="Calibri" w:hAnsi="Calibri"/>
          <w:b/>
          <w:sz w:val="28"/>
          <w:szCs w:val="28"/>
          <w:lang w:val="en-US" w:eastAsia="en-US"/>
        </w:rPr>
        <w:t>t</w:t>
      </w:r>
      <w:r w:rsidR="001F05BB" w:rsidRPr="0021000A">
        <w:rPr>
          <w:rFonts w:ascii="Calibri" w:hAnsi="Calibri"/>
          <w:b/>
          <w:sz w:val="28"/>
          <w:szCs w:val="28"/>
          <w:lang w:val="en-US" w:eastAsia="en-US"/>
        </w:rPr>
        <w:t xml:space="preserve"> /3 /</w:t>
      </w:r>
      <w:r w:rsidR="001F05BB" w:rsidRPr="001F05BB">
        <w:rPr>
          <w:rFonts w:ascii="Calibri" w:hAnsi="Calibri"/>
          <w:b/>
          <w:sz w:val="28"/>
          <w:szCs w:val="28"/>
          <w:lang w:val="en-US" w:eastAsia="en-US"/>
        </w:rPr>
        <w:t>x</w:t>
      </w:r>
      <w:r w:rsidRPr="0021000A">
        <w:rPr>
          <w:rFonts w:ascii="Calibri" w:hAnsi="Calibri"/>
          <w:b/>
          <w:sz w:val="28"/>
          <w:szCs w:val="28"/>
          <w:lang w:val="en-US" w:eastAsia="en-US"/>
        </w:rPr>
        <w:t xml:space="preserve"> &lt;</w:t>
      </w:r>
      <w:r w:rsidRPr="006710B9">
        <w:rPr>
          <w:rFonts w:ascii="Calibri" w:hAnsi="Calibri"/>
          <w:b/>
          <w:sz w:val="28"/>
          <w:szCs w:val="28"/>
          <w:lang w:eastAsia="en-US"/>
        </w:rPr>
        <w:t>имя</w:t>
      </w:r>
      <w:r w:rsidRPr="0021000A">
        <w:rPr>
          <w:rFonts w:ascii="Calibri" w:hAnsi="Calibri"/>
          <w:b/>
          <w:sz w:val="28"/>
          <w:szCs w:val="28"/>
          <w:lang w:val="en-US" w:eastAsia="en-US"/>
        </w:rPr>
        <w:t xml:space="preserve"> </w:t>
      </w:r>
      <w:r w:rsidRPr="006710B9">
        <w:rPr>
          <w:rFonts w:ascii="Calibri" w:hAnsi="Calibri"/>
          <w:b/>
          <w:sz w:val="28"/>
          <w:szCs w:val="28"/>
          <w:lang w:eastAsia="en-US"/>
        </w:rPr>
        <w:t>файла</w:t>
      </w:r>
      <w:r w:rsidRPr="0021000A">
        <w:rPr>
          <w:rFonts w:ascii="Calibri" w:hAnsi="Calibri"/>
          <w:b/>
          <w:sz w:val="28"/>
          <w:szCs w:val="28"/>
          <w:lang w:val="en-US" w:eastAsia="en-US"/>
        </w:rPr>
        <w:t>&gt;.</w:t>
      </w:r>
      <w:r w:rsidR="001F05BB" w:rsidRPr="001F05BB">
        <w:rPr>
          <w:rFonts w:ascii="Calibri" w:hAnsi="Calibri"/>
          <w:b/>
          <w:sz w:val="28"/>
          <w:szCs w:val="28"/>
          <w:lang w:val="en-US" w:eastAsia="en-US"/>
        </w:rPr>
        <w:t>obj</w:t>
      </w:r>
    </w:p>
    <w:p w:rsidR="0062176D" w:rsidRDefault="0062176D" w:rsidP="0062176D">
      <w:pPr>
        <w:pStyle w:val="a4"/>
        <w:numPr>
          <w:ilvl w:val="0"/>
          <w:numId w:val="43"/>
        </w:numPr>
        <w:jc w:val="both"/>
        <w:rPr>
          <w:sz w:val="28"/>
          <w:szCs w:val="28"/>
          <w:lang w:eastAsia="en-US"/>
        </w:rPr>
      </w:pPr>
      <w:r w:rsidRPr="0062176D">
        <w:rPr>
          <w:sz w:val="28"/>
          <w:szCs w:val="28"/>
          <w:lang w:eastAsia="en-US"/>
        </w:rPr>
        <w:t>Изменить код, обеспечив вывод в защищенном режиме на экран своей фамилии</w:t>
      </w:r>
      <w:r>
        <w:rPr>
          <w:sz w:val="28"/>
          <w:szCs w:val="28"/>
          <w:lang w:eastAsia="en-US"/>
        </w:rPr>
        <w:t>. Повторить шаг 2).</w:t>
      </w:r>
    </w:p>
    <w:p w:rsidR="0062176D" w:rsidRDefault="0062176D" w:rsidP="0062176D">
      <w:pPr>
        <w:pStyle w:val="a4"/>
        <w:numPr>
          <w:ilvl w:val="0"/>
          <w:numId w:val="43"/>
        </w:numPr>
        <w:jc w:val="both"/>
        <w:rPr>
          <w:bCs/>
          <w:iCs/>
          <w:sz w:val="28"/>
          <w:szCs w:val="28"/>
          <w:lang w:eastAsia="en-US"/>
        </w:rPr>
      </w:pPr>
      <w:r w:rsidRPr="0062176D">
        <w:rPr>
          <w:sz w:val="28"/>
          <w:szCs w:val="28"/>
          <w:lang w:eastAsia="en-US"/>
        </w:rPr>
        <w:t xml:space="preserve"> </w:t>
      </w:r>
      <w:r w:rsidR="001F05BB" w:rsidRPr="0062176D">
        <w:rPr>
          <w:sz w:val="28"/>
          <w:szCs w:val="28"/>
          <w:lang w:eastAsia="en-US"/>
        </w:rPr>
        <w:t xml:space="preserve">Для изучения механизма выполнения 32-разрядного сложения </w:t>
      </w:r>
      <w:r>
        <w:rPr>
          <w:sz w:val="28"/>
          <w:szCs w:val="28"/>
          <w:lang w:eastAsia="en-US"/>
        </w:rPr>
        <w:t xml:space="preserve">и работы с отладчиком </w:t>
      </w:r>
      <w:r w:rsidR="001F05BB" w:rsidRPr="0062176D">
        <w:rPr>
          <w:sz w:val="28"/>
          <w:szCs w:val="28"/>
          <w:lang w:eastAsia="en-US"/>
        </w:rPr>
        <w:t xml:space="preserve">надо </w:t>
      </w:r>
      <w:r>
        <w:rPr>
          <w:sz w:val="28"/>
          <w:szCs w:val="28"/>
          <w:lang w:eastAsia="en-US"/>
        </w:rPr>
        <w:t>после возврата из защищенного режима вставить</w:t>
      </w:r>
      <w:r w:rsidRPr="0062176D">
        <w:rPr>
          <w:sz w:val="28"/>
          <w:szCs w:val="28"/>
          <w:lang w:eastAsia="en-US"/>
        </w:rPr>
        <w:t xml:space="preserve"> код, который прибавляет к номеру зачетки дату вашего рождения</w:t>
      </w:r>
      <w:r>
        <w:rPr>
          <w:sz w:val="28"/>
          <w:szCs w:val="28"/>
          <w:lang w:eastAsia="en-US"/>
        </w:rPr>
        <w:t xml:space="preserve"> и результат записывает </w:t>
      </w:r>
      <w:r w:rsidR="001F05BB" w:rsidRPr="0062176D">
        <w:rPr>
          <w:sz w:val="28"/>
          <w:szCs w:val="28"/>
          <w:lang w:eastAsia="en-US"/>
        </w:rPr>
        <w:t xml:space="preserve">в переменную </w:t>
      </w:r>
      <w:r w:rsidR="001F05BB" w:rsidRPr="0062176D">
        <w:rPr>
          <w:b/>
          <w:bCs/>
          <w:i/>
          <w:iCs/>
          <w:sz w:val="28"/>
          <w:szCs w:val="28"/>
          <w:lang w:eastAsia="en-US"/>
        </w:rPr>
        <w:t xml:space="preserve">sum </w:t>
      </w:r>
      <w:r>
        <w:rPr>
          <w:b/>
          <w:bCs/>
          <w:i/>
          <w:iCs/>
          <w:sz w:val="28"/>
          <w:szCs w:val="28"/>
          <w:lang w:eastAsia="en-US"/>
        </w:rPr>
        <w:t xml:space="preserve">. </w:t>
      </w:r>
      <w:r w:rsidRPr="0062176D">
        <w:rPr>
          <w:bCs/>
          <w:iCs/>
          <w:sz w:val="28"/>
          <w:szCs w:val="28"/>
          <w:lang w:eastAsia="en-US"/>
        </w:rPr>
        <w:t xml:space="preserve">Например, </w:t>
      </w:r>
    </w:p>
    <w:p w:rsidR="0062176D" w:rsidRPr="0062176D" w:rsidRDefault="0062176D" w:rsidP="0062176D">
      <w:pPr>
        <w:pStyle w:val="a4"/>
        <w:ind w:left="720"/>
        <w:jc w:val="both"/>
        <w:rPr>
          <w:bCs/>
          <w:iCs/>
          <w:color w:val="7030A0"/>
          <w:sz w:val="28"/>
          <w:szCs w:val="28"/>
          <w:lang w:eastAsia="en-US"/>
        </w:rPr>
      </w:pPr>
      <w:r>
        <w:rPr>
          <w:bCs/>
          <w:iCs/>
          <w:sz w:val="28"/>
          <w:szCs w:val="28"/>
          <w:lang w:eastAsia="en-US"/>
        </w:rPr>
        <w:t xml:space="preserve"> </w:t>
      </w:r>
      <w:r w:rsidRPr="0062176D">
        <w:rPr>
          <w:bCs/>
          <w:iCs/>
          <w:color w:val="7030A0"/>
          <w:sz w:val="28"/>
          <w:szCs w:val="28"/>
          <w:lang w:eastAsia="en-US"/>
        </w:rPr>
        <w:t>mov eax,</w:t>
      </w:r>
      <w:r>
        <w:rPr>
          <w:bCs/>
          <w:iCs/>
          <w:color w:val="7030A0"/>
          <w:sz w:val="28"/>
          <w:szCs w:val="28"/>
          <w:lang w:eastAsia="en-US"/>
        </w:rPr>
        <w:t>19980101</w:t>
      </w:r>
      <w:r w:rsidRPr="0062176D">
        <w:rPr>
          <w:bCs/>
          <w:iCs/>
          <w:color w:val="7030A0"/>
          <w:sz w:val="28"/>
          <w:szCs w:val="28"/>
          <w:lang w:eastAsia="en-US"/>
        </w:rPr>
        <w:t>h</w:t>
      </w:r>
      <w:proofErr w:type="gramStart"/>
      <w:r w:rsidRPr="0062176D">
        <w:rPr>
          <w:bCs/>
          <w:iCs/>
          <w:color w:val="7030A0"/>
          <w:sz w:val="28"/>
          <w:szCs w:val="28"/>
          <w:lang w:eastAsia="en-US"/>
        </w:rPr>
        <w:t xml:space="preserve"> ;</w:t>
      </w:r>
      <w:proofErr w:type="gramEnd"/>
      <w:r w:rsidRPr="0062176D">
        <w:rPr>
          <w:bCs/>
          <w:iCs/>
          <w:color w:val="7030A0"/>
          <w:sz w:val="28"/>
          <w:szCs w:val="28"/>
          <w:lang w:eastAsia="en-US"/>
        </w:rPr>
        <w:t xml:space="preserve"> Первый 32-разрядный операнд</w:t>
      </w:r>
    </w:p>
    <w:p w:rsidR="0062176D" w:rsidRPr="0062176D" w:rsidRDefault="0062176D" w:rsidP="0062176D">
      <w:pPr>
        <w:pStyle w:val="a4"/>
        <w:ind w:left="720"/>
        <w:jc w:val="both"/>
        <w:rPr>
          <w:bCs/>
          <w:iCs/>
          <w:color w:val="7030A0"/>
          <w:sz w:val="28"/>
          <w:szCs w:val="28"/>
          <w:lang w:eastAsia="en-US"/>
        </w:rPr>
      </w:pPr>
      <w:r w:rsidRPr="0062176D">
        <w:rPr>
          <w:bCs/>
          <w:iCs/>
          <w:color w:val="7030A0"/>
          <w:sz w:val="28"/>
          <w:szCs w:val="28"/>
          <w:lang w:eastAsia="en-US"/>
        </w:rPr>
        <w:t>add eax,87654321h</w:t>
      </w:r>
      <w:proofErr w:type="gramStart"/>
      <w:r w:rsidRPr="0062176D">
        <w:rPr>
          <w:bCs/>
          <w:iCs/>
          <w:color w:val="7030A0"/>
          <w:sz w:val="28"/>
          <w:szCs w:val="28"/>
          <w:lang w:eastAsia="en-US"/>
        </w:rPr>
        <w:t xml:space="preserve"> ;</w:t>
      </w:r>
      <w:proofErr w:type="gramEnd"/>
      <w:r w:rsidRPr="0062176D">
        <w:rPr>
          <w:bCs/>
          <w:iCs/>
          <w:color w:val="7030A0"/>
          <w:sz w:val="28"/>
          <w:szCs w:val="28"/>
          <w:lang w:eastAsia="en-US"/>
        </w:rPr>
        <w:t xml:space="preserve"> Второй 32-разрадный операнд</w:t>
      </w:r>
    </w:p>
    <w:p w:rsidR="001F05BB" w:rsidRPr="0062176D" w:rsidRDefault="0062176D" w:rsidP="0062176D">
      <w:pPr>
        <w:pStyle w:val="a4"/>
        <w:ind w:left="720"/>
        <w:jc w:val="both"/>
        <w:rPr>
          <w:sz w:val="28"/>
          <w:szCs w:val="28"/>
          <w:lang w:eastAsia="en-US"/>
        </w:rPr>
      </w:pPr>
      <w:r w:rsidRPr="0062176D">
        <w:rPr>
          <w:bCs/>
          <w:iCs/>
          <w:color w:val="7030A0"/>
          <w:sz w:val="28"/>
          <w:szCs w:val="28"/>
          <w:lang w:eastAsia="en-US"/>
        </w:rPr>
        <w:t>mov dword ptr sum,eax</w:t>
      </w:r>
      <w:proofErr w:type="gramStart"/>
      <w:r w:rsidRPr="0062176D">
        <w:rPr>
          <w:bCs/>
          <w:iCs/>
          <w:color w:val="7030A0"/>
          <w:sz w:val="28"/>
          <w:szCs w:val="28"/>
          <w:lang w:eastAsia="en-US"/>
        </w:rPr>
        <w:t xml:space="preserve"> ;</w:t>
      </w:r>
      <w:proofErr w:type="gramEnd"/>
      <w:r w:rsidRPr="0062176D">
        <w:rPr>
          <w:bCs/>
          <w:iCs/>
          <w:color w:val="7030A0"/>
          <w:sz w:val="28"/>
          <w:szCs w:val="28"/>
          <w:lang w:eastAsia="en-US"/>
        </w:rPr>
        <w:t xml:space="preserve"> Запись результата в sum</w:t>
      </w:r>
    </w:p>
    <w:p w:rsidR="001F05BB" w:rsidRPr="0062176D" w:rsidRDefault="001F05BB" w:rsidP="0062176D">
      <w:pPr>
        <w:pStyle w:val="a4"/>
        <w:numPr>
          <w:ilvl w:val="0"/>
          <w:numId w:val="43"/>
        </w:numPr>
        <w:jc w:val="both"/>
        <w:rPr>
          <w:sz w:val="28"/>
          <w:szCs w:val="28"/>
          <w:lang w:eastAsia="en-US"/>
        </w:rPr>
      </w:pPr>
      <w:r w:rsidRPr="0062176D">
        <w:rPr>
          <w:sz w:val="28"/>
          <w:szCs w:val="28"/>
          <w:lang w:eastAsia="en-US"/>
        </w:rPr>
        <w:t>Для отладки программы используется отладчик (</w:t>
      </w:r>
      <w:r w:rsidRPr="0062176D">
        <w:rPr>
          <w:sz w:val="28"/>
          <w:szCs w:val="28"/>
          <w:lang w:val="en-US" w:eastAsia="en-US"/>
        </w:rPr>
        <w:t>TD</w:t>
      </w:r>
      <w:r w:rsidRPr="0062176D">
        <w:rPr>
          <w:sz w:val="28"/>
          <w:szCs w:val="28"/>
          <w:lang w:eastAsia="en-US"/>
        </w:rPr>
        <w:t>.</w:t>
      </w:r>
      <w:r w:rsidRPr="0062176D">
        <w:rPr>
          <w:sz w:val="28"/>
          <w:szCs w:val="28"/>
          <w:lang w:val="en-US" w:eastAsia="en-US"/>
        </w:rPr>
        <w:t>exe</w:t>
      </w:r>
      <w:r w:rsidRPr="0062176D">
        <w:rPr>
          <w:sz w:val="28"/>
          <w:szCs w:val="28"/>
          <w:lang w:eastAsia="en-US"/>
        </w:rPr>
        <w:t>) фирмы Borland. Для отображения содержимого 32-разрядных регистров надо после запуска отладчика, выбрать опцию «</w:t>
      </w:r>
      <w:r w:rsidRPr="0062176D">
        <w:rPr>
          <w:i/>
          <w:iCs/>
          <w:sz w:val="28"/>
          <w:szCs w:val="28"/>
          <w:lang w:eastAsia="en-US"/>
        </w:rPr>
        <w:t>View</w:t>
      </w:r>
      <w:r w:rsidRPr="0062176D">
        <w:rPr>
          <w:sz w:val="28"/>
          <w:szCs w:val="28"/>
          <w:lang w:eastAsia="en-US"/>
        </w:rPr>
        <w:t>→</w:t>
      </w:r>
      <w:r w:rsidRPr="0062176D">
        <w:rPr>
          <w:i/>
          <w:iCs/>
          <w:sz w:val="28"/>
          <w:szCs w:val="28"/>
          <w:lang w:eastAsia="en-US"/>
        </w:rPr>
        <w:t xml:space="preserve">Registers». </w:t>
      </w:r>
      <w:r w:rsidRPr="0062176D">
        <w:rPr>
          <w:sz w:val="28"/>
          <w:szCs w:val="28"/>
          <w:lang w:eastAsia="en-US"/>
        </w:rPr>
        <w:t xml:space="preserve">В появившемся окне выбрать </w:t>
      </w:r>
      <w:r w:rsidRPr="0062176D">
        <w:rPr>
          <w:i/>
          <w:sz w:val="28"/>
          <w:szCs w:val="28"/>
          <w:lang w:val="en-US" w:eastAsia="en-US"/>
        </w:rPr>
        <w:t>Registers</w:t>
      </w:r>
      <w:r w:rsidRPr="0062176D">
        <w:rPr>
          <w:sz w:val="28"/>
          <w:szCs w:val="28"/>
          <w:lang w:eastAsia="en-US"/>
        </w:rPr>
        <w:t xml:space="preserve">. Затем необходимо вызвать </w:t>
      </w:r>
      <w:proofErr w:type="gramStart"/>
      <w:r w:rsidRPr="0062176D">
        <w:rPr>
          <w:sz w:val="28"/>
          <w:szCs w:val="28"/>
          <w:lang w:eastAsia="en-US"/>
        </w:rPr>
        <w:t>локальное меню этого окна и нажав</w:t>
      </w:r>
      <w:proofErr w:type="gramEnd"/>
      <w:r w:rsidRPr="0062176D">
        <w:rPr>
          <w:sz w:val="28"/>
          <w:szCs w:val="28"/>
          <w:lang w:eastAsia="en-US"/>
        </w:rPr>
        <w:t xml:space="preserve"> </w:t>
      </w:r>
      <w:r w:rsidRPr="0062176D">
        <w:rPr>
          <w:i/>
          <w:iCs/>
          <w:sz w:val="28"/>
          <w:szCs w:val="28"/>
          <w:lang w:eastAsia="en-US"/>
        </w:rPr>
        <w:t>ALT-F10</w:t>
      </w:r>
      <w:r w:rsidRPr="0062176D">
        <w:rPr>
          <w:sz w:val="28"/>
          <w:szCs w:val="28"/>
          <w:lang w:eastAsia="en-US"/>
        </w:rPr>
        <w:t xml:space="preserve">, выбрать в меню пункт </w:t>
      </w:r>
      <w:r w:rsidRPr="0062176D">
        <w:rPr>
          <w:i/>
          <w:iCs/>
          <w:sz w:val="28"/>
          <w:szCs w:val="28"/>
          <w:lang w:val="en-US" w:eastAsia="en-US"/>
        </w:rPr>
        <w:t>Registers</w:t>
      </w:r>
      <w:r w:rsidRPr="0062176D">
        <w:rPr>
          <w:i/>
          <w:iCs/>
          <w:sz w:val="28"/>
          <w:szCs w:val="28"/>
          <w:lang w:eastAsia="en-US"/>
        </w:rPr>
        <w:t xml:space="preserve"> 32 </w:t>
      </w:r>
      <w:r w:rsidRPr="0062176D">
        <w:rPr>
          <w:i/>
          <w:iCs/>
          <w:sz w:val="28"/>
          <w:szCs w:val="28"/>
          <w:lang w:val="en-US" w:eastAsia="en-US"/>
        </w:rPr>
        <w:t>bit</w:t>
      </w:r>
      <w:r w:rsidRPr="0062176D">
        <w:rPr>
          <w:sz w:val="28"/>
          <w:szCs w:val="28"/>
          <w:lang w:eastAsia="en-US"/>
        </w:rPr>
        <w:t xml:space="preserve">. </w:t>
      </w:r>
    </w:p>
    <w:p w:rsidR="001F05BB" w:rsidRPr="001F05BB" w:rsidRDefault="001F05BB" w:rsidP="001F05BB">
      <w:pPr>
        <w:rPr>
          <w:rFonts w:ascii="Calibri" w:hAnsi="Calibri"/>
          <w:sz w:val="28"/>
          <w:szCs w:val="28"/>
          <w:lang w:val="en-US" w:eastAsia="en-US"/>
        </w:rPr>
      </w:pPr>
      <w:r>
        <w:rPr>
          <w:rFonts w:ascii="Calibri" w:hAnsi="Calibri"/>
          <w:noProof/>
          <w:sz w:val="28"/>
          <w:szCs w:val="28"/>
        </w:rPr>
        <w:drawing>
          <wp:inline distT="0" distB="0" distL="0" distR="0" wp14:anchorId="1EA12732" wp14:editId="2769639C">
            <wp:extent cx="4696460" cy="3087370"/>
            <wp:effectExtent l="0" t="0" r="889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96460" cy="3087370"/>
                    </a:xfrm>
                    <a:prstGeom prst="rect">
                      <a:avLst/>
                    </a:prstGeom>
                    <a:noFill/>
                    <a:ln>
                      <a:noFill/>
                    </a:ln>
                  </pic:spPr>
                </pic:pic>
              </a:graphicData>
            </a:graphic>
          </wp:inline>
        </w:drawing>
      </w:r>
    </w:p>
    <w:p w:rsidR="001F05BB" w:rsidRPr="001F05BB" w:rsidRDefault="001F05BB" w:rsidP="001F05BB">
      <w:pPr>
        <w:rPr>
          <w:sz w:val="28"/>
          <w:szCs w:val="28"/>
          <w:lang w:eastAsia="en-US"/>
        </w:rPr>
      </w:pPr>
      <w:r w:rsidRPr="001F05BB">
        <w:rPr>
          <w:sz w:val="28"/>
          <w:szCs w:val="28"/>
          <w:lang w:eastAsia="en-US"/>
        </w:rPr>
        <w:t xml:space="preserve">Это обеспечит вывод на экран содержимого полных 32-разрядных регистров </w:t>
      </w:r>
      <w:r w:rsidRPr="001F05BB">
        <w:rPr>
          <w:i/>
          <w:iCs/>
          <w:sz w:val="28"/>
          <w:szCs w:val="28"/>
          <w:lang w:eastAsia="en-US"/>
        </w:rPr>
        <w:t xml:space="preserve">EAX...ESP </w:t>
      </w:r>
      <w:r w:rsidRPr="001F05BB">
        <w:rPr>
          <w:sz w:val="28"/>
          <w:szCs w:val="28"/>
          <w:lang w:eastAsia="en-US"/>
        </w:rPr>
        <w:t xml:space="preserve">взамен 16-разрядных регистров </w:t>
      </w:r>
      <w:r w:rsidRPr="001F05BB">
        <w:rPr>
          <w:i/>
          <w:iCs/>
          <w:sz w:val="28"/>
          <w:szCs w:val="28"/>
          <w:lang w:eastAsia="en-US"/>
        </w:rPr>
        <w:t>AX...SP</w:t>
      </w:r>
      <w:r w:rsidRPr="001F05BB">
        <w:rPr>
          <w:sz w:val="28"/>
          <w:szCs w:val="28"/>
          <w:lang w:eastAsia="en-US"/>
        </w:rPr>
        <w:t>.</w:t>
      </w:r>
    </w:p>
    <w:p w:rsidR="001F05BB" w:rsidRDefault="001F05BB" w:rsidP="001F05BB">
      <w:pPr>
        <w:rPr>
          <w:rFonts w:ascii="Calibri" w:hAnsi="Calibri"/>
          <w:sz w:val="28"/>
          <w:szCs w:val="28"/>
          <w:lang w:eastAsia="en-US"/>
        </w:rPr>
      </w:pPr>
      <w:r>
        <w:rPr>
          <w:rFonts w:ascii="Calibri" w:hAnsi="Calibri"/>
          <w:noProof/>
          <w:sz w:val="28"/>
          <w:szCs w:val="28"/>
        </w:rPr>
        <w:lastRenderedPageBreak/>
        <w:drawing>
          <wp:inline distT="0" distB="0" distL="0" distR="0" wp14:anchorId="111F253A" wp14:editId="72E3D578">
            <wp:extent cx="4857115" cy="3241675"/>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57115" cy="3241675"/>
                    </a:xfrm>
                    <a:prstGeom prst="rect">
                      <a:avLst/>
                    </a:prstGeom>
                    <a:noFill/>
                    <a:ln>
                      <a:noFill/>
                    </a:ln>
                  </pic:spPr>
                </pic:pic>
              </a:graphicData>
            </a:graphic>
          </wp:inline>
        </w:drawing>
      </w:r>
    </w:p>
    <w:p w:rsidR="00E1675B" w:rsidRPr="00E1675B" w:rsidRDefault="00E1675B" w:rsidP="00E1675B">
      <w:pPr>
        <w:pStyle w:val="a4"/>
        <w:numPr>
          <w:ilvl w:val="0"/>
          <w:numId w:val="43"/>
        </w:numPr>
        <w:jc w:val="both"/>
        <w:rPr>
          <w:sz w:val="28"/>
          <w:szCs w:val="28"/>
          <w:lang w:eastAsia="en-US"/>
        </w:rPr>
      </w:pPr>
      <w:r w:rsidRPr="00E1675B">
        <w:rPr>
          <w:sz w:val="28"/>
          <w:szCs w:val="28"/>
          <w:lang w:eastAsia="en-US"/>
        </w:rPr>
        <w:t>Установить точку останова после вычисления суммы и выполнить программу до точки останова. Результат продемонстрировать преподавателю.</w:t>
      </w:r>
    </w:p>
    <w:p w:rsidR="00E1675B" w:rsidRPr="00E1675B" w:rsidRDefault="006D6D44" w:rsidP="00E1675B">
      <w:pPr>
        <w:pStyle w:val="a4"/>
        <w:numPr>
          <w:ilvl w:val="0"/>
          <w:numId w:val="43"/>
        </w:numPr>
        <w:jc w:val="both"/>
        <w:rPr>
          <w:rFonts w:ascii="Calibri" w:hAnsi="Calibri"/>
          <w:b/>
          <w:i/>
          <w:sz w:val="28"/>
          <w:szCs w:val="28"/>
          <w:lang w:eastAsia="en-US"/>
        </w:rPr>
      </w:pPr>
      <w:r w:rsidRPr="00E1675B">
        <w:rPr>
          <w:sz w:val="28"/>
          <w:szCs w:val="28"/>
          <w:lang w:eastAsia="en-US"/>
        </w:rPr>
        <w:t xml:space="preserve">Оформить </w:t>
      </w:r>
      <w:r w:rsidR="00E1675B">
        <w:rPr>
          <w:sz w:val="28"/>
          <w:szCs w:val="28"/>
          <w:lang w:eastAsia="en-US"/>
        </w:rPr>
        <w:t xml:space="preserve">и защитить </w:t>
      </w:r>
      <w:r w:rsidRPr="00E1675B">
        <w:rPr>
          <w:sz w:val="28"/>
          <w:szCs w:val="28"/>
          <w:lang w:eastAsia="en-US"/>
        </w:rPr>
        <w:t xml:space="preserve">отчет. </w:t>
      </w:r>
    </w:p>
    <w:p w:rsidR="001F05BB" w:rsidRPr="001F05BB" w:rsidRDefault="001F05BB" w:rsidP="00E1675B">
      <w:pPr>
        <w:pStyle w:val="a4"/>
        <w:ind w:left="720"/>
        <w:jc w:val="center"/>
        <w:rPr>
          <w:rFonts w:ascii="Calibri" w:hAnsi="Calibri"/>
          <w:b/>
          <w:i/>
          <w:sz w:val="28"/>
          <w:szCs w:val="28"/>
          <w:lang w:eastAsia="en-US"/>
        </w:rPr>
      </w:pPr>
      <w:r w:rsidRPr="001F05BB">
        <w:rPr>
          <w:rFonts w:ascii="Calibri" w:hAnsi="Calibri"/>
          <w:b/>
          <w:i/>
          <w:sz w:val="28"/>
          <w:szCs w:val="28"/>
          <w:lang w:eastAsia="en-US"/>
        </w:rPr>
        <w:t>Содержание отчета</w:t>
      </w:r>
    </w:p>
    <w:p w:rsidR="001F05BB" w:rsidRPr="001F05BB" w:rsidRDefault="001F05BB" w:rsidP="001F05BB">
      <w:pPr>
        <w:numPr>
          <w:ilvl w:val="0"/>
          <w:numId w:val="13"/>
        </w:numPr>
        <w:spacing w:after="200" w:line="276" w:lineRule="auto"/>
        <w:contextualSpacing/>
        <w:rPr>
          <w:sz w:val="28"/>
          <w:szCs w:val="28"/>
          <w:lang w:eastAsia="en-US"/>
        </w:rPr>
      </w:pPr>
      <w:r w:rsidRPr="001F05BB">
        <w:rPr>
          <w:sz w:val="28"/>
          <w:szCs w:val="28"/>
          <w:lang w:eastAsia="en-US"/>
        </w:rPr>
        <w:t xml:space="preserve">Текст </w:t>
      </w:r>
      <w:proofErr w:type="gramStart"/>
      <w:r w:rsidRPr="001F05BB">
        <w:rPr>
          <w:sz w:val="28"/>
          <w:szCs w:val="28"/>
          <w:lang w:eastAsia="en-US"/>
        </w:rPr>
        <w:t>программы переключения режимов работы процессора</w:t>
      </w:r>
      <w:proofErr w:type="gramEnd"/>
      <w:r w:rsidRPr="001F05BB">
        <w:rPr>
          <w:sz w:val="28"/>
          <w:szCs w:val="28"/>
          <w:lang w:eastAsia="en-US"/>
        </w:rPr>
        <w:t>.</w:t>
      </w:r>
    </w:p>
    <w:p w:rsidR="001F05BB" w:rsidRPr="001F05BB" w:rsidRDefault="001F05BB" w:rsidP="001F05BB">
      <w:pPr>
        <w:numPr>
          <w:ilvl w:val="0"/>
          <w:numId w:val="13"/>
        </w:numPr>
        <w:spacing w:after="200" w:line="276" w:lineRule="auto"/>
        <w:contextualSpacing/>
        <w:rPr>
          <w:sz w:val="28"/>
          <w:szCs w:val="28"/>
          <w:lang w:eastAsia="en-US"/>
        </w:rPr>
      </w:pPr>
      <w:r w:rsidRPr="001F05BB">
        <w:rPr>
          <w:sz w:val="28"/>
          <w:szCs w:val="28"/>
          <w:lang w:eastAsia="en-US"/>
        </w:rPr>
        <w:t>Скрин-шот работы программы</w:t>
      </w:r>
    </w:p>
    <w:p w:rsidR="001F05BB" w:rsidRPr="001F05BB" w:rsidRDefault="001F05BB" w:rsidP="001F05BB">
      <w:pPr>
        <w:ind w:left="720"/>
        <w:contextualSpacing/>
        <w:jc w:val="center"/>
        <w:rPr>
          <w:rFonts w:ascii="Calibri" w:hAnsi="Calibri"/>
          <w:b/>
          <w:i/>
          <w:sz w:val="28"/>
          <w:szCs w:val="28"/>
          <w:lang w:eastAsia="en-US"/>
        </w:rPr>
      </w:pPr>
      <w:r w:rsidRPr="001F05BB">
        <w:rPr>
          <w:rFonts w:ascii="Calibri" w:hAnsi="Calibri"/>
          <w:b/>
          <w:i/>
          <w:sz w:val="28"/>
          <w:szCs w:val="28"/>
          <w:lang w:eastAsia="en-US"/>
        </w:rPr>
        <w:t>Вопросы к защите лабораторной работы</w:t>
      </w:r>
    </w:p>
    <w:p w:rsidR="001F05BB" w:rsidRPr="001F05BB" w:rsidRDefault="001F05BB" w:rsidP="001F05BB">
      <w:pPr>
        <w:numPr>
          <w:ilvl w:val="0"/>
          <w:numId w:val="14"/>
        </w:numPr>
        <w:spacing w:after="200" w:line="276" w:lineRule="auto"/>
        <w:contextualSpacing/>
        <w:rPr>
          <w:sz w:val="28"/>
          <w:szCs w:val="28"/>
          <w:lang w:eastAsia="en-US"/>
        </w:rPr>
      </w:pPr>
      <w:r w:rsidRPr="001F05BB">
        <w:rPr>
          <w:sz w:val="28"/>
          <w:szCs w:val="28"/>
          <w:lang w:eastAsia="en-US"/>
        </w:rPr>
        <w:t>Различие работы процессора в реальном и защищенном режимах.</w:t>
      </w:r>
    </w:p>
    <w:p w:rsidR="001F05BB" w:rsidRPr="001F05BB" w:rsidRDefault="001F05BB" w:rsidP="001F05BB">
      <w:pPr>
        <w:numPr>
          <w:ilvl w:val="0"/>
          <w:numId w:val="14"/>
        </w:numPr>
        <w:spacing w:after="200" w:line="276" w:lineRule="auto"/>
        <w:contextualSpacing/>
        <w:rPr>
          <w:sz w:val="28"/>
          <w:szCs w:val="28"/>
          <w:lang w:eastAsia="en-US"/>
        </w:rPr>
      </w:pPr>
      <w:r w:rsidRPr="001F05BB">
        <w:rPr>
          <w:sz w:val="28"/>
          <w:szCs w:val="28"/>
          <w:lang w:eastAsia="en-US"/>
        </w:rPr>
        <w:t>Адресация памяти в реальном и защищенном режимах работы процессора.</w:t>
      </w:r>
    </w:p>
    <w:p w:rsidR="001F05BB" w:rsidRPr="001F05BB" w:rsidRDefault="001F05BB" w:rsidP="001F05BB">
      <w:pPr>
        <w:numPr>
          <w:ilvl w:val="0"/>
          <w:numId w:val="14"/>
        </w:numPr>
        <w:spacing w:after="200" w:line="276" w:lineRule="auto"/>
        <w:contextualSpacing/>
        <w:rPr>
          <w:sz w:val="28"/>
          <w:szCs w:val="28"/>
          <w:lang w:eastAsia="en-US"/>
        </w:rPr>
      </w:pPr>
      <w:r w:rsidRPr="001F05BB">
        <w:rPr>
          <w:sz w:val="28"/>
          <w:szCs w:val="28"/>
          <w:lang w:eastAsia="en-US"/>
        </w:rPr>
        <w:t>Структура, назначение и место хранения селекторов.</w:t>
      </w:r>
    </w:p>
    <w:p w:rsidR="001F05BB" w:rsidRPr="001F05BB" w:rsidRDefault="001F05BB" w:rsidP="001F05BB">
      <w:pPr>
        <w:numPr>
          <w:ilvl w:val="0"/>
          <w:numId w:val="14"/>
        </w:numPr>
        <w:spacing w:after="200" w:line="276" w:lineRule="auto"/>
        <w:contextualSpacing/>
        <w:rPr>
          <w:sz w:val="28"/>
          <w:szCs w:val="28"/>
          <w:lang w:eastAsia="en-US"/>
        </w:rPr>
      </w:pPr>
      <w:r w:rsidRPr="001F05BB">
        <w:rPr>
          <w:sz w:val="28"/>
          <w:szCs w:val="28"/>
          <w:lang w:eastAsia="en-US"/>
        </w:rPr>
        <w:t>Структура, назначение и место хранения дескрипторов.</w:t>
      </w:r>
    </w:p>
    <w:p w:rsidR="001F05BB" w:rsidRDefault="001F05BB" w:rsidP="001F05BB">
      <w:pPr>
        <w:numPr>
          <w:ilvl w:val="0"/>
          <w:numId w:val="14"/>
        </w:numPr>
        <w:spacing w:after="200" w:line="276" w:lineRule="auto"/>
        <w:contextualSpacing/>
        <w:rPr>
          <w:sz w:val="28"/>
          <w:szCs w:val="28"/>
          <w:lang w:eastAsia="en-US"/>
        </w:rPr>
      </w:pPr>
      <w:r w:rsidRPr="001F05BB">
        <w:rPr>
          <w:sz w:val="28"/>
          <w:szCs w:val="28"/>
          <w:lang w:eastAsia="en-US"/>
        </w:rPr>
        <w:t xml:space="preserve">Объяснить принцип реализации прямого вывода в видеопамять текста. </w:t>
      </w:r>
    </w:p>
    <w:p w:rsidR="006710B9" w:rsidRPr="001F05BB" w:rsidRDefault="006710B9" w:rsidP="001F05BB">
      <w:pPr>
        <w:numPr>
          <w:ilvl w:val="0"/>
          <w:numId w:val="14"/>
        </w:numPr>
        <w:spacing w:after="200" w:line="276" w:lineRule="auto"/>
        <w:contextualSpacing/>
        <w:rPr>
          <w:sz w:val="28"/>
          <w:szCs w:val="28"/>
          <w:lang w:eastAsia="en-US"/>
        </w:rPr>
      </w:pPr>
      <w:r>
        <w:rPr>
          <w:sz w:val="28"/>
          <w:szCs w:val="28"/>
          <w:lang w:eastAsia="en-US"/>
        </w:rPr>
        <w:t>Организация переключения между режимами работы процессора.</w:t>
      </w:r>
    </w:p>
    <w:p w:rsidR="00E1675B" w:rsidRDefault="00E1675B">
      <w:pPr>
        <w:rPr>
          <w:rFonts w:eastAsia="Calibri"/>
          <w:b/>
          <w:bCs/>
          <w:kern w:val="36"/>
          <w:sz w:val="48"/>
          <w:szCs w:val="48"/>
          <w:lang w:eastAsia="en-US"/>
        </w:rPr>
      </w:pPr>
      <w:bookmarkStart w:id="45" w:name="_Toc455491472"/>
      <w:bookmarkStart w:id="46" w:name="_Toc461874325"/>
      <w:bookmarkStart w:id="47" w:name="_Toc468713411"/>
      <w:r>
        <w:rPr>
          <w:rFonts w:eastAsia="Calibri"/>
        </w:rPr>
        <w:br w:type="page"/>
      </w:r>
    </w:p>
    <w:p w:rsidR="001F05BB" w:rsidRPr="001F05BB" w:rsidRDefault="001F05BB" w:rsidP="003D5A07">
      <w:pPr>
        <w:pStyle w:val="1"/>
        <w:rPr>
          <w:rFonts w:eastAsia="Calibri"/>
        </w:rPr>
      </w:pPr>
      <w:r w:rsidRPr="001F05BB">
        <w:rPr>
          <w:rFonts w:eastAsia="Calibri"/>
        </w:rPr>
        <w:lastRenderedPageBreak/>
        <w:t>Приложение 1. Некоторые классы репозитория CIM</w:t>
      </w:r>
      <w:bookmarkEnd w:id="45"/>
      <w:bookmarkEnd w:id="46"/>
      <w:bookmarkEnd w:id="47"/>
    </w:p>
    <w:p w:rsidR="001F05BB" w:rsidRPr="001F05BB" w:rsidRDefault="001F05BB" w:rsidP="001F05BB">
      <w:pPr>
        <w:spacing w:before="100"/>
        <w:jc w:val="both"/>
        <w:rPr>
          <w:rFonts w:ascii="Verdana" w:hAnsi="Verdana"/>
          <w:sz w:val="28"/>
          <w:szCs w:val="28"/>
        </w:rPr>
      </w:pPr>
      <w:r>
        <w:rPr>
          <w:rFonts w:ascii="Verdana" w:hAnsi="Verdana"/>
          <w:noProof/>
          <w:sz w:val="28"/>
          <w:szCs w:val="28"/>
        </w:rPr>
        <w:drawing>
          <wp:inline distT="0" distB="0" distL="0" distR="0" wp14:anchorId="7EFCF5FB" wp14:editId="49759492">
            <wp:extent cx="5723890" cy="35623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3890" cy="3562350"/>
                    </a:xfrm>
                    <a:prstGeom prst="rect">
                      <a:avLst/>
                    </a:prstGeom>
                    <a:noFill/>
                    <a:ln>
                      <a:noFill/>
                    </a:ln>
                  </pic:spPr>
                </pic:pic>
              </a:graphicData>
            </a:graphic>
          </wp:inline>
        </w:drawing>
      </w:r>
    </w:p>
    <w:p w:rsidR="001F05BB" w:rsidRPr="001F05BB" w:rsidRDefault="001F05BB" w:rsidP="001F05BB">
      <w:pPr>
        <w:spacing w:before="100"/>
        <w:jc w:val="both"/>
        <w:rPr>
          <w:rFonts w:ascii="Verdana" w:hAnsi="Verdana"/>
          <w:sz w:val="28"/>
          <w:szCs w:val="28"/>
        </w:rPr>
      </w:pPr>
      <w:r>
        <w:rPr>
          <w:rFonts w:ascii="Verdana" w:hAnsi="Verdana"/>
          <w:noProof/>
          <w:sz w:val="28"/>
          <w:szCs w:val="28"/>
        </w:rPr>
        <w:drawing>
          <wp:inline distT="0" distB="0" distL="0" distR="0" wp14:anchorId="3ED17E94" wp14:editId="05F1CFEE">
            <wp:extent cx="5830570" cy="1045210"/>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30570" cy="1045210"/>
                    </a:xfrm>
                    <a:prstGeom prst="rect">
                      <a:avLst/>
                    </a:prstGeom>
                    <a:noFill/>
                    <a:ln>
                      <a:noFill/>
                    </a:ln>
                  </pic:spPr>
                </pic:pic>
              </a:graphicData>
            </a:graphic>
          </wp:inline>
        </w:drawing>
      </w:r>
    </w:p>
    <w:p w:rsidR="001F05BB" w:rsidRPr="001F05BB" w:rsidRDefault="001F05BB" w:rsidP="001F05BB">
      <w:pPr>
        <w:spacing w:before="100"/>
        <w:jc w:val="both"/>
        <w:rPr>
          <w:rFonts w:ascii="Verdana" w:hAnsi="Verdana"/>
          <w:sz w:val="28"/>
          <w:szCs w:val="28"/>
        </w:rPr>
      </w:pPr>
      <w:r>
        <w:rPr>
          <w:rFonts w:ascii="Verdana" w:hAnsi="Verdana"/>
          <w:noProof/>
          <w:sz w:val="28"/>
          <w:szCs w:val="28"/>
        </w:rPr>
        <w:drawing>
          <wp:inline distT="0" distB="0" distL="0" distR="0" wp14:anchorId="28C2A0F9" wp14:editId="4DA63D2F">
            <wp:extent cx="5830570" cy="230949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30570" cy="2309495"/>
                    </a:xfrm>
                    <a:prstGeom prst="rect">
                      <a:avLst/>
                    </a:prstGeom>
                    <a:noFill/>
                    <a:ln>
                      <a:noFill/>
                    </a:ln>
                  </pic:spPr>
                </pic:pic>
              </a:graphicData>
            </a:graphic>
          </wp:inline>
        </w:drawing>
      </w:r>
    </w:p>
    <w:p w:rsidR="001F05BB" w:rsidRPr="001F05BB" w:rsidRDefault="001F05BB" w:rsidP="001F05BB">
      <w:pPr>
        <w:spacing w:before="100"/>
        <w:jc w:val="both"/>
        <w:rPr>
          <w:rFonts w:ascii="Verdana" w:hAnsi="Verdana"/>
          <w:sz w:val="28"/>
          <w:szCs w:val="28"/>
        </w:rPr>
      </w:pPr>
      <w:r>
        <w:rPr>
          <w:rFonts w:ascii="Verdana" w:hAnsi="Verdana"/>
          <w:noProof/>
          <w:sz w:val="28"/>
          <w:szCs w:val="28"/>
        </w:rPr>
        <w:lastRenderedPageBreak/>
        <w:drawing>
          <wp:inline distT="0" distB="0" distL="0" distR="0" wp14:anchorId="7D860DE9" wp14:editId="1AD09BAF">
            <wp:extent cx="5984875" cy="32835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84875" cy="3283585"/>
                    </a:xfrm>
                    <a:prstGeom prst="rect">
                      <a:avLst/>
                    </a:prstGeom>
                    <a:noFill/>
                    <a:ln>
                      <a:noFill/>
                    </a:ln>
                  </pic:spPr>
                </pic:pic>
              </a:graphicData>
            </a:graphic>
          </wp:inline>
        </w:drawing>
      </w:r>
    </w:p>
    <w:p w:rsidR="001F05BB" w:rsidRPr="001F05BB" w:rsidRDefault="001F05BB" w:rsidP="001F05BB">
      <w:pPr>
        <w:spacing w:before="100"/>
        <w:jc w:val="both"/>
        <w:rPr>
          <w:rFonts w:ascii="Verdana" w:hAnsi="Verdana"/>
          <w:sz w:val="28"/>
          <w:szCs w:val="28"/>
        </w:rPr>
      </w:pPr>
      <w:r>
        <w:rPr>
          <w:rFonts w:ascii="Verdana" w:hAnsi="Verdana"/>
          <w:noProof/>
          <w:sz w:val="28"/>
          <w:szCs w:val="28"/>
        </w:rPr>
        <w:drawing>
          <wp:inline distT="0" distB="0" distL="0" distR="0" wp14:anchorId="4FF13B9A" wp14:editId="7488512B">
            <wp:extent cx="6009005" cy="18884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09005" cy="1888490"/>
                    </a:xfrm>
                    <a:prstGeom prst="rect">
                      <a:avLst/>
                    </a:prstGeom>
                    <a:noFill/>
                    <a:ln>
                      <a:noFill/>
                    </a:ln>
                  </pic:spPr>
                </pic:pic>
              </a:graphicData>
            </a:graphic>
          </wp:inline>
        </w:drawing>
      </w:r>
    </w:p>
    <w:p w:rsidR="001F05BB" w:rsidRPr="001F05BB" w:rsidRDefault="001F05BB" w:rsidP="001F05BB">
      <w:pPr>
        <w:spacing w:before="100"/>
        <w:jc w:val="both"/>
        <w:rPr>
          <w:rFonts w:ascii="Verdana" w:hAnsi="Verdana"/>
          <w:sz w:val="28"/>
          <w:szCs w:val="28"/>
        </w:rPr>
      </w:pPr>
      <w:r>
        <w:rPr>
          <w:rFonts w:ascii="Verdana" w:hAnsi="Verdana"/>
          <w:noProof/>
          <w:sz w:val="28"/>
          <w:szCs w:val="28"/>
        </w:rPr>
        <w:drawing>
          <wp:inline distT="0" distB="0" distL="0" distR="0" wp14:anchorId="2C9ED0BD" wp14:editId="63BAAEB6">
            <wp:extent cx="6014720" cy="3782060"/>
            <wp:effectExtent l="0" t="0" r="508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14720" cy="3782060"/>
                    </a:xfrm>
                    <a:prstGeom prst="rect">
                      <a:avLst/>
                    </a:prstGeom>
                    <a:noFill/>
                    <a:ln>
                      <a:noFill/>
                    </a:ln>
                  </pic:spPr>
                </pic:pic>
              </a:graphicData>
            </a:graphic>
          </wp:inline>
        </w:drawing>
      </w:r>
    </w:p>
    <w:p w:rsidR="001F05BB" w:rsidRPr="001F05BB" w:rsidRDefault="001F05BB" w:rsidP="003D5A07">
      <w:pPr>
        <w:pStyle w:val="1"/>
        <w:rPr>
          <w:rFonts w:eastAsia="Calibri"/>
        </w:rPr>
      </w:pPr>
      <w:bookmarkStart w:id="48" w:name="_Toc455491473"/>
      <w:bookmarkStart w:id="49" w:name="_Toc461874326"/>
      <w:bookmarkStart w:id="50" w:name="_Toc468713412"/>
      <w:r w:rsidRPr="001F05BB">
        <w:rPr>
          <w:rFonts w:eastAsia="Calibri"/>
        </w:rPr>
        <w:lastRenderedPageBreak/>
        <w:t>Приложение 2. Свойства классов WMI</w:t>
      </w:r>
      <w:bookmarkEnd w:id="48"/>
      <w:bookmarkEnd w:id="49"/>
      <w:bookmarkEnd w:id="50"/>
    </w:p>
    <w:p w:rsidR="001F05BB" w:rsidRPr="001F05BB" w:rsidRDefault="001F05BB" w:rsidP="001F05BB">
      <w:pPr>
        <w:jc w:val="center"/>
        <w:rPr>
          <w:b/>
          <w:i/>
          <w:sz w:val="28"/>
          <w:szCs w:val="28"/>
        </w:rPr>
      </w:pPr>
      <w:r w:rsidRPr="001F05BB">
        <w:rPr>
          <w:b/>
          <w:i/>
          <w:sz w:val="28"/>
          <w:szCs w:val="28"/>
        </w:rPr>
        <w:t xml:space="preserve">Свойства </w:t>
      </w:r>
      <w:r w:rsidRPr="001F05BB">
        <w:rPr>
          <w:b/>
          <w:i/>
          <w:sz w:val="28"/>
          <w:szCs w:val="28"/>
          <w:lang w:val="en-US"/>
        </w:rPr>
        <w:t>Win</w:t>
      </w:r>
      <w:r w:rsidRPr="001F05BB">
        <w:rPr>
          <w:b/>
          <w:i/>
          <w:sz w:val="28"/>
          <w:szCs w:val="28"/>
        </w:rPr>
        <w:t>32_</w:t>
      </w:r>
      <w:r w:rsidRPr="001F05BB">
        <w:rPr>
          <w:b/>
          <w:i/>
          <w:sz w:val="28"/>
          <w:szCs w:val="28"/>
          <w:lang w:val="en-US"/>
        </w:rPr>
        <w:t>LogicalDisk</w:t>
      </w:r>
    </w:p>
    <w:p w:rsidR="001F05BB" w:rsidRPr="001F05BB" w:rsidRDefault="001F05BB" w:rsidP="001F05BB">
      <w:pPr>
        <w:shd w:val="clear" w:color="auto" w:fill="FFFFFF"/>
        <w:ind w:left="720" w:hanging="720"/>
        <w:jc w:val="both"/>
        <w:rPr>
          <w:sz w:val="28"/>
          <w:szCs w:val="28"/>
          <w:lang w:val="en-US"/>
        </w:rPr>
      </w:pPr>
      <w:proofErr w:type="gramStart"/>
      <w:r w:rsidRPr="001F05BB">
        <w:rPr>
          <w:b/>
          <w:bCs/>
          <w:sz w:val="28"/>
          <w:szCs w:val="28"/>
          <w:lang w:val="en-US"/>
        </w:rPr>
        <w:t>BlockSize – </w:t>
      </w:r>
      <w:r w:rsidRPr="001F05BB">
        <w:rPr>
          <w:sz w:val="28"/>
          <w:szCs w:val="28"/>
        </w:rPr>
        <w:t>Размер</w:t>
      </w:r>
      <w:r w:rsidRPr="001F05BB">
        <w:rPr>
          <w:sz w:val="28"/>
          <w:szCs w:val="28"/>
          <w:lang w:val="en-US"/>
        </w:rPr>
        <w:t xml:space="preserve"> </w:t>
      </w:r>
      <w:r w:rsidRPr="001F05BB">
        <w:rPr>
          <w:sz w:val="28"/>
          <w:szCs w:val="28"/>
        </w:rPr>
        <w:t>блока</w:t>
      </w:r>
      <w:r w:rsidRPr="001F05BB">
        <w:rPr>
          <w:sz w:val="28"/>
          <w:szCs w:val="28"/>
          <w:lang w:val="en-US"/>
        </w:rPr>
        <w:t xml:space="preserve"> </w:t>
      </w:r>
      <w:r w:rsidRPr="001F05BB">
        <w:rPr>
          <w:sz w:val="28"/>
          <w:szCs w:val="28"/>
        </w:rPr>
        <w:t>в</w:t>
      </w:r>
      <w:r w:rsidRPr="001F05BB">
        <w:rPr>
          <w:sz w:val="28"/>
          <w:szCs w:val="28"/>
          <w:lang w:val="en-US"/>
        </w:rPr>
        <w:t xml:space="preserve"> </w:t>
      </w:r>
      <w:r w:rsidRPr="001F05BB">
        <w:rPr>
          <w:sz w:val="28"/>
          <w:szCs w:val="28"/>
        </w:rPr>
        <w:t>байтах</w:t>
      </w:r>
      <w:r w:rsidRPr="001F05BB">
        <w:rPr>
          <w:sz w:val="28"/>
          <w:szCs w:val="28"/>
          <w:lang w:val="en-US"/>
        </w:rPr>
        <w:t>, (</w:t>
      </w:r>
      <w:r w:rsidRPr="001F05BB">
        <w:rPr>
          <w:i/>
          <w:iCs/>
          <w:sz w:val="28"/>
          <w:szCs w:val="28"/>
          <w:lang w:val="en-US"/>
        </w:rPr>
        <w:t>CIM_StorageExtent</w:t>
      </w:r>
      <w:r w:rsidRPr="001F05BB">
        <w:rPr>
          <w:sz w:val="28"/>
          <w:szCs w:val="28"/>
          <w:lang w:val="en-US"/>
        </w:rPr>
        <w:t>).</w:t>
      </w:r>
      <w:proofErr w:type="gramEnd"/>
    </w:p>
    <w:p w:rsidR="001F05BB" w:rsidRPr="001F05BB" w:rsidRDefault="001F05BB" w:rsidP="001F05BB">
      <w:pPr>
        <w:shd w:val="clear" w:color="auto" w:fill="FFFFFF"/>
        <w:ind w:left="720" w:hanging="720"/>
        <w:jc w:val="both"/>
        <w:rPr>
          <w:sz w:val="28"/>
          <w:szCs w:val="28"/>
          <w:lang w:val="en-US"/>
        </w:rPr>
      </w:pPr>
      <w:r w:rsidRPr="001F05BB">
        <w:rPr>
          <w:b/>
          <w:bCs/>
          <w:sz w:val="28"/>
          <w:szCs w:val="28"/>
          <w:lang w:val="en-US"/>
        </w:rPr>
        <w:t>Description - </w:t>
      </w:r>
      <w:r w:rsidRPr="001F05BB">
        <w:rPr>
          <w:sz w:val="28"/>
          <w:szCs w:val="28"/>
        </w:rPr>
        <w:t>Описание</w:t>
      </w:r>
      <w:r w:rsidRPr="001F05BB">
        <w:rPr>
          <w:sz w:val="28"/>
          <w:szCs w:val="28"/>
          <w:lang w:val="en-US"/>
        </w:rPr>
        <w:t xml:space="preserve"> </w:t>
      </w:r>
      <w:r w:rsidRPr="001F05BB">
        <w:rPr>
          <w:sz w:val="28"/>
          <w:szCs w:val="28"/>
        </w:rPr>
        <w:t>объекта</w:t>
      </w:r>
      <w:r w:rsidRPr="001F05BB">
        <w:rPr>
          <w:sz w:val="28"/>
          <w:szCs w:val="28"/>
          <w:lang w:val="en-US"/>
        </w:rPr>
        <w:t>, (</w:t>
      </w:r>
      <w:r w:rsidRPr="001F05BB">
        <w:rPr>
          <w:i/>
          <w:iCs/>
          <w:sz w:val="28"/>
          <w:szCs w:val="28"/>
          <w:lang w:val="en-US"/>
        </w:rPr>
        <w:t>CIM_ManagedSystemElement</w:t>
      </w:r>
      <w:r w:rsidRPr="001F05BB">
        <w:rPr>
          <w:sz w:val="28"/>
          <w:szCs w:val="28"/>
          <w:lang w:val="en-US"/>
        </w:rPr>
        <w:t>).</w:t>
      </w:r>
    </w:p>
    <w:p w:rsidR="001F05BB" w:rsidRPr="001F05BB" w:rsidRDefault="001F05BB" w:rsidP="001F05BB">
      <w:pPr>
        <w:shd w:val="clear" w:color="auto" w:fill="FFFFFF"/>
        <w:ind w:left="720" w:hanging="720"/>
        <w:jc w:val="both"/>
        <w:rPr>
          <w:sz w:val="28"/>
          <w:szCs w:val="28"/>
        </w:rPr>
      </w:pPr>
      <w:r w:rsidRPr="001F05BB">
        <w:rPr>
          <w:b/>
          <w:bCs/>
          <w:sz w:val="28"/>
          <w:szCs w:val="28"/>
        </w:rPr>
        <w:t>DeviceID – </w:t>
      </w:r>
      <w:r w:rsidRPr="001F05BB">
        <w:rPr>
          <w:sz w:val="28"/>
          <w:szCs w:val="28"/>
        </w:rPr>
        <w:t>идентификатор логического диска (</w:t>
      </w:r>
      <w:r w:rsidRPr="001F05BB">
        <w:rPr>
          <w:i/>
          <w:iCs/>
          <w:sz w:val="28"/>
          <w:szCs w:val="28"/>
        </w:rPr>
        <w:t>CIM_LogicalDevice</w:t>
      </w:r>
      <w:r w:rsidRPr="001F05BB">
        <w:rPr>
          <w:sz w:val="28"/>
          <w:szCs w:val="28"/>
        </w:rPr>
        <w:t>)</w:t>
      </w:r>
    </w:p>
    <w:p w:rsidR="001F05BB" w:rsidRPr="001F05BB" w:rsidRDefault="001F05BB" w:rsidP="001F05BB">
      <w:pPr>
        <w:shd w:val="clear" w:color="auto" w:fill="FFFFFF"/>
        <w:ind w:left="720" w:hanging="720"/>
        <w:jc w:val="both"/>
        <w:rPr>
          <w:sz w:val="28"/>
          <w:szCs w:val="28"/>
        </w:rPr>
      </w:pPr>
      <w:r w:rsidRPr="001F05BB">
        <w:rPr>
          <w:b/>
          <w:bCs/>
          <w:sz w:val="28"/>
          <w:szCs w:val="28"/>
        </w:rPr>
        <w:t>DriveType - </w:t>
      </w:r>
      <w:r w:rsidRPr="001F05BB">
        <w:rPr>
          <w:sz w:val="28"/>
          <w:szCs w:val="28"/>
        </w:rPr>
        <w:t xml:space="preserve">тип логического диска. Значения: 0 – </w:t>
      </w:r>
      <w:r w:rsidRPr="001F05BB">
        <w:rPr>
          <w:sz w:val="28"/>
          <w:szCs w:val="28"/>
          <w:lang w:val="en-US"/>
        </w:rPr>
        <w:t>Unknown</w:t>
      </w:r>
      <w:r w:rsidRPr="001F05BB">
        <w:rPr>
          <w:sz w:val="28"/>
          <w:szCs w:val="28"/>
        </w:rPr>
        <w:t xml:space="preserve">; 1 - </w:t>
      </w:r>
      <w:r w:rsidRPr="001F05BB">
        <w:rPr>
          <w:sz w:val="28"/>
          <w:szCs w:val="28"/>
          <w:lang w:val="en-US"/>
        </w:rPr>
        <w:t>No</w:t>
      </w:r>
      <w:r w:rsidRPr="001F05BB">
        <w:rPr>
          <w:sz w:val="28"/>
          <w:szCs w:val="28"/>
        </w:rPr>
        <w:t xml:space="preserve"> </w:t>
      </w:r>
      <w:r w:rsidRPr="001F05BB">
        <w:rPr>
          <w:sz w:val="28"/>
          <w:szCs w:val="28"/>
          <w:lang w:val="en-US"/>
        </w:rPr>
        <w:t>Root</w:t>
      </w:r>
      <w:r w:rsidRPr="001F05BB">
        <w:rPr>
          <w:sz w:val="28"/>
          <w:szCs w:val="28"/>
        </w:rPr>
        <w:t xml:space="preserve"> </w:t>
      </w:r>
      <w:r w:rsidRPr="001F05BB">
        <w:rPr>
          <w:sz w:val="28"/>
          <w:szCs w:val="28"/>
          <w:lang w:val="en-US"/>
        </w:rPr>
        <w:t>Directory</w:t>
      </w:r>
      <w:r w:rsidRPr="001F05BB">
        <w:rPr>
          <w:sz w:val="28"/>
          <w:szCs w:val="28"/>
        </w:rPr>
        <w:t>; 2 - сменный диск; 3 - жесткий диск; 4 - сетевой диск; 5 - CD-ROM; 6 - RAM диск</w:t>
      </w:r>
    </w:p>
    <w:p w:rsidR="001F05BB" w:rsidRPr="001F05BB" w:rsidRDefault="001F05BB" w:rsidP="001F05BB">
      <w:pPr>
        <w:shd w:val="clear" w:color="auto" w:fill="FFFFFF"/>
        <w:ind w:left="720" w:hanging="720"/>
        <w:jc w:val="both"/>
        <w:rPr>
          <w:sz w:val="28"/>
          <w:szCs w:val="28"/>
        </w:rPr>
      </w:pPr>
      <w:r w:rsidRPr="001F05BB">
        <w:rPr>
          <w:b/>
          <w:bCs/>
          <w:sz w:val="28"/>
          <w:szCs w:val="28"/>
        </w:rPr>
        <w:t>FileSystem - </w:t>
      </w:r>
      <w:r w:rsidRPr="001F05BB">
        <w:rPr>
          <w:sz w:val="28"/>
          <w:szCs w:val="28"/>
        </w:rPr>
        <w:t>тип файловой системы</w:t>
      </w:r>
    </w:p>
    <w:p w:rsidR="001F05BB" w:rsidRPr="001F05BB" w:rsidRDefault="001F05BB" w:rsidP="001F05BB">
      <w:pPr>
        <w:shd w:val="clear" w:color="auto" w:fill="FFFFFF"/>
        <w:ind w:left="720" w:hanging="720"/>
        <w:jc w:val="both"/>
        <w:rPr>
          <w:sz w:val="28"/>
          <w:szCs w:val="28"/>
        </w:rPr>
      </w:pPr>
      <w:r w:rsidRPr="001F05BB">
        <w:rPr>
          <w:b/>
          <w:bCs/>
          <w:sz w:val="28"/>
          <w:szCs w:val="28"/>
        </w:rPr>
        <w:t>FreeSpace - </w:t>
      </w:r>
      <w:r w:rsidRPr="001F05BB">
        <w:rPr>
          <w:sz w:val="28"/>
          <w:szCs w:val="28"/>
        </w:rPr>
        <w:t>объем в байтах доступного дискового пространства, (</w:t>
      </w:r>
      <w:r w:rsidRPr="001F05BB">
        <w:rPr>
          <w:i/>
          <w:iCs/>
          <w:sz w:val="28"/>
          <w:szCs w:val="28"/>
        </w:rPr>
        <w:t>CIM_LogicalDisk</w:t>
      </w:r>
      <w:r w:rsidRPr="001F05BB">
        <w:rPr>
          <w:sz w:val="28"/>
          <w:szCs w:val="28"/>
        </w:rPr>
        <w:t>).</w:t>
      </w:r>
    </w:p>
    <w:p w:rsidR="001F05BB" w:rsidRPr="001F05BB" w:rsidRDefault="001F05BB" w:rsidP="001F05BB">
      <w:pPr>
        <w:shd w:val="clear" w:color="auto" w:fill="FFFFFF"/>
        <w:ind w:left="720" w:hanging="720"/>
        <w:jc w:val="both"/>
        <w:rPr>
          <w:sz w:val="28"/>
          <w:szCs w:val="28"/>
        </w:rPr>
      </w:pPr>
      <w:r w:rsidRPr="001F05BB">
        <w:rPr>
          <w:b/>
          <w:bCs/>
          <w:sz w:val="28"/>
          <w:szCs w:val="28"/>
        </w:rPr>
        <w:t>MaximumComponentLength - </w:t>
      </w:r>
      <w:r w:rsidRPr="001F05BB">
        <w:rPr>
          <w:sz w:val="28"/>
          <w:szCs w:val="28"/>
        </w:rPr>
        <w:t xml:space="preserve">Содержит максимальную длину компонента имени файла, поддерживаемую накопителем Win32. </w:t>
      </w:r>
    </w:p>
    <w:p w:rsidR="001F05BB" w:rsidRPr="001F05BB" w:rsidRDefault="001F05BB" w:rsidP="001F05BB">
      <w:pPr>
        <w:shd w:val="clear" w:color="auto" w:fill="FFFFFF"/>
        <w:ind w:left="720" w:hanging="720"/>
        <w:jc w:val="both"/>
        <w:rPr>
          <w:sz w:val="28"/>
          <w:szCs w:val="28"/>
        </w:rPr>
      </w:pPr>
      <w:r w:rsidRPr="001F05BB">
        <w:rPr>
          <w:b/>
          <w:bCs/>
          <w:sz w:val="28"/>
          <w:szCs w:val="28"/>
        </w:rPr>
        <w:t>ProviderName - </w:t>
      </w:r>
      <w:r w:rsidRPr="001F05BB">
        <w:rPr>
          <w:sz w:val="28"/>
          <w:szCs w:val="28"/>
        </w:rPr>
        <w:t>указывает сетевой путь к логическому устройству.</w:t>
      </w:r>
    </w:p>
    <w:p w:rsidR="001F05BB" w:rsidRPr="001F05BB" w:rsidRDefault="001F05BB" w:rsidP="001F05BB">
      <w:pPr>
        <w:shd w:val="clear" w:color="auto" w:fill="FFFFFF"/>
        <w:ind w:left="720" w:hanging="720"/>
        <w:jc w:val="both"/>
        <w:rPr>
          <w:sz w:val="28"/>
          <w:szCs w:val="28"/>
        </w:rPr>
      </w:pPr>
      <w:r w:rsidRPr="001F05BB">
        <w:rPr>
          <w:b/>
          <w:bCs/>
          <w:sz w:val="28"/>
          <w:szCs w:val="28"/>
        </w:rPr>
        <w:t>Size - </w:t>
      </w:r>
      <w:r w:rsidRPr="001F05BB">
        <w:rPr>
          <w:sz w:val="28"/>
          <w:szCs w:val="28"/>
        </w:rPr>
        <w:t>Размер диска в байтах, (</w:t>
      </w:r>
      <w:r w:rsidRPr="001F05BB">
        <w:rPr>
          <w:i/>
          <w:iCs/>
          <w:sz w:val="28"/>
          <w:szCs w:val="28"/>
        </w:rPr>
        <w:t>CIM_LogicalDisk</w:t>
      </w:r>
      <w:r w:rsidRPr="001F05BB">
        <w:rPr>
          <w:sz w:val="28"/>
          <w:szCs w:val="28"/>
        </w:rPr>
        <w:t>).</w:t>
      </w:r>
    </w:p>
    <w:p w:rsidR="001F05BB" w:rsidRPr="001F05BB" w:rsidRDefault="001F05BB" w:rsidP="001F05BB">
      <w:pPr>
        <w:shd w:val="clear" w:color="auto" w:fill="FFFFFF"/>
        <w:ind w:left="720" w:hanging="720"/>
        <w:jc w:val="both"/>
        <w:rPr>
          <w:sz w:val="28"/>
          <w:szCs w:val="28"/>
        </w:rPr>
      </w:pPr>
      <w:r w:rsidRPr="001F05BB">
        <w:rPr>
          <w:b/>
          <w:bCs/>
          <w:sz w:val="28"/>
          <w:szCs w:val="28"/>
        </w:rPr>
        <w:t>VolumeName - </w:t>
      </w:r>
      <w:r w:rsidRPr="001F05BB">
        <w:rPr>
          <w:sz w:val="28"/>
          <w:szCs w:val="28"/>
        </w:rPr>
        <w:t>указывает имя тома логического диска.</w:t>
      </w:r>
    </w:p>
    <w:p w:rsidR="001F05BB" w:rsidRPr="001F05BB" w:rsidRDefault="001F05BB" w:rsidP="001F05BB">
      <w:pPr>
        <w:shd w:val="clear" w:color="auto" w:fill="FFFFFF"/>
        <w:ind w:left="720" w:hanging="720"/>
        <w:jc w:val="both"/>
        <w:rPr>
          <w:sz w:val="28"/>
          <w:szCs w:val="28"/>
        </w:rPr>
      </w:pPr>
      <w:r w:rsidRPr="001F05BB">
        <w:rPr>
          <w:b/>
          <w:bCs/>
          <w:sz w:val="28"/>
          <w:szCs w:val="28"/>
        </w:rPr>
        <w:t>VolumeSerialNumber - </w:t>
      </w:r>
      <w:r w:rsidRPr="001F05BB">
        <w:rPr>
          <w:sz w:val="28"/>
          <w:szCs w:val="28"/>
        </w:rPr>
        <w:t>указывает серийный номер тома логического диска.</w:t>
      </w:r>
    </w:p>
    <w:p w:rsidR="001F05BB" w:rsidRPr="001F05BB" w:rsidRDefault="001F05BB" w:rsidP="001F05BB">
      <w:pPr>
        <w:spacing w:before="240"/>
        <w:jc w:val="center"/>
        <w:rPr>
          <w:b/>
          <w:i/>
          <w:sz w:val="28"/>
          <w:szCs w:val="28"/>
        </w:rPr>
      </w:pPr>
      <w:r w:rsidRPr="001F05BB">
        <w:rPr>
          <w:b/>
          <w:i/>
          <w:sz w:val="28"/>
          <w:szCs w:val="28"/>
        </w:rPr>
        <w:t>Свойства Win32_DiskDrive</w:t>
      </w:r>
    </w:p>
    <w:p w:rsidR="001F05BB" w:rsidRPr="001F05BB" w:rsidRDefault="001F05BB" w:rsidP="001F05BB">
      <w:pPr>
        <w:shd w:val="clear" w:color="auto" w:fill="FFFFFF"/>
        <w:ind w:left="720" w:hanging="720"/>
        <w:jc w:val="both"/>
        <w:rPr>
          <w:sz w:val="28"/>
          <w:szCs w:val="28"/>
        </w:rPr>
      </w:pPr>
      <w:r w:rsidRPr="001F05BB">
        <w:rPr>
          <w:b/>
          <w:bCs/>
          <w:sz w:val="28"/>
          <w:szCs w:val="28"/>
        </w:rPr>
        <w:t>BytesPerSector - </w:t>
      </w:r>
      <w:r w:rsidRPr="001F05BB">
        <w:rPr>
          <w:sz w:val="28"/>
          <w:szCs w:val="28"/>
        </w:rPr>
        <w:t>Количество байт в каждом секторе для заданного диска.</w:t>
      </w:r>
    </w:p>
    <w:p w:rsidR="001F05BB" w:rsidRPr="001F05BB" w:rsidRDefault="001F05BB" w:rsidP="001F05BB">
      <w:pPr>
        <w:shd w:val="clear" w:color="auto" w:fill="FFFFFF"/>
        <w:ind w:left="720" w:hanging="720"/>
        <w:jc w:val="both"/>
        <w:rPr>
          <w:sz w:val="28"/>
          <w:szCs w:val="28"/>
          <w:lang w:val="en-US"/>
        </w:rPr>
      </w:pPr>
      <w:r w:rsidRPr="001F05BB">
        <w:rPr>
          <w:b/>
          <w:bCs/>
          <w:sz w:val="28"/>
          <w:szCs w:val="28"/>
          <w:lang w:val="en-US"/>
        </w:rPr>
        <w:t>Caption - </w:t>
      </w:r>
      <w:r w:rsidRPr="001F05BB">
        <w:rPr>
          <w:sz w:val="28"/>
          <w:szCs w:val="28"/>
        </w:rPr>
        <w:t>Краткое</w:t>
      </w:r>
      <w:r w:rsidRPr="001F05BB">
        <w:rPr>
          <w:sz w:val="28"/>
          <w:szCs w:val="28"/>
          <w:lang w:val="en-US"/>
        </w:rPr>
        <w:t xml:space="preserve"> </w:t>
      </w:r>
      <w:r w:rsidRPr="001F05BB">
        <w:rPr>
          <w:sz w:val="28"/>
          <w:szCs w:val="28"/>
        </w:rPr>
        <w:t>описание</w:t>
      </w:r>
      <w:r w:rsidRPr="001F05BB">
        <w:rPr>
          <w:sz w:val="28"/>
          <w:szCs w:val="28"/>
          <w:lang w:val="en-US"/>
        </w:rPr>
        <w:t xml:space="preserve"> </w:t>
      </w:r>
      <w:r w:rsidRPr="001F05BB">
        <w:rPr>
          <w:sz w:val="28"/>
          <w:szCs w:val="28"/>
        </w:rPr>
        <w:t>объекта</w:t>
      </w:r>
      <w:r w:rsidRPr="001F05BB">
        <w:rPr>
          <w:sz w:val="28"/>
          <w:szCs w:val="28"/>
          <w:lang w:val="en-US"/>
        </w:rPr>
        <w:t>, (</w:t>
      </w:r>
      <w:r w:rsidRPr="001F05BB">
        <w:rPr>
          <w:i/>
          <w:iCs/>
          <w:sz w:val="28"/>
          <w:szCs w:val="28"/>
          <w:lang w:val="en-US"/>
        </w:rPr>
        <w:t>CIM_ManagedSystemElement</w:t>
      </w:r>
      <w:r w:rsidRPr="001F05BB">
        <w:rPr>
          <w:sz w:val="28"/>
          <w:szCs w:val="28"/>
          <w:lang w:val="en-US"/>
        </w:rPr>
        <w:t>).</w:t>
      </w:r>
    </w:p>
    <w:p w:rsidR="001F05BB" w:rsidRPr="001F05BB" w:rsidRDefault="001F05BB" w:rsidP="001F05BB">
      <w:pPr>
        <w:shd w:val="clear" w:color="auto" w:fill="FFFFFF"/>
        <w:ind w:left="720" w:hanging="720"/>
        <w:jc w:val="both"/>
        <w:rPr>
          <w:sz w:val="28"/>
          <w:szCs w:val="28"/>
          <w:lang w:val="en-US"/>
        </w:rPr>
      </w:pPr>
      <w:proofErr w:type="gramStart"/>
      <w:r w:rsidRPr="001F05BB">
        <w:rPr>
          <w:b/>
          <w:bCs/>
          <w:sz w:val="28"/>
          <w:szCs w:val="28"/>
          <w:lang w:val="en-US"/>
        </w:rPr>
        <w:t>DefaultBlockSize - </w:t>
      </w:r>
      <w:r w:rsidRPr="001F05BB">
        <w:rPr>
          <w:sz w:val="28"/>
          <w:szCs w:val="28"/>
        </w:rPr>
        <w:t>Размер</w:t>
      </w:r>
      <w:r w:rsidRPr="001F05BB">
        <w:rPr>
          <w:sz w:val="28"/>
          <w:szCs w:val="28"/>
          <w:lang w:val="en-US"/>
        </w:rPr>
        <w:t xml:space="preserve"> </w:t>
      </w:r>
      <w:r w:rsidRPr="001F05BB">
        <w:rPr>
          <w:sz w:val="28"/>
          <w:szCs w:val="28"/>
        </w:rPr>
        <w:t>по</w:t>
      </w:r>
      <w:r w:rsidRPr="001F05BB">
        <w:rPr>
          <w:sz w:val="28"/>
          <w:szCs w:val="28"/>
          <w:lang w:val="en-US"/>
        </w:rPr>
        <w:t xml:space="preserve"> </w:t>
      </w:r>
      <w:r w:rsidRPr="001F05BB">
        <w:rPr>
          <w:sz w:val="28"/>
          <w:szCs w:val="28"/>
        </w:rPr>
        <w:t>умолчанию</w:t>
      </w:r>
      <w:r w:rsidRPr="001F05BB">
        <w:rPr>
          <w:sz w:val="28"/>
          <w:szCs w:val="28"/>
          <w:lang w:val="en-US"/>
        </w:rPr>
        <w:t xml:space="preserve"> </w:t>
      </w:r>
      <w:r w:rsidRPr="001F05BB">
        <w:rPr>
          <w:sz w:val="28"/>
          <w:szCs w:val="28"/>
        </w:rPr>
        <w:t>блока</w:t>
      </w:r>
      <w:r w:rsidRPr="001F05BB">
        <w:rPr>
          <w:sz w:val="28"/>
          <w:szCs w:val="28"/>
          <w:lang w:val="en-US"/>
        </w:rPr>
        <w:t xml:space="preserve"> </w:t>
      </w:r>
      <w:r w:rsidRPr="001F05BB">
        <w:rPr>
          <w:sz w:val="28"/>
          <w:szCs w:val="28"/>
        </w:rPr>
        <w:t>в</w:t>
      </w:r>
      <w:r w:rsidRPr="001F05BB">
        <w:rPr>
          <w:sz w:val="28"/>
          <w:szCs w:val="28"/>
          <w:lang w:val="en-US"/>
        </w:rPr>
        <w:t xml:space="preserve"> </w:t>
      </w:r>
      <w:r w:rsidRPr="001F05BB">
        <w:rPr>
          <w:sz w:val="28"/>
          <w:szCs w:val="28"/>
        </w:rPr>
        <w:t>байтах</w:t>
      </w:r>
      <w:r w:rsidRPr="001F05BB">
        <w:rPr>
          <w:sz w:val="28"/>
          <w:szCs w:val="28"/>
          <w:lang w:val="en-US"/>
        </w:rPr>
        <w:t>, (</w:t>
      </w:r>
      <w:r w:rsidRPr="001F05BB">
        <w:rPr>
          <w:i/>
          <w:iCs/>
          <w:sz w:val="28"/>
          <w:szCs w:val="28"/>
          <w:lang w:val="en-US"/>
        </w:rPr>
        <w:t>CIM_MediaAccessDevice</w:t>
      </w:r>
      <w:r w:rsidRPr="001F05BB">
        <w:rPr>
          <w:sz w:val="28"/>
          <w:szCs w:val="28"/>
          <w:lang w:val="en-US"/>
        </w:rPr>
        <w:t>).</w:t>
      </w:r>
      <w:proofErr w:type="gramEnd"/>
    </w:p>
    <w:p w:rsidR="001F05BB" w:rsidRPr="001F05BB" w:rsidRDefault="001F05BB" w:rsidP="001F05BB">
      <w:pPr>
        <w:shd w:val="clear" w:color="auto" w:fill="FFFFFF"/>
        <w:ind w:left="720" w:hanging="720"/>
        <w:jc w:val="both"/>
        <w:rPr>
          <w:sz w:val="28"/>
          <w:szCs w:val="28"/>
          <w:lang w:val="en-US"/>
        </w:rPr>
      </w:pPr>
      <w:r w:rsidRPr="001F05BB">
        <w:rPr>
          <w:b/>
          <w:bCs/>
          <w:sz w:val="28"/>
          <w:szCs w:val="28"/>
          <w:lang w:val="en-US"/>
        </w:rPr>
        <w:t>Description - </w:t>
      </w:r>
      <w:r w:rsidRPr="001F05BB">
        <w:rPr>
          <w:sz w:val="28"/>
          <w:szCs w:val="28"/>
        </w:rPr>
        <w:t>Описание</w:t>
      </w:r>
      <w:r w:rsidRPr="001F05BB">
        <w:rPr>
          <w:sz w:val="28"/>
          <w:szCs w:val="28"/>
          <w:lang w:val="en-US"/>
        </w:rPr>
        <w:t xml:space="preserve"> </w:t>
      </w:r>
      <w:r w:rsidRPr="001F05BB">
        <w:rPr>
          <w:sz w:val="28"/>
          <w:szCs w:val="28"/>
        </w:rPr>
        <w:t>объекта</w:t>
      </w:r>
      <w:r w:rsidRPr="001F05BB">
        <w:rPr>
          <w:sz w:val="28"/>
          <w:szCs w:val="28"/>
          <w:lang w:val="en-US"/>
        </w:rPr>
        <w:t>, (</w:t>
      </w:r>
      <w:r w:rsidRPr="001F05BB">
        <w:rPr>
          <w:i/>
          <w:iCs/>
          <w:sz w:val="28"/>
          <w:szCs w:val="28"/>
          <w:lang w:val="en-US"/>
        </w:rPr>
        <w:t>CIM_ManagedSystemElement</w:t>
      </w:r>
      <w:r w:rsidRPr="001F05BB">
        <w:rPr>
          <w:sz w:val="28"/>
          <w:szCs w:val="28"/>
          <w:lang w:val="en-US"/>
        </w:rPr>
        <w:t>).</w:t>
      </w:r>
    </w:p>
    <w:p w:rsidR="001F05BB" w:rsidRPr="001F05BB" w:rsidRDefault="001F05BB" w:rsidP="001F05BB">
      <w:pPr>
        <w:shd w:val="clear" w:color="auto" w:fill="FFFFFF"/>
        <w:ind w:left="720" w:hanging="720"/>
        <w:jc w:val="both"/>
        <w:rPr>
          <w:sz w:val="28"/>
          <w:szCs w:val="28"/>
        </w:rPr>
      </w:pPr>
      <w:r w:rsidRPr="001F05BB">
        <w:rPr>
          <w:b/>
          <w:bCs/>
          <w:sz w:val="28"/>
          <w:szCs w:val="28"/>
        </w:rPr>
        <w:t>DeviceID - </w:t>
      </w:r>
      <w:r w:rsidRPr="001F05BB">
        <w:rPr>
          <w:sz w:val="28"/>
          <w:szCs w:val="28"/>
        </w:rPr>
        <w:t>Уникальный идентификатор устройства, это свойство является ключевым, (CIM_LogicalDevice).</w:t>
      </w:r>
    </w:p>
    <w:p w:rsidR="001F05BB" w:rsidRPr="001F05BB" w:rsidRDefault="001F05BB" w:rsidP="001F05BB">
      <w:pPr>
        <w:shd w:val="clear" w:color="auto" w:fill="FFFFFF"/>
        <w:ind w:left="720" w:hanging="720"/>
        <w:jc w:val="both"/>
        <w:rPr>
          <w:sz w:val="28"/>
          <w:szCs w:val="28"/>
        </w:rPr>
      </w:pPr>
      <w:r w:rsidRPr="001F05BB">
        <w:rPr>
          <w:b/>
          <w:bCs/>
          <w:sz w:val="28"/>
          <w:szCs w:val="28"/>
        </w:rPr>
        <w:t>Index – </w:t>
      </w:r>
      <w:r w:rsidRPr="001F05BB">
        <w:rPr>
          <w:sz w:val="28"/>
          <w:szCs w:val="28"/>
        </w:rPr>
        <w:t>Физический номер диска</w:t>
      </w:r>
    </w:p>
    <w:p w:rsidR="001F05BB" w:rsidRPr="001F05BB" w:rsidRDefault="001F05BB" w:rsidP="001F05BB">
      <w:pPr>
        <w:shd w:val="clear" w:color="auto" w:fill="FFFFFF"/>
        <w:ind w:left="720" w:hanging="720"/>
        <w:jc w:val="both"/>
        <w:rPr>
          <w:sz w:val="28"/>
          <w:szCs w:val="28"/>
        </w:rPr>
      </w:pPr>
      <w:r w:rsidRPr="001F05BB">
        <w:rPr>
          <w:b/>
          <w:bCs/>
          <w:sz w:val="28"/>
          <w:szCs w:val="28"/>
        </w:rPr>
        <w:t>InterfaceType – </w:t>
      </w:r>
      <w:r w:rsidRPr="001F05BB">
        <w:rPr>
          <w:sz w:val="28"/>
          <w:szCs w:val="28"/>
        </w:rPr>
        <w:t>Собственно, тип интерфейса. Возможные значения: SCSI, HDC, IDE, USB, 1394</w:t>
      </w:r>
    </w:p>
    <w:p w:rsidR="001F05BB" w:rsidRPr="001F05BB" w:rsidRDefault="001F05BB" w:rsidP="001F05BB">
      <w:pPr>
        <w:shd w:val="clear" w:color="auto" w:fill="FFFFFF"/>
        <w:ind w:left="720" w:hanging="720"/>
        <w:jc w:val="both"/>
        <w:rPr>
          <w:sz w:val="28"/>
          <w:szCs w:val="28"/>
        </w:rPr>
      </w:pPr>
      <w:r w:rsidRPr="001F05BB">
        <w:rPr>
          <w:b/>
          <w:bCs/>
          <w:sz w:val="28"/>
          <w:szCs w:val="28"/>
        </w:rPr>
        <w:t>Manufacturer - </w:t>
      </w:r>
      <w:r w:rsidRPr="001F05BB">
        <w:rPr>
          <w:sz w:val="28"/>
          <w:szCs w:val="28"/>
        </w:rPr>
        <w:t>Наименование изготовителя диска. Например: "Seagate"</w:t>
      </w:r>
    </w:p>
    <w:p w:rsidR="001F05BB" w:rsidRPr="001F05BB" w:rsidRDefault="001F05BB" w:rsidP="001F05BB">
      <w:pPr>
        <w:shd w:val="clear" w:color="auto" w:fill="FFFFFF"/>
        <w:ind w:left="720" w:hanging="720"/>
        <w:jc w:val="both"/>
        <w:rPr>
          <w:sz w:val="28"/>
          <w:szCs w:val="28"/>
        </w:rPr>
      </w:pPr>
      <w:r w:rsidRPr="001F05BB">
        <w:rPr>
          <w:b/>
          <w:bCs/>
          <w:sz w:val="28"/>
          <w:szCs w:val="28"/>
        </w:rPr>
        <w:t>MaxBlockSize - </w:t>
      </w:r>
      <w:r w:rsidRPr="001F05BB">
        <w:rPr>
          <w:sz w:val="28"/>
          <w:szCs w:val="28"/>
        </w:rPr>
        <w:t>Максимальный размер блока в байтах, (</w:t>
      </w:r>
      <w:r w:rsidRPr="001F05BB">
        <w:rPr>
          <w:i/>
          <w:iCs/>
          <w:sz w:val="28"/>
          <w:szCs w:val="28"/>
        </w:rPr>
        <w:t>CIM_MediaAccessDevice</w:t>
      </w:r>
      <w:r w:rsidRPr="001F05BB">
        <w:rPr>
          <w:sz w:val="28"/>
          <w:szCs w:val="28"/>
        </w:rPr>
        <w:t>).</w:t>
      </w:r>
    </w:p>
    <w:p w:rsidR="001F05BB" w:rsidRPr="001F05BB" w:rsidRDefault="001F05BB" w:rsidP="001F05BB">
      <w:pPr>
        <w:shd w:val="clear" w:color="auto" w:fill="FFFFFF"/>
        <w:ind w:left="720" w:hanging="720"/>
        <w:jc w:val="both"/>
        <w:rPr>
          <w:sz w:val="28"/>
          <w:szCs w:val="28"/>
        </w:rPr>
      </w:pPr>
      <w:r w:rsidRPr="001F05BB">
        <w:rPr>
          <w:b/>
          <w:bCs/>
          <w:sz w:val="28"/>
          <w:szCs w:val="28"/>
        </w:rPr>
        <w:t>MaxMediaSize - </w:t>
      </w:r>
      <w:r w:rsidRPr="001F05BB">
        <w:rPr>
          <w:sz w:val="28"/>
          <w:szCs w:val="28"/>
        </w:rPr>
        <w:t>Максимальный размер носителя в килобайтах, (</w:t>
      </w:r>
      <w:r w:rsidRPr="001F05BB">
        <w:rPr>
          <w:i/>
          <w:iCs/>
          <w:sz w:val="28"/>
          <w:szCs w:val="28"/>
        </w:rPr>
        <w:t>CIM_MediaAccessDevice</w:t>
      </w:r>
      <w:r w:rsidRPr="001F05BB">
        <w:rPr>
          <w:sz w:val="28"/>
          <w:szCs w:val="28"/>
        </w:rPr>
        <w:t>).</w:t>
      </w:r>
    </w:p>
    <w:p w:rsidR="001F05BB" w:rsidRPr="001F05BB" w:rsidRDefault="001F05BB" w:rsidP="001F05BB">
      <w:pPr>
        <w:shd w:val="clear" w:color="auto" w:fill="FFFFFF"/>
        <w:ind w:left="720" w:hanging="720"/>
        <w:jc w:val="both"/>
        <w:rPr>
          <w:sz w:val="28"/>
          <w:szCs w:val="28"/>
        </w:rPr>
      </w:pPr>
      <w:r w:rsidRPr="001F05BB">
        <w:rPr>
          <w:b/>
          <w:bCs/>
          <w:sz w:val="28"/>
          <w:szCs w:val="28"/>
        </w:rPr>
        <w:t>MinBlockSize - </w:t>
      </w:r>
      <w:r w:rsidRPr="001F05BB">
        <w:rPr>
          <w:sz w:val="28"/>
          <w:szCs w:val="28"/>
        </w:rPr>
        <w:t>Минимальный размер блока в байтах, (</w:t>
      </w:r>
      <w:r w:rsidRPr="001F05BB">
        <w:rPr>
          <w:i/>
          <w:iCs/>
          <w:sz w:val="28"/>
          <w:szCs w:val="28"/>
        </w:rPr>
        <w:t>CIM_MediaAccessDevice</w:t>
      </w:r>
      <w:r w:rsidRPr="001F05BB">
        <w:rPr>
          <w:sz w:val="28"/>
          <w:szCs w:val="28"/>
        </w:rPr>
        <w:t>).</w:t>
      </w:r>
    </w:p>
    <w:p w:rsidR="001F05BB" w:rsidRPr="001F05BB" w:rsidRDefault="001F05BB" w:rsidP="001F05BB">
      <w:pPr>
        <w:shd w:val="clear" w:color="auto" w:fill="FFFFFF"/>
        <w:ind w:left="720" w:hanging="720"/>
        <w:jc w:val="both"/>
        <w:rPr>
          <w:sz w:val="28"/>
          <w:szCs w:val="28"/>
        </w:rPr>
      </w:pPr>
      <w:r w:rsidRPr="001F05BB">
        <w:rPr>
          <w:b/>
          <w:bCs/>
          <w:sz w:val="28"/>
          <w:szCs w:val="28"/>
        </w:rPr>
        <w:t>Model - </w:t>
      </w:r>
      <w:r w:rsidRPr="001F05BB">
        <w:rPr>
          <w:sz w:val="28"/>
          <w:szCs w:val="28"/>
        </w:rPr>
        <w:t>Номер модели производителя.</w:t>
      </w:r>
    </w:p>
    <w:p w:rsidR="001F05BB" w:rsidRPr="001F05BB" w:rsidRDefault="001F05BB" w:rsidP="001F05BB">
      <w:pPr>
        <w:shd w:val="clear" w:color="auto" w:fill="FFFFFF"/>
        <w:ind w:left="720" w:hanging="720"/>
        <w:jc w:val="both"/>
        <w:rPr>
          <w:sz w:val="28"/>
          <w:szCs w:val="28"/>
        </w:rPr>
      </w:pPr>
      <w:r w:rsidRPr="001F05BB">
        <w:rPr>
          <w:b/>
          <w:bCs/>
          <w:sz w:val="28"/>
          <w:szCs w:val="28"/>
        </w:rPr>
        <w:t>NumberOfMediaSupported - </w:t>
      </w:r>
      <w:r w:rsidRPr="001F05BB">
        <w:rPr>
          <w:sz w:val="28"/>
          <w:szCs w:val="28"/>
        </w:rPr>
        <w:t>Максимальное количество носителей, которые могут поддерживаться или подключаться (при условии, что устройство поддерживает несколько индивидуальных носителей), (</w:t>
      </w:r>
      <w:r w:rsidRPr="001F05BB">
        <w:rPr>
          <w:i/>
          <w:iCs/>
          <w:sz w:val="28"/>
          <w:szCs w:val="28"/>
        </w:rPr>
        <w:t>CIM_MediaAccessDevice</w:t>
      </w:r>
      <w:r w:rsidRPr="001F05BB">
        <w:rPr>
          <w:sz w:val="28"/>
          <w:szCs w:val="28"/>
        </w:rPr>
        <w:t>).</w:t>
      </w:r>
    </w:p>
    <w:p w:rsidR="001F05BB" w:rsidRPr="001F05BB" w:rsidRDefault="001F05BB" w:rsidP="001F05BB">
      <w:pPr>
        <w:shd w:val="clear" w:color="auto" w:fill="FFFFFF"/>
        <w:ind w:left="720" w:hanging="720"/>
        <w:jc w:val="both"/>
        <w:rPr>
          <w:sz w:val="28"/>
          <w:szCs w:val="28"/>
        </w:rPr>
      </w:pPr>
      <w:r w:rsidRPr="001F05BB">
        <w:rPr>
          <w:b/>
          <w:bCs/>
          <w:sz w:val="28"/>
          <w:szCs w:val="28"/>
        </w:rPr>
        <w:t>Partitions - </w:t>
      </w:r>
      <w:r w:rsidRPr="001F05BB">
        <w:rPr>
          <w:sz w:val="28"/>
          <w:szCs w:val="28"/>
        </w:rPr>
        <w:t>Количество разделов на текущем диске, которые распознаются операционной системой.</w:t>
      </w:r>
    </w:p>
    <w:p w:rsidR="001F05BB" w:rsidRPr="001F05BB" w:rsidRDefault="001F05BB" w:rsidP="001F05BB">
      <w:pPr>
        <w:shd w:val="clear" w:color="auto" w:fill="FFFFFF"/>
        <w:ind w:left="720" w:hanging="720"/>
        <w:jc w:val="both"/>
        <w:rPr>
          <w:sz w:val="28"/>
          <w:szCs w:val="28"/>
        </w:rPr>
      </w:pPr>
      <w:r w:rsidRPr="001F05BB">
        <w:rPr>
          <w:b/>
          <w:bCs/>
          <w:sz w:val="28"/>
          <w:szCs w:val="28"/>
        </w:rPr>
        <w:lastRenderedPageBreak/>
        <w:t>SectorsPerTrack - </w:t>
      </w:r>
      <w:r w:rsidRPr="001F05BB">
        <w:rPr>
          <w:sz w:val="28"/>
          <w:szCs w:val="28"/>
        </w:rPr>
        <w:t>Количество секторов в каждой дорожке для даного физического диска.</w:t>
      </w:r>
    </w:p>
    <w:p w:rsidR="001F05BB" w:rsidRPr="001F05BB" w:rsidRDefault="001F05BB" w:rsidP="001F05BB">
      <w:pPr>
        <w:shd w:val="clear" w:color="auto" w:fill="FFFFFF"/>
        <w:ind w:left="720" w:hanging="720"/>
        <w:jc w:val="both"/>
        <w:rPr>
          <w:sz w:val="28"/>
          <w:szCs w:val="28"/>
        </w:rPr>
      </w:pPr>
      <w:r w:rsidRPr="001F05BB">
        <w:rPr>
          <w:b/>
          <w:bCs/>
          <w:sz w:val="28"/>
          <w:szCs w:val="28"/>
        </w:rPr>
        <w:t>SerialNumber – </w:t>
      </w:r>
      <w:r w:rsidRPr="001F05BB">
        <w:rPr>
          <w:sz w:val="28"/>
          <w:szCs w:val="28"/>
        </w:rPr>
        <w:t xml:space="preserve">Серийный номер устройства (например, WD-WM3493798728), определенный производителем. </w:t>
      </w:r>
    </w:p>
    <w:p w:rsidR="001F05BB" w:rsidRPr="001F05BB" w:rsidRDefault="001F05BB" w:rsidP="001F05BB">
      <w:pPr>
        <w:shd w:val="clear" w:color="auto" w:fill="FFFFFF"/>
        <w:ind w:left="720" w:hanging="720"/>
        <w:jc w:val="both"/>
        <w:rPr>
          <w:sz w:val="28"/>
          <w:szCs w:val="28"/>
        </w:rPr>
      </w:pPr>
      <w:r w:rsidRPr="001F05BB">
        <w:rPr>
          <w:b/>
          <w:bCs/>
          <w:sz w:val="28"/>
          <w:szCs w:val="28"/>
        </w:rPr>
        <w:t>Size - </w:t>
      </w:r>
      <w:r w:rsidRPr="001F05BB">
        <w:rPr>
          <w:sz w:val="28"/>
          <w:szCs w:val="28"/>
        </w:rPr>
        <w:t>Размер диска. Он рассчитывается путем умножения общего количества цилиндров, дорожек в каждом цилиндре, секторов в каждой дорожке, и байт в каждом секторе.</w:t>
      </w:r>
    </w:p>
    <w:p w:rsidR="001F05BB" w:rsidRPr="001F05BB" w:rsidRDefault="001F05BB" w:rsidP="001F05BB">
      <w:pPr>
        <w:shd w:val="clear" w:color="auto" w:fill="FFFFFF"/>
        <w:ind w:left="720" w:hanging="720"/>
        <w:jc w:val="both"/>
        <w:rPr>
          <w:sz w:val="28"/>
          <w:szCs w:val="28"/>
        </w:rPr>
      </w:pPr>
      <w:r w:rsidRPr="001F05BB">
        <w:rPr>
          <w:b/>
          <w:bCs/>
          <w:sz w:val="28"/>
          <w:szCs w:val="28"/>
        </w:rPr>
        <w:t>SystemName - </w:t>
      </w:r>
      <w:r w:rsidRPr="001F05BB">
        <w:rPr>
          <w:sz w:val="28"/>
          <w:szCs w:val="28"/>
        </w:rPr>
        <w:t>Название компьютера, (CIM_LogicalDevice).</w:t>
      </w:r>
    </w:p>
    <w:p w:rsidR="001F05BB" w:rsidRPr="001F05BB" w:rsidRDefault="001F05BB" w:rsidP="001F05BB">
      <w:pPr>
        <w:shd w:val="clear" w:color="auto" w:fill="FFFFFF"/>
        <w:ind w:left="720" w:hanging="720"/>
        <w:jc w:val="both"/>
        <w:rPr>
          <w:sz w:val="28"/>
          <w:szCs w:val="28"/>
        </w:rPr>
      </w:pPr>
      <w:r w:rsidRPr="001F05BB">
        <w:rPr>
          <w:b/>
          <w:bCs/>
          <w:sz w:val="28"/>
          <w:szCs w:val="28"/>
        </w:rPr>
        <w:t>TotalCylinders – </w:t>
      </w:r>
      <w:r w:rsidRPr="001F05BB">
        <w:rPr>
          <w:sz w:val="28"/>
          <w:szCs w:val="28"/>
        </w:rPr>
        <w:t>Свойство содержит общее количество цилиндров на диске.</w:t>
      </w:r>
    </w:p>
    <w:p w:rsidR="001F05BB" w:rsidRPr="001F05BB" w:rsidRDefault="001F05BB" w:rsidP="001F05BB">
      <w:pPr>
        <w:shd w:val="clear" w:color="auto" w:fill="FFFFFF"/>
        <w:ind w:left="720" w:hanging="720"/>
        <w:jc w:val="both"/>
        <w:rPr>
          <w:sz w:val="28"/>
          <w:szCs w:val="28"/>
        </w:rPr>
      </w:pPr>
      <w:r w:rsidRPr="001F05BB">
        <w:rPr>
          <w:b/>
          <w:bCs/>
          <w:sz w:val="28"/>
          <w:szCs w:val="28"/>
        </w:rPr>
        <w:t>TotalHeads – </w:t>
      </w:r>
      <w:r w:rsidRPr="001F05BB">
        <w:rPr>
          <w:sz w:val="28"/>
          <w:szCs w:val="28"/>
        </w:rPr>
        <w:t>Общее количество головок на диске, используется 13 h прерывание BIOS.</w:t>
      </w:r>
    </w:p>
    <w:p w:rsidR="001F05BB" w:rsidRPr="001F05BB" w:rsidRDefault="001F05BB" w:rsidP="001F05BB">
      <w:pPr>
        <w:shd w:val="clear" w:color="auto" w:fill="FFFFFF"/>
        <w:ind w:left="720" w:hanging="720"/>
        <w:jc w:val="both"/>
        <w:rPr>
          <w:sz w:val="28"/>
          <w:szCs w:val="28"/>
        </w:rPr>
      </w:pPr>
      <w:r w:rsidRPr="001F05BB">
        <w:rPr>
          <w:b/>
          <w:bCs/>
          <w:sz w:val="28"/>
          <w:szCs w:val="28"/>
        </w:rPr>
        <w:t>TotalSectors – </w:t>
      </w:r>
      <w:r w:rsidRPr="001F05BB">
        <w:rPr>
          <w:sz w:val="28"/>
          <w:szCs w:val="28"/>
        </w:rPr>
        <w:t>Общее количество секторов на диске, используется 13 h прерывание BIOS.</w:t>
      </w:r>
    </w:p>
    <w:p w:rsidR="001F05BB" w:rsidRPr="001F05BB" w:rsidRDefault="001F05BB" w:rsidP="001F05BB">
      <w:pPr>
        <w:shd w:val="clear" w:color="auto" w:fill="FFFFFF"/>
        <w:ind w:left="720" w:hanging="720"/>
        <w:jc w:val="both"/>
        <w:rPr>
          <w:sz w:val="28"/>
          <w:szCs w:val="28"/>
        </w:rPr>
      </w:pPr>
      <w:r w:rsidRPr="001F05BB">
        <w:rPr>
          <w:b/>
          <w:bCs/>
          <w:sz w:val="28"/>
          <w:szCs w:val="28"/>
        </w:rPr>
        <w:t>TotalTracks – </w:t>
      </w:r>
      <w:r w:rsidRPr="001F05BB">
        <w:rPr>
          <w:sz w:val="28"/>
          <w:szCs w:val="28"/>
        </w:rPr>
        <w:t>Общее количество дорожек на диске, используется 13 h прерывание BIOS</w:t>
      </w:r>
    </w:p>
    <w:p w:rsidR="001F05BB" w:rsidRPr="001F05BB" w:rsidRDefault="001F05BB" w:rsidP="001F05BB">
      <w:pPr>
        <w:shd w:val="clear" w:color="auto" w:fill="FFFFFF"/>
        <w:ind w:left="720" w:hanging="720"/>
        <w:jc w:val="both"/>
        <w:rPr>
          <w:sz w:val="28"/>
          <w:szCs w:val="28"/>
        </w:rPr>
      </w:pPr>
      <w:r w:rsidRPr="001F05BB">
        <w:rPr>
          <w:b/>
          <w:bCs/>
          <w:sz w:val="28"/>
          <w:szCs w:val="28"/>
        </w:rPr>
        <w:t>TracksPerCylinder – </w:t>
      </w:r>
      <w:r w:rsidRPr="001F05BB">
        <w:rPr>
          <w:sz w:val="28"/>
          <w:szCs w:val="28"/>
        </w:rPr>
        <w:t>Количество дорожек в каждом цилиндре, используется 13 h прерывание BIOS</w:t>
      </w:r>
    </w:p>
    <w:p w:rsidR="001F05BB" w:rsidRPr="001F05BB" w:rsidRDefault="001F05BB" w:rsidP="001F05BB">
      <w:pPr>
        <w:ind w:firstLine="480"/>
        <w:jc w:val="both"/>
        <w:rPr>
          <w:sz w:val="28"/>
          <w:szCs w:val="28"/>
        </w:rPr>
      </w:pPr>
    </w:p>
    <w:p w:rsidR="001F05BB" w:rsidRPr="001F05BB" w:rsidRDefault="001F05BB" w:rsidP="001F05BB">
      <w:pPr>
        <w:ind w:firstLine="480"/>
        <w:jc w:val="center"/>
        <w:rPr>
          <w:sz w:val="28"/>
          <w:szCs w:val="28"/>
        </w:rPr>
      </w:pPr>
      <w:proofErr w:type="gramStart"/>
      <w:r w:rsidRPr="001F05BB">
        <w:rPr>
          <w:b/>
          <w:i/>
          <w:sz w:val="28"/>
          <w:szCs w:val="28"/>
          <w:lang w:eastAsia="en-US"/>
        </w:rPr>
        <w:t>C</w:t>
      </w:r>
      <w:proofErr w:type="gramEnd"/>
      <w:r w:rsidRPr="001F05BB">
        <w:rPr>
          <w:b/>
          <w:i/>
          <w:sz w:val="28"/>
          <w:szCs w:val="28"/>
          <w:lang w:eastAsia="en-US"/>
        </w:rPr>
        <w:t>войства класса Win32_Directory</w:t>
      </w:r>
      <w:r w:rsidRPr="001F05BB">
        <w:rPr>
          <w:sz w:val="28"/>
          <w:szCs w:val="28"/>
        </w:rPr>
        <w:t xml:space="preserve"> </w:t>
      </w:r>
    </w:p>
    <w:p w:rsidR="001F05BB" w:rsidRPr="001F05BB" w:rsidRDefault="001F05BB" w:rsidP="001F05BB">
      <w:pPr>
        <w:ind w:firstLine="480"/>
      </w:pPr>
      <w:r w:rsidRPr="001F05BB">
        <w:t xml:space="preserve">(все свойства - только для чтения). Такие же свойства имеет класс </w:t>
      </w:r>
      <w:r w:rsidRPr="001F05BB">
        <w:rPr>
          <w:b/>
          <w:lang w:val="en-US"/>
        </w:rPr>
        <w:t>CIM</w:t>
      </w:r>
      <w:r w:rsidRPr="001F05BB">
        <w:rPr>
          <w:b/>
        </w:rPr>
        <w:t>_</w:t>
      </w:r>
      <w:r w:rsidRPr="001F05BB">
        <w:rPr>
          <w:b/>
          <w:lang w:val="en-US"/>
        </w:rPr>
        <w:t>DataFile</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1938"/>
        <w:gridCol w:w="7477"/>
      </w:tblGrid>
      <w:tr w:rsidR="001F05BB" w:rsidRPr="001F05BB" w:rsidTr="009B2503">
        <w:trPr>
          <w:tblCellSpacing w:w="0" w:type="dxa"/>
        </w:trPr>
        <w:tc>
          <w:tcPr>
            <w:tcW w:w="0" w:type="auto"/>
            <w:tcBorders>
              <w:top w:val="outset" w:sz="6" w:space="0" w:color="auto"/>
              <w:bottom w:val="outset" w:sz="6" w:space="0" w:color="auto"/>
              <w:right w:val="outset" w:sz="6" w:space="0" w:color="auto"/>
            </w:tcBorders>
            <w:vAlign w:val="center"/>
          </w:tcPr>
          <w:p w:rsidR="001F05BB" w:rsidRPr="001F05BB" w:rsidRDefault="001F05BB" w:rsidP="001F05BB">
            <w:pPr>
              <w:jc w:val="center"/>
              <w:rPr>
                <w:b/>
                <w:bCs/>
                <w:sz w:val="28"/>
                <w:szCs w:val="28"/>
              </w:rPr>
            </w:pPr>
            <w:r w:rsidRPr="001F05BB">
              <w:rPr>
                <w:b/>
                <w:bCs/>
                <w:sz w:val="28"/>
                <w:szCs w:val="28"/>
              </w:rPr>
              <w:t>Свойство</w:t>
            </w:r>
          </w:p>
        </w:tc>
        <w:tc>
          <w:tcPr>
            <w:tcW w:w="0" w:type="auto"/>
            <w:tcBorders>
              <w:top w:val="outset" w:sz="6" w:space="0" w:color="auto"/>
              <w:left w:val="outset" w:sz="6" w:space="0" w:color="auto"/>
              <w:bottom w:val="outset" w:sz="6" w:space="0" w:color="auto"/>
            </w:tcBorders>
            <w:vAlign w:val="center"/>
          </w:tcPr>
          <w:p w:rsidR="001F05BB" w:rsidRPr="001F05BB" w:rsidRDefault="001F05BB" w:rsidP="001F05BB">
            <w:pPr>
              <w:jc w:val="center"/>
              <w:rPr>
                <w:b/>
                <w:bCs/>
                <w:sz w:val="28"/>
                <w:szCs w:val="28"/>
              </w:rPr>
            </w:pPr>
            <w:r w:rsidRPr="001F05BB">
              <w:rPr>
                <w:b/>
                <w:bCs/>
                <w:sz w:val="28"/>
                <w:szCs w:val="28"/>
              </w:rPr>
              <w:t>Описание</w:t>
            </w:r>
          </w:p>
        </w:tc>
      </w:tr>
      <w:tr w:rsidR="001F05BB" w:rsidRPr="001F05BB" w:rsidTr="009B2503">
        <w:trPr>
          <w:tblCellSpacing w:w="0" w:type="dxa"/>
        </w:trPr>
        <w:tc>
          <w:tcPr>
            <w:tcW w:w="0" w:type="auto"/>
            <w:tcBorders>
              <w:top w:val="outset" w:sz="6" w:space="0" w:color="auto"/>
              <w:bottom w:val="outset" w:sz="6" w:space="0" w:color="auto"/>
              <w:right w:val="outset" w:sz="6" w:space="0" w:color="auto"/>
            </w:tcBorders>
            <w:vAlign w:val="center"/>
          </w:tcPr>
          <w:p w:rsidR="001F05BB" w:rsidRPr="001F05BB" w:rsidRDefault="001F05BB" w:rsidP="001F05BB">
            <w:pPr>
              <w:rPr>
                <w:sz w:val="28"/>
                <w:szCs w:val="28"/>
              </w:rPr>
            </w:pPr>
            <w:r w:rsidRPr="001F05BB">
              <w:rPr>
                <w:sz w:val="28"/>
                <w:szCs w:val="28"/>
              </w:rPr>
              <w:t>Caption</w:t>
            </w:r>
            <w:r w:rsidRPr="001F05BB">
              <w:rPr>
                <w:sz w:val="28"/>
                <w:szCs w:val="28"/>
              </w:rPr>
              <w:br/>
              <w:t>Name</w:t>
            </w:r>
            <w:r w:rsidRPr="001F05BB">
              <w:rPr>
                <w:sz w:val="28"/>
                <w:szCs w:val="28"/>
              </w:rPr>
              <w:br/>
              <w:t>Description</w:t>
            </w:r>
          </w:p>
        </w:tc>
        <w:tc>
          <w:tcPr>
            <w:tcW w:w="0" w:type="auto"/>
            <w:tcBorders>
              <w:top w:val="outset" w:sz="6" w:space="0" w:color="auto"/>
              <w:left w:val="outset" w:sz="6" w:space="0" w:color="auto"/>
              <w:bottom w:val="outset" w:sz="6" w:space="0" w:color="auto"/>
            </w:tcBorders>
            <w:vAlign w:val="center"/>
          </w:tcPr>
          <w:p w:rsidR="001F05BB" w:rsidRPr="001F05BB" w:rsidRDefault="001F05BB" w:rsidP="001F05BB">
            <w:pPr>
              <w:rPr>
                <w:sz w:val="28"/>
                <w:szCs w:val="28"/>
              </w:rPr>
            </w:pPr>
            <w:r w:rsidRPr="001F05BB">
              <w:rPr>
                <w:sz w:val="28"/>
                <w:szCs w:val="28"/>
              </w:rPr>
              <w:t>Краткое описание объекта. Фактически - путь без завершающего слеша (для корневого каталога - с завершающим слешем).</w:t>
            </w:r>
          </w:p>
        </w:tc>
      </w:tr>
      <w:tr w:rsidR="001F05BB" w:rsidRPr="001F05BB" w:rsidTr="009B2503">
        <w:trPr>
          <w:tblCellSpacing w:w="0" w:type="dxa"/>
        </w:trPr>
        <w:tc>
          <w:tcPr>
            <w:tcW w:w="0" w:type="auto"/>
            <w:tcBorders>
              <w:top w:val="outset" w:sz="6" w:space="0" w:color="auto"/>
              <w:bottom w:val="outset" w:sz="6" w:space="0" w:color="auto"/>
              <w:right w:val="outset" w:sz="6" w:space="0" w:color="auto"/>
            </w:tcBorders>
            <w:vAlign w:val="center"/>
          </w:tcPr>
          <w:p w:rsidR="001F05BB" w:rsidRPr="001F05BB" w:rsidRDefault="001F05BB" w:rsidP="001F05BB">
            <w:pPr>
              <w:rPr>
                <w:sz w:val="28"/>
                <w:szCs w:val="28"/>
              </w:rPr>
            </w:pPr>
            <w:r w:rsidRPr="001F05BB">
              <w:rPr>
                <w:sz w:val="28"/>
                <w:szCs w:val="28"/>
              </w:rPr>
              <w:t>Path</w:t>
            </w:r>
          </w:p>
        </w:tc>
        <w:tc>
          <w:tcPr>
            <w:tcW w:w="0" w:type="auto"/>
            <w:tcBorders>
              <w:top w:val="outset" w:sz="6" w:space="0" w:color="auto"/>
              <w:left w:val="outset" w:sz="6" w:space="0" w:color="auto"/>
              <w:bottom w:val="outset" w:sz="6" w:space="0" w:color="auto"/>
            </w:tcBorders>
            <w:vAlign w:val="center"/>
          </w:tcPr>
          <w:p w:rsidR="001F05BB" w:rsidRPr="001F05BB" w:rsidRDefault="001F05BB" w:rsidP="001F05BB">
            <w:pPr>
              <w:rPr>
                <w:sz w:val="28"/>
                <w:szCs w:val="28"/>
              </w:rPr>
            </w:pPr>
            <w:r w:rsidRPr="001F05BB">
              <w:rPr>
                <w:sz w:val="28"/>
                <w:szCs w:val="28"/>
              </w:rPr>
              <w:t>Путь к родительскому каталогу с завершающим слешем без буквы диска. Например, для папки "C:\WINDOWS\system32" это будет "\WINDOWS\". Для папки "C:\WINDOWS" - "\". Для папки "C:\" - пустая строка.</w:t>
            </w:r>
          </w:p>
        </w:tc>
      </w:tr>
      <w:tr w:rsidR="001F05BB" w:rsidRPr="001F05BB" w:rsidTr="009B2503">
        <w:trPr>
          <w:tblCellSpacing w:w="0" w:type="dxa"/>
        </w:trPr>
        <w:tc>
          <w:tcPr>
            <w:tcW w:w="0" w:type="auto"/>
            <w:tcBorders>
              <w:top w:val="outset" w:sz="6" w:space="0" w:color="auto"/>
              <w:bottom w:val="outset" w:sz="6" w:space="0" w:color="auto"/>
              <w:right w:val="outset" w:sz="6" w:space="0" w:color="auto"/>
            </w:tcBorders>
            <w:vAlign w:val="center"/>
          </w:tcPr>
          <w:p w:rsidR="001F05BB" w:rsidRPr="001F05BB" w:rsidRDefault="001F05BB" w:rsidP="001F05BB">
            <w:pPr>
              <w:rPr>
                <w:sz w:val="28"/>
                <w:szCs w:val="28"/>
              </w:rPr>
            </w:pPr>
            <w:r w:rsidRPr="001F05BB">
              <w:rPr>
                <w:sz w:val="28"/>
                <w:szCs w:val="28"/>
              </w:rPr>
              <w:t>Drive</w:t>
            </w:r>
          </w:p>
        </w:tc>
        <w:tc>
          <w:tcPr>
            <w:tcW w:w="0" w:type="auto"/>
            <w:tcBorders>
              <w:top w:val="outset" w:sz="6" w:space="0" w:color="auto"/>
              <w:left w:val="outset" w:sz="6" w:space="0" w:color="auto"/>
              <w:bottom w:val="outset" w:sz="6" w:space="0" w:color="auto"/>
            </w:tcBorders>
            <w:vAlign w:val="center"/>
          </w:tcPr>
          <w:p w:rsidR="001F05BB" w:rsidRPr="001F05BB" w:rsidRDefault="001F05BB" w:rsidP="001F05BB">
            <w:pPr>
              <w:rPr>
                <w:sz w:val="28"/>
                <w:szCs w:val="28"/>
              </w:rPr>
            </w:pPr>
            <w:r w:rsidRPr="001F05BB">
              <w:rPr>
                <w:sz w:val="28"/>
                <w:szCs w:val="28"/>
              </w:rPr>
              <w:t>Буква диска с двоеточием.</w:t>
            </w:r>
          </w:p>
        </w:tc>
      </w:tr>
      <w:tr w:rsidR="001F05BB" w:rsidRPr="001F05BB" w:rsidTr="009B2503">
        <w:trPr>
          <w:tblCellSpacing w:w="0" w:type="dxa"/>
        </w:trPr>
        <w:tc>
          <w:tcPr>
            <w:tcW w:w="0" w:type="auto"/>
            <w:tcBorders>
              <w:top w:val="outset" w:sz="6" w:space="0" w:color="auto"/>
              <w:bottom w:val="outset" w:sz="6" w:space="0" w:color="auto"/>
              <w:right w:val="outset" w:sz="6" w:space="0" w:color="auto"/>
            </w:tcBorders>
            <w:vAlign w:val="center"/>
          </w:tcPr>
          <w:p w:rsidR="001F05BB" w:rsidRPr="001F05BB" w:rsidRDefault="001F05BB" w:rsidP="001F05BB">
            <w:pPr>
              <w:rPr>
                <w:sz w:val="28"/>
                <w:szCs w:val="28"/>
              </w:rPr>
            </w:pPr>
            <w:r w:rsidRPr="001F05BB">
              <w:rPr>
                <w:sz w:val="28"/>
                <w:szCs w:val="28"/>
              </w:rPr>
              <w:t>FileName</w:t>
            </w:r>
          </w:p>
        </w:tc>
        <w:tc>
          <w:tcPr>
            <w:tcW w:w="0" w:type="auto"/>
            <w:tcBorders>
              <w:top w:val="outset" w:sz="6" w:space="0" w:color="auto"/>
              <w:left w:val="outset" w:sz="6" w:space="0" w:color="auto"/>
              <w:bottom w:val="outset" w:sz="6" w:space="0" w:color="auto"/>
            </w:tcBorders>
            <w:vAlign w:val="center"/>
          </w:tcPr>
          <w:p w:rsidR="001F05BB" w:rsidRPr="001F05BB" w:rsidRDefault="001F05BB" w:rsidP="001F05BB">
            <w:pPr>
              <w:rPr>
                <w:sz w:val="28"/>
                <w:szCs w:val="28"/>
              </w:rPr>
            </w:pPr>
            <w:r w:rsidRPr="001F05BB">
              <w:rPr>
                <w:sz w:val="28"/>
                <w:szCs w:val="28"/>
              </w:rPr>
              <w:t>Имя</w:t>
            </w:r>
            <w:r w:rsidRPr="001F05BB">
              <w:rPr>
                <w:sz w:val="28"/>
                <w:szCs w:val="28"/>
                <w:lang w:val="en-US"/>
              </w:rPr>
              <w:t xml:space="preserve"> </w:t>
            </w:r>
            <w:r w:rsidRPr="001F05BB">
              <w:rPr>
                <w:sz w:val="28"/>
                <w:szCs w:val="28"/>
              </w:rPr>
              <w:t>папки</w:t>
            </w:r>
            <w:r w:rsidRPr="001F05BB">
              <w:rPr>
                <w:sz w:val="28"/>
                <w:szCs w:val="28"/>
                <w:lang w:val="en-US"/>
              </w:rPr>
              <w:t xml:space="preserve">. </w:t>
            </w:r>
            <w:r w:rsidRPr="001F05BB">
              <w:rPr>
                <w:sz w:val="28"/>
                <w:szCs w:val="28"/>
              </w:rPr>
              <w:t>Например</w:t>
            </w:r>
            <w:r w:rsidRPr="001F05BB">
              <w:rPr>
                <w:sz w:val="28"/>
                <w:szCs w:val="28"/>
                <w:lang w:val="en-US"/>
              </w:rPr>
              <w:t xml:space="preserve">, </w:t>
            </w:r>
            <w:r w:rsidRPr="001F05BB">
              <w:rPr>
                <w:sz w:val="28"/>
                <w:szCs w:val="28"/>
              </w:rPr>
              <w:t>для</w:t>
            </w:r>
            <w:r w:rsidRPr="001F05BB">
              <w:rPr>
                <w:sz w:val="28"/>
                <w:szCs w:val="28"/>
                <w:lang w:val="en-US"/>
              </w:rPr>
              <w:t xml:space="preserve"> </w:t>
            </w:r>
            <w:r w:rsidRPr="001F05BB">
              <w:rPr>
                <w:sz w:val="28"/>
                <w:szCs w:val="28"/>
              </w:rPr>
              <w:t>папки</w:t>
            </w:r>
            <w:r w:rsidRPr="001F05BB">
              <w:rPr>
                <w:sz w:val="28"/>
                <w:szCs w:val="28"/>
                <w:lang w:val="en-US"/>
              </w:rPr>
              <w:t xml:space="preserve"> "c:\documents and settings" </w:t>
            </w:r>
            <w:r w:rsidRPr="001F05BB">
              <w:rPr>
                <w:sz w:val="28"/>
                <w:szCs w:val="28"/>
              </w:rPr>
              <w:t>это</w:t>
            </w:r>
            <w:r w:rsidRPr="001F05BB">
              <w:rPr>
                <w:sz w:val="28"/>
                <w:szCs w:val="28"/>
                <w:lang w:val="en-US"/>
              </w:rPr>
              <w:t xml:space="preserve"> </w:t>
            </w:r>
            <w:r w:rsidRPr="001F05BB">
              <w:rPr>
                <w:sz w:val="28"/>
                <w:szCs w:val="28"/>
              </w:rPr>
              <w:t>будет</w:t>
            </w:r>
            <w:r w:rsidRPr="001F05BB">
              <w:rPr>
                <w:sz w:val="28"/>
                <w:szCs w:val="28"/>
                <w:lang w:val="en-US"/>
              </w:rPr>
              <w:t xml:space="preserve"> "Documents and Settings". </w:t>
            </w:r>
            <w:r w:rsidRPr="001F05BB">
              <w:rPr>
                <w:sz w:val="28"/>
                <w:szCs w:val="28"/>
              </w:rPr>
              <w:t>Для корневого каталога - пустая строка.</w:t>
            </w:r>
          </w:p>
        </w:tc>
      </w:tr>
      <w:tr w:rsidR="001F05BB" w:rsidRPr="001F05BB" w:rsidTr="009B2503">
        <w:trPr>
          <w:tblCellSpacing w:w="0" w:type="dxa"/>
        </w:trPr>
        <w:tc>
          <w:tcPr>
            <w:tcW w:w="0" w:type="auto"/>
            <w:tcBorders>
              <w:top w:val="outset" w:sz="6" w:space="0" w:color="auto"/>
              <w:bottom w:val="outset" w:sz="6" w:space="0" w:color="auto"/>
              <w:right w:val="outset" w:sz="6" w:space="0" w:color="auto"/>
            </w:tcBorders>
            <w:vAlign w:val="center"/>
          </w:tcPr>
          <w:p w:rsidR="001F05BB" w:rsidRPr="001F05BB" w:rsidRDefault="001F05BB" w:rsidP="001F05BB">
            <w:pPr>
              <w:rPr>
                <w:sz w:val="28"/>
                <w:szCs w:val="28"/>
              </w:rPr>
            </w:pPr>
            <w:r w:rsidRPr="001F05BB">
              <w:rPr>
                <w:sz w:val="28"/>
                <w:szCs w:val="28"/>
              </w:rPr>
              <w:t>Extension</w:t>
            </w:r>
          </w:p>
        </w:tc>
        <w:tc>
          <w:tcPr>
            <w:tcW w:w="0" w:type="auto"/>
            <w:tcBorders>
              <w:top w:val="outset" w:sz="6" w:space="0" w:color="auto"/>
              <w:left w:val="outset" w:sz="6" w:space="0" w:color="auto"/>
              <w:bottom w:val="outset" w:sz="6" w:space="0" w:color="auto"/>
            </w:tcBorders>
            <w:vAlign w:val="center"/>
          </w:tcPr>
          <w:p w:rsidR="001F05BB" w:rsidRPr="001F05BB" w:rsidRDefault="001F05BB" w:rsidP="001F05BB">
            <w:pPr>
              <w:rPr>
                <w:sz w:val="28"/>
                <w:szCs w:val="28"/>
              </w:rPr>
            </w:pPr>
            <w:r w:rsidRPr="001F05BB">
              <w:rPr>
                <w:sz w:val="28"/>
                <w:szCs w:val="28"/>
              </w:rPr>
              <w:t>Расширение имени папки. Например, для папки "c:\myfolder.zyx" это будет "zyx".</w:t>
            </w:r>
          </w:p>
        </w:tc>
      </w:tr>
      <w:tr w:rsidR="001F05BB" w:rsidRPr="001F05BB" w:rsidTr="009B2503">
        <w:trPr>
          <w:tblCellSpacing w:w="0" w:type="dxa"/>
        </w:trPr>
        <w:tc>
          <w:tcPr>
            <w:tcW w:w="0" w:type="auto"/>
            <w:tcBorders>
              <w:top w:val="outset" w:sz="6" w:space="0" w:color="auto"/>
              <w:bottom w:val="outset" w:sz="6" w:space="0" w:color="auto"/>
              <w:right w:val="outset" w:sz="6" w:space="0" w:color="auto"/>
            </w:tcBorders>
            <w:vAlign w:val="center"/>
          </w:tcPr>
          <w:p w:rsidR="001F05BB" w:rsidRPr="001F05BB" w:rsidRDefault="001F05BB" w:rsidP="001F05BB">
            <w:pPr>
              <w:rPr>
                <w:sz w:val="28"/>
                <w:szCs w:val="28"/>
              </w:rPr>
            </w:pPr>
            <w:r w:rsidRPr="001F05BB">
              <w:rPr>
                <w:sz w:val="28"/>
                <w:szCs w:val="28"/>
              </w:rPr>
              <w:t>CreationDate</w:t>
            </w:r>
          </w:p>
        </w:tc>
        <w:tc>
          <w:tcPr>
            <w:tcW w:w="0" w:type="auto"/>
            <w:tcBorders>
              <w:top w:val="outset" w:sz="6" w:space="0" w:color="auto"/>
              <w:left w:val="outset" w:sz="6" w:space="0" w:color="auto"/>
              <w:bottom w:val="outset" w:sz="6" w:space="0" w:color="auto"/>
            </w:tcBorders>
            <w:vAlign w:val="center"/>
          </w:tcPr>
          <w:p w:rsidR="001F05BB" w:rsidRPr="001F05BB" w:rsidRDefault="001F05BB" w:rsidP="001F05BB">
            <w:pPr>
              <w:rPr>
                <w:sz w:val="28"/>
                <w:szCs w:val="28"/>
              </w:rPr>
            </w:pPr>
            <w:r w:rsidRPr="001F05BB">
              <w:rPr>
                <w:sz w:val="28"/>
                <w:szCs w:val="28"/>
              </w:rPr>
              <w:t>Дата и время создания папки. Для корневого каталога - Null.</w:t>
            </w:r>
          </w:p>
        </w:tc>
      </w:tr>
      <w:tr w:rsidR="001F05BB" w:rsidRPr="001F05BB" w:rsidTr="009B2503">
        <w:trPr>
          <w:tblCellSpacing w:w="0" w:type="dxa"/>
        </w:trPr>
        <w:tc>
          <w:tcPr>
            <w:tcW w:w="0" w:type="auto"/>
            <w:tcBorders>
              <w:top w:val="outset" w:sz="6" w:space="0" w:color="auto"/>
              <w:bottom w:val="outset" w:sz="6" w:space="0" w:color="auto"/>
              <w:right w:val="outset" w:sz="6" w:space="0" w:color="auto"/>
            </w:tcBorders>
            <w:vAlign w:val="center"/>
          </w:tcPr>
          <w:p w:rsidR="001F05BB" w:rsidRPr="001F05BB" w:rsidRDefault="001F05BB" w:rsidP="001F05BB">
            <w:pPr>
              <w:rPr>
                <w:sz w:val="28"/>
                <w:szCs w:val="28"/>
              </w:rPr>
            </w:pPr>
            <w:r w:rsidRPr="001F05BB">
              <w:rPr>
                <w:sz w:val="28"/>
                <w:szCs w:val="28"/>
              </w:rPr>
              <w:t>LastAccessed</w:t>
            </w:r>
          </w:p>
        </w:tc>
        <w:tc>
          <w:tcPr>
            <w:tcW w:w="0" w:type="auto"/>
            <w:tcBorders>
              <w:top w:val="outset" w:sz="6" w:space="0" w:color="auto"/>
              <w:left w:val="outset" w:sz="6" w:space="0" w:color="auto"/>
              <w:bottom w:val="outset" w:sz="6" w:space="0" w:color="auto"/>
            </w:tcBorders>
            <w:vAlign w:val="center"/>
          </w:tcPr>
          <w:p w:rsidR="001F05BB" w:rsidRPr="001F05BB" w:rsidRDefault="001F05BB" w:rsidP="001F05BB">
            <w:pPr>
              <w:rPr>
                <w:sz w:val="28"/>
                <w:szCs w:val="28"/>
              </w:rPr>
            </w:pPr>
            <w:r w:rsidRPr="001F05BB">
              <w:rPr>
                <w:sz w:val="28"/>
                <w:szCs w:val="28"/>
              </w:rPr>
              <w:t>Дата и время последнего доступа к папке. Для корневого каталога - Null.</w:t>
            </w:r>
          </w:p>
        </w:tc>
      </w:tr>
      <w:tr w:rsidR="001F05BB" w:rsidRPr="001F05BB" w:rsidTr="009B2503">
        <w:trPr>
          <w:tblCellSpacing w:w="0" w:type="dxa"/>
        </w:trPr>
        <w:tc>
          <w:tcPr>
            <w:tcW w:w="0" w:type="auto"/>
            <w:tcBorders>
              <w:top w:val="outset" w:sz="6" w:space="0" w:color="auto"/>
              <w:bottom w:val="outset" w:sz="6" w:space="0" w:color="auto"/>
              <w:right w:val="outset" w:sz="6" w:space="0" w:color="auto"/>
            </w:tcBorders>
            <w:vAlign w:val="center"/>
          </w:tcPr>
          <w:p w:rsidR="001F05BB" w:rsidRPr="001F05BB" w:rsidRDefault="001F05BB" w:rsidP="001F05BB">
            <w:pPr>
              <w:rPr>
                <w:sz w:val="28"/>
                <w:szCs w:val="28"/>
              </w:rPr>
            </w:pPr>
            <w:r w:rsidRPr="001F05BB">
              <w:rPr>
                <w:sz w:val="28"/>
                <w:szCs w:val="28"/>
              </w:rPr>
              <w:t>Hidden</w:t>
            </w:r>
          </w:p>
        </w:tc>
        <w:tc>
          <w:tcPr>
            <w:tcW w:w="0" w:type="auto"/>
            <w:tcBorders>
              <w:top w:val="outset" w:sz="6" w:space="0" w:color="auto"/>
              <w:left w:val="outset" w:sz="6" w:space="0" w:color="auto"/>
              <w:bottom w:val="outset" w:sz="6" w:space="0" w:color="auto"/>
            </w:tcBorders>
            <w:vAlign w:val="center"/>
          </w:tcPr>
          <w:p w:rsidR="001F05BB" w:rsidRPr="001F05BB" w:rsidRDefault="001F05BB" w:rsidP="001F05BB">
            <w:pPr>
              <w:rPr>
                <w:sz w:val="28"/>
                <w:szCs w:val="28"/>
              </w:rPr>
            </w:pPr>
            <w:r w:rsidRPr="001F05BB">
              <w:rPr>
                <w:sz w:val="28"/>
                <w:szCs w:val="28"/>
              </w:rPr>
              <w:t>Булево значение, указывающее на атрибут папки "скрытый". Для корневого каталога - Null.</w:t>
            </w:r>
          </w:p>
        </w:tc>
      </w:tr>
      <w:tr w:rsidR="001F05BB" w:rsidRPr="001F05BB" w:rsidTr="009B2503">
        <w:trPr>
          <w:tblCellSpacing w:w="0" w:type="dxa"/>
        </w:trPr>
        <w:tc>
          <w:tcPr>
            <w:tcW w:w="0" w:type="auto"/>
            <w:tcBorders>
              <w:top w:val="outset" w:sz="6" w:space="0" w:color="auto"/>
              <w:bottom w:val="outset" w:sz="6" w:space="0" w:color="auto"/>
              <w:right w:val="outset" w:sz="6" w:space="0" w:color="auto"/>
            </w:tcBorders>
            <w:vAlign w:val="center"/>
          </w:tcPr>
          <w:p w:rsidR="001F05BB" w:rsidRPr="001F05BB" w:rsidRDefault="001F05BB" w:rsidP="001F05BB">
            <w:pPr>
              <w:rPr>
                <w:sz w:val="28"/>
                <w:szCs w:val="28"/>
              </w:rPr>
            </w:pPr>
            <w:r w:rsidRPr="001F05BB">
              <w:rPr>
                <w:sz w:val="28"/>
                <w:szCs w:val="28"/>
              </w:rPr>
              <w:t>System</w:t>
            </w:r>
          </w:p>
        </w:tc>
        <w:tc>
          <w:tcPr>
            <w:tcW w:w="0" w:type="auto"/>
            <w:tcBorders>
              <w:top w:val="outset" w:sz="6" w:space="0" w:color="auto"/>
              <w:left w:val="outset" w:sz="6" w:space="0" w:color="auto"/>
              <w:bottom w:val="outset" w:sz="6" w:space="0" w:color="auto"/>
            </w:tcBorders>
            <w:vAlign w:val="center"/>
          </w:tcPr>
          <w:p w:rsidR="001F05BB" w:rsidRPr="001F05BB" w:rsidRDefault="001F05BB" w:rsidP="001F05BB">
            <w:pPr>
              <w:rPr>
                <w:sz w:val="28"/>
                <w:szCs w:val="28"/>
              </w:rPr>
            </w:pPr>
            <w:r w:rsidRPr="001F05BB">
              <w:rPr>
                <w:sz w:val="28"/>
                <w:szCs w:val="28"/>
              </w:rPr>
              <w:t>Булево значение, указывающее на атрибут папки "системный". Для корневого каталога - Null.</w:t>
            </w:r>
          </w:p>
        </w:tc>
      </w:tr>
      <w:tr w:rsidR="001F05BB" w:rsidRPr="001F05BB" w:rsidTr="009B2503">
        <w:trPr>
          <w:tblCellSpacing w:w="0" w:type="dxa"/>
        </w:trPr>
        <w:tc>
          <w:tcPr>
            <w:tcW w:w="0" w:type="auto"/>
            <w:tcBorders>
              <w:top w:val="outset" w:sz="6" w:space="0" w:color="auto"/>
              <w:bottom w:val="outset" w:sz="6" w:space="0" w:color="auto"/>
              <w:right w:val="outset" w:sz="6" w:space="0" w:color="auto"/>
            </w:tcBorders>
            <w:vAlign w:val="center"/>
          </w:tcPr>
          <w:p w:rsidR="001F05BB" w:rsidRPr="001F05BB" w:rsidRDefault="001F05BB" w:rsidP="001F05BB">
            <w:pPr>
              <w:rPr>
                <w:sz w:val="28"/>
                <w:szCs w:val="28"/>
              </w:rPr>
            </w:pPr>
            <w:r w:rsidRPr="001F05BB">
              <w:rPr>
                <w:sz w:val="28"/>
                <w:szCs w:val="28"/>
              </w:rPr>
              <w:t>Writeable</w:t>
            </w:r>
          </w:p>
        </w:tc>
        <w:tc>
          <w:tcPr>
            <w:tcW w:w="0" w:type="auto"/>
            <w:tcBorders>
              <w:top w:val="outset" w:sz="6" w:space="0" w:color="auto"/>
              <w:left w:val="outset" w:sz="6" w:space="0" w:color="auto"/>
              <w:bottom w:val="outset" w:sz="6" w:space="0" w:color="auto"/>
            </w:tcBorders>
            <w:vAlign w:val="center"/>
          </w:tcPr>
          <w:p w:rsidR="001F05BB" w:rsidRPr="001F05BB" w:rsidRDefault="001F05BB" w:rsidP="001F05BB">
            <w:pPr>
              <w:rPr>
                <w:sz w:val="28"/>
                <w:szCs w:val="28"/>
              </w:rPr>
            </w:pPr>
            <w:r w:rsidRPr="001F05BB">
              <w:rPr>
                <w:sz w:val="28"/>
                <w:szCs w:val="28"/>
              </w:rPr>
              <w:t>Булево значение, указывающее на то, что папка может быть записана. Для корневого каталога - Null.</w:t>
            </w:r>
          </w:p>
        </w:tc>
      </w:tr>
      <w:tr w:rsidR="001F05BB" w:rsidRPr="001F05BB" w:rsidTr="009B2503">
        <w:trPr>
          <w:tblCellSpacing w:w="0" w:type="dxa"/>
        </w:trPr>
        <w:tc>
          <w:tcPr>
            <w:tcW w:w="0" w:type="auto"/>
            <w:tcBorders>
              <w:top w:val="outset" w:sz="6" w:space="0" w:color="auto"/>
              <w:bottom w:val="outset" w:sz="6" w:space="0" w:color="auto"/>
              <w:right w:val="outset" w:sz="6" w:space="0" w:color="auto"/>
            </w:tcBorders>
            <w:vAlign w:val="center"/>
          </w:tcPr>
          <w:p w:rsidR="001F05BB" w:rsidRPr="001F05BB" w:rsidRDefault="001F05BB" w:rsidP="001F05BB">
            <w:pPr>
              <w:rPr>
                <w:sz w:val="28"/>
                <w:szCs w:val="28"/>
              </w:rPr>
            </w:pPr>
            <w:r w:rsidRPr="001F05BB">
              <w:rPr>
                <w:sz w:val="28"/>
                <w:szCs w:val="28"/>
              </w:rPr>
              <w:lastRenderedPageBreak/>
              <w:t>Archive</w:t>
            </w:r>
          </w:p>
        </w:tc>
        <w:tc>
          <w:tcPr>
            <w:tcW w:w="0" w:type="auto"/>
            <w:tcBorders>
              <w:top w:val="outset" w:sz="6" w:space="0" w:color="auto"/>
              <w:left w:val="outset" w:sz="6" w:space="0" w:color="auto"/>
              <w:bottom w:val="outset" w:sz="6" w:space="0" w:color="auto"/>
            </w:tcBorders>
            <w:vAlign w:val="center"/>
          </w:tcPr>
          <w:p w:rsidR="001F05BB" w:rsidRPr="001F05BB" w:rsidRDefault="001F05BB" w:rsidP="001F05BB">
            <w:pPr>
              <w:rPr>
                <w:sz w:val="28"/>
                <w:szCs w:val="28"/>
              </w:rPr>
            </w:pPr>
            <w:r w:rsidRPr="001F05BB">
              <w:rPr>
                <w:sz w:val="28"/>
                <w:szCs w:val="28"/>
              </w:rPr>
              <w:t>Булево значение, указывающее на атрибут папки "архивный" (папка готова для архивирования). Для корневого каталога - Null.</w:t>
            </w:r>
          </w:p>
        </w:tc>
      </w:tr>
      <w:tr w:rsidR="001F05BB" w:rsidRPr="001F05BB" w:rsidTr="009B2503">
        <w:trPr>
          <w:tblCellSpacing w:w="0" w:type="dxa"/>
        </w:trPr>
        <w:tc>
          <w:tcPr>
            <w:tcW w:w="0" w:type="auto"/>
            <w:tcBorders>
              <w:top w:val="outset" w:sz="6" w:space="0" w:color="auto"/>
              <w:bottom w:val="outset" w:sz="6" w:space="0" w:color="auto"/>
              <w:right w:val="outset" w:sz="6" w:space="0" w:color="auto"/>
            </w:tcBorders>
            <w:vAlign w:val="center"/>
          </w:tcPr>
          <w:p w:rsidR="001F05BB" w:rsidRPr="001F05BB" w:rsidRDefault="001F05BB" w:rsidP="001F05BB">
            <w:pPr>
              <w:rPr>
                <w:sz w:val="28"/>
                <w:szCs w:val="28"/>
              </w:rPr>
            </w:pPr>
            <w:r w:rsidRPr="001F05BB">
              <w:rPr>
                <w:sz w:val="28"/>
                <w:szCs w:val="28"/>
              </w:rPr>
              <w:t>FileType</w:t>
            </w:r>
          </w:p>
        </w:tc>
        <w:tc>
          <w:tcPr>
            <w:tcW w:w="0" w:type="auto"/>
            <w:tcBorders>
              <w:top w:val="outset" w:sz="6" w:space="0" w:color="auto"/>
              <w:left w:val="outset" w:sz="6" w:space="0" w:color="auto"/>
              <w:bottom w:val="outset" w:sz="6" w:space="0" w:color="auto"/>
            </w:tcBorders>
            <w:vAlign w:val="center"/>
          </w:tcPr>
          <w:p w:rsidR="001F05BB" w:rsidRPr="001F05BB" w:rsidRDefault="001F05BB" w:rsidP="001F05BB">
            <w:pPr>
              <w:rPr>
                <w:sz w:val="28"/>
                <w:szCs w:val="28"/>
              </w:rPr>
            </w:pPr>
            <w:r w:rsidRPr="001F05BB">
              <w:rPr>
                <w:sz w:val="28"/>
                <w:szCs w:val="28"/>
              </w:rPr>
              <w:t>Строка, описывающая тип файла по его расширению (по данным реестра). Для папок - всегда "File Folder" или подобное. Для корневого каталога - "Local Disk".</w:t>
            </w:r>
          </w:p>
        </w:tc>
      </w:tr>
      <w:tr w:rsidR="001F05BB" w:rsidRPr="001F05BB" w:rsidTr="009B2503">
        <w:trPr>
          <w:tblCellSpacing w:w="0" w:type="dxa"/>
        </w:trPr>
        <w:tc>
          <w:tcPr>
            <w:tcW w:w="0" w:type="auto"/>
            <w:tcBorders>
              <w:top w:val="outset" w:sz="6" w:space="0" w:color="auto"/>
              <w:bottom w:val="outset" w:sz="6" w:space="0" w:color="auto"/>
              <w:right w:val="outset" w:sz="6" w:space="0" w:color="auto"/>
            </w:tcBorders>
            <w:vAlign w:val="center"/>
          </w:tcPr>
          <w:p w:rsidR="001F05BB" w:rsidRPr="001F05BB" w:rsidRDefault="001F05BB" w:rsidP="001F05BB">
            <w:pPr>
              <w:rPr>
                <w:sz w:val="28"/>
                <w:szCs w:val="28"/>
              </w:rPr>
            </w:pPr>
            <w:r w:rsidRPr="001F05BB">
              <w:rPr>
                <w:sz w:val="28"/>
                <w:szCs w:val="28"/>
              </w:rPr>
              <w:t>Rename(string FileName)</w:t>
            </w:r>
          </w:p>
        </w:tc>
        <w:tc>
          <w:tcPr>
            <w:tcW w:w="0" w:type="auto"/>
            <w:tcBorders>
              <w:top w:val="outset" w:sz="6" w:space="0" w:color="auto"/>
              <w:left w:val="outset" w:sz="6" w:space="0" w:color="auto"/>
              <w:bottom w:val="outset" w:sz="6" w:space="0" w:color="auto"/>
            </w:tcBorders>
            <w:vAlign w:val="center"/>
          </w:tcPr>
          <w:p w:rsidR="001F05BB" w:rsidRPr="001F05BB" w:rsidRDefault="001F05BB" w:rsidP="001F05BB">
            <w:pPr>
              <w:rPr>
                <w:sz w:val="28"/>
                <w:szCs w:val="28"/>
              </w:rPr>
            </w:pPr>
            <w:r w:rsidRPr="001F05BB">
              <w:rPr>
                <w:sz w:val="28"/>
                <w:szCs w:val="28"/>
              </w:rPr>
              <w:t>Переименовывает папку. Во входном параметре указывается полный путь. Перезапись (overwriting) существующего каталога не поддерживается (если каталог назначения существует, никаких действий произведено не будет).</w:t>
            </w:r>
          </w:p>
        </w:tc>
      </w:tr>
    </w:tbl>
    <w:p w:rsidR="001F05BB" w:rsidRPr="001F05BB" w:rsidRDefault="001F05BB" w:rsidP="001F05BB">
      <w:pPr>
        <w:ind w:firstLine="480"/>
        <w:jc w:val="both"/>
        <w:rPr>
          <w:sz w:val="28"/>
          <w:szCs w:val="28"/>
        </w:rPr>
      </w:pPr>
    </w:p>
    <w:p w:rsidR="001F05BB" w:rsidRPr="001F05BB" w:rsidRDefault="001F05BB" w:rsidP="001F05BB">
      <w:pPr>
        <w:jc w:val="center"/>
        <w:rPr>
          <w:b/>
          <w:i/>
          <w:sz w:val="28"/>
          <w:szCs w:val="28"/>
        </w:rPr>
      </w:pPr>
      <w:r w:rsidRPr="001F05BB">
        <w:rPr>
          <w:b/>
          <w:i/>
          <w:sz w:val="28"/>
          <w:szCs w:val="28"/>
        </w:rPr>
        <w:t>Свойства класса Win32_NetworkAdapter</w:t>
      </w:r>
    </w:p>
    <w:p w:rsidR="001F05BB" w:rsidRPr="001F05BB" w:rsidRDefault="001F05BB" w:rsidP="001F05BB">
      <w:pPr>
        <w:shd w:val="clear" w:color="auto" w:fill="FFFFFF"/>
        <w:ind w:left="1260" w:hanging="1260"/>
        <w:jc w:val="both"/>
        <w:rPr>
          <w:sz w:val="28"/>
          <w:szCs w:val="28"/>
        </w:rPr>
      </w:pPr>
      <w:r w:rsidRPr="001F05BB">
        <w:rPr>
          <w:b/>
          <w:bCs/>
          <w:sz w:val="28"/>
          <w:szCs w:val="28"/>
        </w:rPr>
        <w:t>AdapterType</w:t>
      </w:r>
      <w:r w:rsidRPr="001F05BB">
        <w:rPr>
          <w:sz w:val="28"/>
          <w:szCs w:val="28"/>
        </w:rPr>
        <w:t xml:space="preserve"> – Содержит информацию и </w:t>
      </w:r>
      <w:proofErr w:type="gramStart"/>
      <w:r w:rsidRPr="001F05BB">
        <w:rPr>
          <w:sz w:val="28"/>
          <w:szCs w:val="28"/>
        </w:rPr>
        <w:t>типе</w:t>
      </w:r>
      <w:proofErr w:type="gramEnd"/>
      <w:r w:rsidRPr="001F05BB">
        <w:rPr>
          <w:sz w:val="28"/>
          <w:szCs w:val="28"/>
        </w:rPr>
        <w:t xml:space="preserve"> сетевого подключения, например, “Глобальная сеть”.</w:t>
      </w:r>
    </w:p>
    <w:p w:rsidR="001F05BB" w:rsidRPr="001F05BB" w:rsidRDefault="001F05BB" w:rsidP="001F05BB">
      <w:pPr>
        <w:shd w:val="clear" w:color="auto" w:fill="FFFFFF"/>
        <w:ind w:left="1260" w:hanging="1260"/>
        <w:jc w:val="both"/>
        <w:rPr>
          <w:sz w:val="28"/>
          <w:szCs w:val="28"/>
        </w:rPr>
      </w:pPr>
      <w:r w:rsidRPr="001F05BB">
        <w:rPr>
          <w:b/>
          <w:bCs/>
          <w:sz w:val="28"/>
          <w:szCs w:val="28"/>
        </w:rPr>
        <w:t>Caption</w:t>
      </w:r>
      <w:r w:rsidRPr="001F05BB">
        <w:rPr>
          <w:sz w:val="28"/>
          <w:szCs w:val="28"/>
        </w:rPr>
        <w:t> – Описание устройства в короткой форме, (</w:t>
      </w:r>
      <w:r w:rsidRPr="001F05BB">
        <w:rPr>
          <w:i/>
          <w:iCs/>
          <w:sz w:val="28"/>
          <w:szCs w:val="28"/>
        </w:rPr>
        <w:t>CIM_ManagedSystemElement</w:t>
      </w:r>
      <w:r w:rsidRPr="001F05BB">
        <w:rPr>
          <w:sz w:val="28"/>
          <w:szCs w:val="28"/>
        </w:rPr>
        <w:t>).</w:t>
      </w:r>
    </w:p>
    <w:p w:rsidR="001F05BB" w:rsidRPr="001F05BB" w:rsidRDefault="001F05BB" w:rsidP="001F05BB">
      <w:pPr>
        <w:shd w:val="clear" w:color="auto" w:fill="FFFFFF"/>
        <w:ind w:left="1260" w:hanging="1260"/>
        <w:jc w:val="both"/>
        <w:rPr>
          <w:sz w:val="28"/>
          <w:szCs w:val="28"/>
        </w:rPr>
      </w:pPr>
      <w:r w:rsidRPr="001F05BB">
        <w:rPr>
          <w:b/>
          <w:bCs/>
          <w:sz w:val="28"/>
          <w:szCs w:val="28"/>
          <w:lang w:val="en-US"/>
        </w:rPr>
        <w:t>Description</w:t>
      </w:r>
      <w:r w:rsidRPr="001F05BB">
        <w:rPr>
          <w:sz w:val="28"/>
          <w:szCs w:val="28"/>
          <w:lang w:val="en-US"/>
        </w:rPr>
        <w:t> </w:t>
      </w:r>
      <w:r w:rsidRPr="001F05BB">
        <w:rPr>
          <w:sz w:val="28"/>
          <w:szCs w:val="28"/>
        </w:rPr>
        <w:t>– Более обширное описание устройства, (</w:t>
      </w:r>
      <w:r w:rsidRPr="001F05BB">
        <w:rPr>
          <w:i/>
          <w:iCs/>
          <w:sz w:val="28"/>
          <w:szCs w:val="28"/>
          <w:lang w:val="en-US"/>
        </w:rPr>
        <w:t>CIM</w:t>
      </w:r>
      <w:r w:rsidRPr="001F05BB">
        <w:rPr>
          <w:i/>
          <w:iCs/>
          <w:sz w:val="28"/>
          <w:szCs w:val="28"/>
        </w:rPr>
        <w:t>_</w:t>
      </w:r>
      <w:r w:rsidRPr="001F05BB">
        <w:rPr>
          <w:i/>
          <w:iCs/>
          <w:sz w:val="28"/>
          <w:szCs w:val="28"/>
          <w:lang w:val="en-US"/>
        </w:rPr>
        <w:t>ManagedSystemElement</w:t>
      </w:r>
      <w:r w:rsidRPr="001F05BB">
        <w:rPr>
          <w:sz w:val="28"/>
          <w:szCs w:val="28"/>
        </w:rPr>
        <w:t>).</w:t>
      </w:r>
    </w:p>
    <w:p w:rsidR="001F05BB" w:rsidRPr="001F05BB" w:rsidRDefault="001F05BB" w:rsidP="001F05BB">
      <w:pPr>
        <w:shd w:val="clear" w:color="auto" w:fill="FFFFFF"/>
        <w:ind w:left="1260" w:hanging="1260"/>
        <w:jc w:val="both"/>
        <w:rPr>
          <w:sz w:val="28"/>
          <w:szCs w:val="28"/>
        </w:rPr>
      </w:pPr>
      <w:r w:rsidRPr="001F05BB">
        <w:rPr>
          <w:b/>
          <w:bCs/>
          <w:sz w:val="28"/>
          <w:szCs w:val="28"/>
        </w:rPr>
        <w:t>GUID</w:t>
      </w:r>
      <w:r w:rsidRPr="001F05BB">
        <w:rPr>
          <w:sz w:val="28"/>
          <w:szCs w:val="28"/>
        </w:rPr>
        <w:t> - Глобально уникальный идентификатор соединения. Не поддерживается в Windows Server 2003 и Windows XP.</w:t>
      </w:r>
    </w:p>
    <w:p w:rsidR="001F05BB" w:rsidRPr="001F05BB" w:rsidRDefault="001F05BB" w:rsidP="001F05BB">
      <w:pPr>
        <w:shd w:val="clear" w:color="auto" w:fill="FFFFFF"/>
        <w:ind w:left="1260" w:hanging="1260"/>
        <w:jc w:val="both"/>
        <w:rPr>
          <w:sz w:val="28"/>
          <w:szCs w:val="28"/>
        </w:rPr>
      </w:pPr>
      <w:r w:rsidRPr="001F05BB">
        <w:rPr>
          <w:b/>
          <w:bCs/>
          <w:sz w:val="28"/>
          <w:szCs w:val="28"/>
        </w:rPr>
        <w:t>Index</w:t>
      </w:r>
      <w:r w:rsidRPr="001F05BB">
        <w:rPr>
          <w:sz w:val="28"/>
          <w:szCs w:val="28"/>
        </w:rPr>
        <w:t> – Номер сетевого адаптера, установленного в системе, например, 1.</w:t>
      </w:r>
    </w:p>
    <w:p w:rsidR="001F05BB" w:rsidRPr="001F05BB" w:rsidRDefault="001F05BB" w:rsidP="001F05BB">
      <w:pPr>
        <w:shd w:val="clear" w:color="auto" w:fill="FFFFFF"/>
        <w:ind w:left="1260" w:hanging="1260"/>
        <w:jc w:val="both"/>
        <w:rPr>
          <w:sz w:val="28"/>
          <w:szCs w:val="28"/>
          <w:lang w:val="en-US"/>
        </w:rPr>
      </w:pPr>
      <w:proofErr w:type="gramStart"/>
      <w:r w:rsidRPr="001F05BB">
        <w:rPr>
          <w:b/>
          <w:bCs/>
          <w:sz w:val="28"/>
          <w:szCs w:val="28"/>
          <w:lang w:val="en-US"/>
        </w:rPr>
        <w:t>InstallDate</w:t>
      </w:r>
      <w:r w:rsidRPr="001F05BB">
        <w:rPr>
          <w:sz w:val="28"/>
          <w:szCs w:val="28"/>
          <w:lang w:val="en-US"/>
        </w:rPr>
        <w:t xml:space="preserve"> – </w:t>
      </w:r>
      <w:r w:rsidRPr="001F05BB">
        <w:rPr>
          <w:sz w:val="28"/>
          <w:szCs w:val="28"/>
        </w:rPr>
        <w:t>Дата</w:t>
      </w:r>
      <w:r w:rsidRPr="001F05BB">
        <w:rPr>
          <w:sz w:val="28"/>
          <w:szCs w:val="28"/>
          <w:lang w:val="en-US"/>
        </w:rPr>
        <w:t xml:space="preserve"> </w:t>
      </w:r>
      <w:r w:rsidRPr="001F05BB">
        <w:rPr>
          <w:sz w:val="28"/>
          <w:szCs w:val="28"/>
        </w:rPr>
        <w:t>установки</w:t>
      </w:r>
      <w:r w:rsidRPr="001F05BB">
        <w:rPr>
          <w:sz w:val="28"/>
          <w:szCs w:val="28"/>
          <w:lang w:val="en-US"/>
        </w:rPr>
        <w:t>, (</w:t>
      </w:r>
      <w:r w:rsidRPr="001F05BB">
        <w:rPr>
          <w:i/>
          <w:iCs/>
          <w:sz w:val="28"/>
          <w:szCs w:val="28"/>
          <w:lang w:val="en-US"/>
        </w:rPr>
        <w:t>CIM_ManagedSystemElement</w:t>
      </w:r>
      <w:r w:rsidRPr="001F05BB">
        <w:rPr>
          <w:sz w:val="28"/>
          <w:szCs w:val="28"/>
          <w:lang w:val="en-US"/>
        </w:rPr>
        <w:t>).</w:t>
      </w:r>
      <w:proofErr w:type="gramEnd"/>
    </w:p>
    <w:p w:rsidR="001F05BB" w:rsidRPr="001F05BB" w:rsidRDefault="001F05BB" w:rsidP="001F05BB">
      <w:pPr>
        <w:shd w:val="clear" w:color="auto" w:fill="FFFFFF"/>
        <w:ind w:left="1260" w:hanging="1260"/>
        <w:jc w:val="both"/>
        <w:rPr>
          <w:sz w:val="28"/>
          <w:szCs w:val="28"/>
        </w:rPr>
      </w:pPr>
      <w:r w:rsidRPr="001F05BB">
        <w:rPr>
          <w:b/>
          <w:bCs/>
          <w:sz w:val="28"/>
          <w:szCs w:val="28"/>
        </w:rPr>
        <w:t>Installed</w:t>
      </w:r>
      <w:r w:rsidRPr="001F05BB">
        <w:rPr>
          <w:sz w:val="28"/>
          <w:szCs w:val="28"/>
        </w:rPr>
        <w:t xml:space="preserve"> – Если значение TRUE, </w:t>
      </w:r>
      <w:proofErr w:type="gramStart"/>
      <w:r w:rsidRPr="001F05BB">
        <w:rPr>
          <w:sz w:val="28"/>
          <w:szCs w:val="28"/>
        </w:rPr>
        <w:t>значит сетевой адаптер установлен</w:t>
      </w:r>
      <w:proofErr w:type="gramEnd"/>
      <w:r w:rsidRPr="001F05BB">
        <w:rPr>
          <w:sz w:val="28"/>
          <w:szCs w:val="28"/>
        </w:rPr>
        <w:t xml:space="preserve"> в системе.</w:t>
      </w:r>
    </w:p>
    <w:p w:rsidR="001F05BB" w:rsidRPr="001F05BB" w:rsidRDefault="001F05BB" w:rsidP="001F05BB">
      <w:pPr>
        <w:shd w:val="clear" w:color="auto" w:fill="FFFFFF"/>
        <w:ind w:left="1260" w:hanging="1260"/>
        <w:jc w:val="both"/>
        <w:rPr>
          <w:sz w:val="28"/>
          <w:szCs w:val="28"/>
        </w:rPr>
      </w:pPr>
      <w:r w:rsidRPr="001F05BB">
        <w:rPr>
          <w:b/>
          <w:bCs/>
          <w:sz w:val="28"/>
          <w:szCs w:val="28"/>
        </w:rPr>
        <w:t>MACAddress</w:t>
      </w:r>
      <w:r w:rsidRPr="001F05BB">
        <w:rPr>
          <w:sz w:val="28"/>
          <w:szCs w:val="28"/>
        </w:rPr>
        <w:t> – Собственно, MAC-адрес сетевого адаптера.</w:t>
      </w:r>
    </w:p>
    <w:p w:rsidR="001F05BB" w:rsidRPr="001F05BB" w:rsidRDefault="001F05BB" w:rsidP="001F05BB">
      <w:pPr>
        <w:shd w:val="clear" w:color="auto" w:fill="FFFFFF"/>
        <w:ind w:left="1260" w:hanging="1260"/>
        <w:jc w:val="both"/>
        <w:rPr>
          <w:sz w:val="28"/>
          <w:szCs w:val="28"/>
        </w:rPr>
      </w:pPr>
      <w:r w:rsidRPr="001F05BB">
        <w:rPr>
          <w:b/>
          <w:bCs/>
          <w:sz w:val="28"/>
          <w:szCs w:val="28"/>
        </w:rPr>
        <w:t>Manufacturer</w:t>
      </w:r>
      <w:r w:rsidRPr="001F05BB">
        <w:rPr>
          <w:sz w:val="28"/>
          <w:szCs w:val="28"/>
        </w:rPr>
        <w:t> – Имя сетевого адаптера, заданное производителем.</w:t>
      </w:r>
    </w:p>
    <w:p w:rsidR="001F05BB" w:rsidRPr="001F05BB" w:rsidRDefault="001F05BB" w:rsidP="001F05BB">
      <w:pPr>
        <w:shd w:val="clear" w:color="auto" w:fill="FFFFFF"/>
        <w:ind w:left="1260" w:hanging="1260"/>
        <w:jc w:val="both"/>
        <w:rPr>
          <w:sz w:val="28"/>
          <w:szCs w:val="28"/>
        </w:rPr>
      </w:pPr>
      <w:r w:rsidRPr="001F05BB">
        <w:rPr>
          <w:b/>
          <w:bCs/>
          <w:sz w:val="28"/>
          <w:szCs w:val="28"/>
        </w:rPr>
        <w:t>MaxNumberControlled</w:t>
      </w:r>
      <w:r w:rsidRPr="001F05BB">
        <w:rPr>
          <w:sz w:val="28"/>
          <w:szCs w:val="28"/>
        </w:rPr>
        <w:t> – Максимальное количество непосредственно адресуемых портов, поддерживаемых этим сетевым адаптером. Значение 0 - если число неизвестно.</w:t>
      </w:r>
    </w:p>
    <w:p w:rsidR="001F05BB" w:rsidRPr="001F05BB" w:rsidRDefault="001F05BB" w:rsidP="001F05BB">
      <w:pPr>
        <w:shd w:val="clear" w:color="auto" w:fill="FFFFFF"/>
        <w:ind w:left="1260" w:hanging="1260"/>
        <w:jc w:val="both"/>
        <w:rPr>
          <w:sz w:val="28"/>
          <w:szCs w:val="28"/>
        </w:rPr>
      </w:pPr>
      <w:r w:rsidRPr="001F05BB">
        <w:rPr>
          <w:b/>
          <w:bCs/>
          <w:sz w:val="28"/>
          <w:szCs w:val="28"/>
        </w:rPr>
        <w:t>MaxSpeed</w:t>
      </w:r>
      <w:r w:rsidRPr="001F05BB">
        <w:rPr>
          <w:sz w:val="28"/>
          <w:szCs w:val="28"/>
        </w:rPr>
        <w:t> - Максимальная скорость сетевого адаптера в битах в секунду, (</w:t>
      </w:r>
      <w:r w:rsidRPr="001F05BB">
        <w:rPr>
          <w:i/>
          <w:iCs/>
          <w:sz w:val="28"/>
          <w:szCs w:val="28"/>
        </w:rPr>
        <w:t>CIM_NetworkAdapter</w:t>
      </w:r>
      <w:r w:rsidRPr="001F05BB">
        <w:rPr>
          <w:sz w:val="28"/>
          <w:szCs w:val="28"/>
        </w:rPr>
        <w:t>).</w:t>
      </w:r>
    </w:p>
    <w:p w:rsidR="001F05BB" w:rsidRPr="001F05BB" w:rsidRDefault="001F05BB" w:rsidP="001F05BB">
      <w:pPr>
        <w:shd w:val="clear" w:color="auto" w:fill="FFFFFF"/>
        <w:ind w:left="1260" w:hanging="1260"/>
        <w:jc w:val="both"/>
        <w:rPr>
          <w:sz w:val="28"/>
          <w:szCs w:val="28"/>
          <w:lang w:val="en-US"/>
        </w:rPr>
      </w:pPr>
      <w:r w:rsidRPr="001F05BB">
        <w:rPr>
          <w:b/>
          <w:bCs/>
          <w:sz w:val="28"/>
          <w:szCs w:val="28"/>
          <w:lang w:val="en-US"/>
        </w:rPr>
        <w:t>Name</w:t>
      </w:r>
      <w:r w:rsidRPr="001F05BB">
        <w:rPr>
          <w:sz w:val="28"/>
          <w:szCs w:val="28"/>
          <w:lang w:val="en-US"/>
        </w:rPr>
        <w:t xml:space="preserve"> – </w:t>
      </w:r>
      <w:r w:rsidRPr="001F05BB">
        <w:rPr>
          <w:sz w:val="28"/>
          <w:szCs w:val="28"/>
        </w:rPr>
        <w:t>Метка</w:t>
      </w:r>
      <w:r w:rsidRPr="001F05BB">
        <w:rPr>
          <w:sz w:val="28"/>
          <w:szCs w:val="28"/>
          <w:lang w:val="en-US"/>
        </w:rPr>
        <w:t xml:space="preserve"> </w:t>
      </w:r>
      <w:r w:rsidRPr="001F05BB">
        <w:rPr>
          <w:sz w:val="28"/>
          <w:szCs w:val="28"/>
        </w:rPr>
        <w:t>сетевого</w:t>
      </w:r>
      <w:r w:rsidRPr="001F05BB">
        <w:rPr>
          <w:sz w:val="28"/>
          <w:szCs w:val="28"/>
          <w:lang w:val="en-US"/>
        </w:rPr>
        <w:t xml:space="preserve"> </w:t>
      </w:r>
      <w:r w:rsidRPr="001F05BB">
        <w:rPr>
          <w:sz w:val="28"/>
          <w:szCs w:val="28"/>
        </w:rPr>
        <w:t>адаптера</w:t>
      </w:r>
      <w:r w:rsidRPr="001F05BB">
        <w:rPr>
          <w:sz w:val="28"/>
          <w:szCs w:val="28"/>
          <w:lang w:val="en-US"/>
        </w:rPr>
        <w:t>, (</w:t>
      </w:r>
      <w:r w:rsidRPr="001F05BB">
        <w:rPr>
          <w:i/>
          <w:iCs/>
          <w:sz w:val="28"/>
          <w:szCs w:val="28"/>
          <w:lang w:val="en-US"/>
        </w:rPr>
        <w:t>CIM_ManagedSystemElement</w:t>
      </w:r>
      <w:r w:rsidRPr="001F05BB">
        <w:rPr>
          <w:sz w:val="28"/>
          <w:szCs w:val="28"/>
          <w:lang w:val="en-US"/>
        </w:rPr>
        <w:t>).</w:t>
      </w:r>
    </w:p>
    <w:p w:rsidR="001F05BB" w:rsidRPr="001F05BB" w:rsidRDefault="001F05BB" w:rsidP="001F05BB">
      <w:pPr>
        <w:shd w:val="clear" w:color="auto" w:fill="FFFFFF"/>
        <w:ind w:left="1260" w:hanging="1260"/>
        <w:jc w:val="both"/>
        <w:rPr>
          <w:sz w:val="28"/>
          <w:szCs w:val="28"/>
        </w:rPr>
      </w:pPr>
      <w:r w:rsidRPr="001F05BB">
        <w:rPr>
          <w:b/>
          <w:bCs/>
          <w:sz w:val="28"/>
          <w:szCs w:val="28"/>
        </w:rPr>
        <w:t>NetConnectionStatus</w:t>
      </w:r>
      <w:r w:rsidRPr="001F05BB">
        <w:rPr>
          <w:sz w:val="28"/>
          <w:szCs w:val="28"/>
        </w:rPr>
        <w:t> – Состояние подключения сетевого адаптера к сети. Значения:</w:t>
      </w:r>
    </w:p>
    <w:p w:rsidR="001F05BB" w:rsidRPr="001F05BB" w:rsidRDefault="001F05BB" w:rsidP="001F05BB">
      <w:pPr>
        <w:shd w:val="clear" w:color="auto" w:fill="FFFFFF"/>
        <w:ind w:left="1260" w:hanging="1260"/>
        <w:jc w:val="both"/>
        <w:rPr>
          <w:sz w:val="28"/>
          <w:szCs w:val="28"/>
        </w:rPr>
      </w:pPr>
      <w:r w:rsidRPr="001F05BB">
        <w:rPr>
          <w:sz w:val="28"/>
          <w:szCs w:val="28"/>
        </w:rPr>
        <w:t xml:space="preserve">0 (0x0) – Отключено 1 (0x1) – Подключение  2 (0x2) – Подключено  3 (0x3) – Отключение  </w:t>
      </w:r>
    </w:p>
    <w:p w:rsidR="001F05BB" w:rsidRPr="001F05BB" w:rsidRDefault="001F05BB" w:rsidP="001F05BB">
      <w:pPr>
        <w:shd w:val="clear" w:color="auto" w:fill="FFFFFF"/>
        <w:ind w:left="1260" w:hanging="1260"/>
        <w:jc w:val="both"/>
        <w:rPr>
          <w:sz w:val="28"/>
          <w:szCs w:val="28"/>
        </w:rPr>
      </w:pPr>
      <w:r w:rsidRPr="001F05BB">
        <w:rPr>
          <w:sz w:val="28"/>
          <w:szCs w:val="28"/>
        </w:rPr>
        <w:t>4 (0x4) - Оборудование не присутствует 5 (0x5) - Оборудование отключено 6 (0x6) - Апаратный сбой</w:t>
      </w:r>
    </w:p>
    <w:p w:rsidR="001F05BB" w:rsidRPr="001F05BB" w:rsidRDefault="001F05BB" w:rsidP="001F05BB">
      <w:pPr>
        <w:shd w:val="clear" w:color="auto" w:fill="FFFFFF"/>
        <w:ind w:left="1260" w:hanging="1260"/>
        <w:jc w:val="both"/>
        <w:rPr>
          <w:sz w:val="28"/>
          <w:szCs w:val="28"/>
        </w:rPr>
      </w:pPr>
      <w:r w:rsidRPr="001F05BB">
        <w:rPr>
          <w:sz w:val="28"/>
          <w:szCs w:val="28"/>
        </w:rPr>
        <w:t xml:space="preserve"> 7 (0x7) - Носитель отключен 8 (0x8) – Аутентификация 9 (0x9) - Аутентификация удалась </w:t>
      </w:r>
    </w:p>
    <w:p w:rsidR="001F05BB" w:rsidRPr="001F05BB" w:rsidRDefault="001F05BB" w:rsidP="001F05BB">
      <w:pPr>
        <w:shd w:val="clear" w:color="auto" w:fill="FFFFFF"/>
        <w:ind w:left="1260" w:hanging="1260"/>
        <w:jc w:val="both"/>
        <w:rPr>
          <w:sz w:val="28"/>
          <w:szCs w:val="28"/>
        </w:rPr>
      </w:pPr>
      <w:r w:rsidRPr="001F05BB">
        <w:rPr>
          <w:sz w:val="28"/>
          <w:szCs w:val="28"/>
        </w:rPr>
        <w:t>10 (0xA) - Ошибка аутентификации 11 (0xB) - Неправильный адрес 12 (0xC) - Требуются полномочия</w:t>
      </w:r>
    </w:p>
    <w:p w:rsidR="001F05BB" w:rsidRPr="001F05BB" w:rsidRDefault="001F05BB" w:rsidP="001F05BB">
      <w:pPr>
        <w:shd w:val="clear" w:color="auto" w:fill="FFFFFF"/>
        <w:ind w:left="1260" w:hanging="1260"/>
        <w:jc w:val="both"/>
        <w:rPr>
          <w:sz w:val="28"/>
          <w:szCs w:val="28"/>
        </w:rPr>
      </w:pPr>
      <w:r w:rsidRPr="001F05BB">
        <w:rPr>
          <w:b/>
          <w:bCs/>
          <w:sz w:val="28"/>
          <w:szCs w:val="28"/>
        </w:rPr>
        <w:t>NetEnabled</w:t>
      </w:r>
      <w:r w:rsidRPr="001F05BB">
        <w:rPr>
          <w:sz w:val="28"/>
          <w:szCs w:val="28"/>
        </w:rPr>
        <w:t xml:space="preserve"> - Указывает, является ли адаптер включеным или нет. Если TRUE – сетевой адаптер включен. Вы можете включить или </w:t>
      </w:r>
      <w:r w:rsidRPr="001F05BB">
        <w:rPr>
          <w:sz w:val="28"/>
          <w:szCs w:val="28"/>
        </w:rPr>
        <w:lastRenderedPageBreak/>
        <w:t>отключить сетевой адаптер с помощью методов Enable и Disable. В Windows Server 2003 и Windows XP свойство не доступно.</w:t>
      </w:r>
    </w:p>
    <w:p w:rsidR="001F05BB" w:rsidRPr="001F05BB" w:rsidRDefault="001F05BB" w:rsidP="001F05BB">
      <w:pPr>
        <w:shd w:val="clear" w:color="auto" w:fill="FFFFFF"/>
        <w:ind w:left="1260" w:hanging="1260"/>
        <w:jc w:val="both"/>
        <w:rPr>
          <w:sz w:val="28"/>
          <w:szCs w:val="28"/>
        </w:rPr>
      </w:pPr>
      <w:r w:rsidRPr="001F05BB">
        <w:rPr>
          <w:b/>
          <w:bCs/>
          <w:sz w:val="28"/>
          <w:szCs w:val="28"/>
        </w:rPr>
        <w:t>PermanentAddress</w:t>
      </w:r>
      <w:r w:rsidRPr="001F05BB">
        <w:rPr>
          <w:sz w:val="28"/>
          <w:szCs w:val="28"/>
        </w:rPr>
        <w:t xml:space="preserve"> - Сетевой </w:t>
      </w:r>
      <w:proofErr w:type="gramStart"/>
      <w:r w:rsidRPr="001F05BB">
        <w:rPr>
          <w:sz w:val="28"/>
          <w:szCs w:val="28"/>
        </w:rPr>
        <w:t>адрес</w:t>
      </w:r>
      <w:proofErr w:type="gramEnd"/>
      <w:r w:rsidRPr="001F05BB">
        <w:rPr>
          <w:sz w:val="28"/>
          <w:szCs w:val="28"/>
        </w:rPr>
        <w:t xml:space="preserve"> прошитый в сетевом адаптере, (</w:t>
      </w:r>
      <w:r w:rsidRPr="001F05BB">
        <w:rPr>
          <w:i/>
          <w:iCs/>
          <w:sz w:val="28"/>
          <w:szCs w:val="28"/>
        </w:rPr>
        <w:t>CIM_NetworkAdapter</w:t>
      </w:r>
      <w:r w:rsidRPr="001F05BB">
        <w:rPr>
          <w:sz w:val="28"/>
          <w:szCs w:val="28"/>
        </w:rPr>
        <w:t>).</w:t>
      </w:r>
    </w:p>
    <w:p w:rsidR="001F05BB" w:rsidRPr="001F05BB" w:rsidRDefault="001F05BB" w:rsidP="001F05BB">
      <w:pPr>
        <w:shd w:val="clear" w:color="auto" w:fill="FFFFFF"/>
        <w:ind w:left="1260" w:hanging="1260"/>
        <w:jc w:val="both"/>
        <w:rPr>
          <w:sz w:val="28"/>
          <w:szCs w:val="28"/>
        </w:rPr>
      </w:pPr>
      <w:r w:rsidRPr="001F05BB">
        <w:rPr>
          <w:b/>
          <w:bCs/>
          <w:sz w:val="28"/>
          <w:szCs w:val="28"/>
        </w:rPr>
        <w:t>ProductName</w:t>
      </w:r>
      <w:r w:rsidRPr="001F05BB">
        <w:rPr>
          <w:sz w:val="28"/>
          <w:szCs w:val="28"/>
        </w:rPr>
        <w:t> - Наименование сетевого адаптера, например, "Fast EtherLink XL".</w:t>
      </w:r>
    </w:p>
    <w:p w:rsidR="001F05BB" w:rsidRPr="001F05BB" w:rsidRDefault="001F05BB" w:rsidP="001F05BB">
      <w:pPr>
        <w:shd w:val="clear" w:color="auto" w:fill="FFFFFF"/>
        <w:ind w:left="1260" w:hanging="1260"/>
        <w:jc w:val="both"/>
        <w:rPr>
          <w:sz w:val="28"/>
          <w:szCs w:val="28"/>
          <w:lang w:val="en-US"/>
        </w:rPr>
      </w:pPr>
      <w:proofErr w:type="gramStart"/>
      <w:r w:rsidRPr="001F05BB">
        <w:rPr>
          <w:b/>
          <w:bCs/>
          <w:sz w:val="28"/>
          <w:szCs w:val="28"/>
          <w:lang w:val="en-US"/>
        </w:rPr>
        <w:t>ServiceName</w:t>
      </w:r>
      <w:r w:rsidRPr="001F05BB">
        <w:rPr>
          <w:sz w:val="28"/>
          <w:szCs w:val="28"/>
          <w:lang w:val="en-US"/>
        </w:rPr>
        <w:t xml:space="preserve"> – </w:t>
      </w:r>
      <w:r w:rsidRPr="001F05BB">
        <w:rPr>
          <w:sz w:val="28"/>
          <w:szCs w:val="28"/>
        </w:rPr>
        <w:t>Служебное</w:t>
      </w:r>
      <w:r w:rsidRPr="001F05BB">
        <w:rPr>
          <w:sz w:val="28"/>
          <w:szCs w:val="28"/>
          <w:lang w:val="en-US"/>
        </w:rPr>
        <w:t xml:space="preserve"> </w:t>
      </w:r>
      <w:r w:rsidRPr="001F05BB">
        <w:rPr>
          <w:sz w:val="28"/>
          <w:szCs w:val="28"/>
        </w:rPr>
        <w:t>имя</w:t>
      </w:r>
      <w:r w:rsidRPr="001F05BB">
        <w:rPr>
          <w:sz w:val="28"/>
          <w:szCs w:val="28"/>
          <w:lang w:val="en-US"/>
        </w:rPr>
        <w:t>.</w:t>
      </w:r>
      <w:proofErr w:type="gramEnd"/>
    </w:p>
    <w:p w:rsidR="001F05BB" w:rsidRPr="001F05BB" w:rsidRDefault="001F05BB" w:rsidP="001F05BB">
      <w:pPr>
        <w:shd w:val="clear" w:color="auto" w:fill="FFFFFF"/>
        <w:ind w:left="1260" w:hanging="1260"/>
        <w:jc w:val="both"/>
        <w:rPr>
          <w:sz w:val="28"/>
          <w:szCs w:val="28"/>
          <w:lang w:val="en-US"/>
        </w:rPr>
      </w:pPr>
      <w:r w:rsidRPr="001F05BB">
        <w:rPr>
          <w:b/>
          <w:bCs/>
          <w:sz w:val="28"/>
          <w:szCs w:val="28"/>
          <w:lang w:val="en-US"/>
        </w:rPr>
        <w:t>Status</w:t>
      </w:r>
      <w:r w:rsidRPr="001F05BB">
        <w:rPr>
          <w:sz w:val="28"/>
          <w:szCs w:val="28"/>
          <w:lang w:val="en-US"/>
        </w:rPr>
        <w:t xml:space="preserve"> – </w:t>
      </w:r>
      <w:r w:rsidRPr="001F05BB">
        <w:rPr>
          <w:sz w:val="28"/>
          <w:szCs w:val="28"/>
        </w:rPr>
        <w:t>Состояние</w:t>
      </w:r>
      <w:r w:rsidRPr="001F05BB">
        <w:rPr>
          <w:sz w:val="28"/>
          <w:szCs w:val="28"/>
          <w:lang w:val="en-US"/>
        </w:rPr>
        <w:t xml:space="preserve"> </w:t>
      </w:r>
      <w:r w:rsidRPr="001F05BB">
        <w:rPr>
          <w:sz w:val="28"/>
          <w:szCs w:val="28"/>
        </w:rPr>
        <w:t>устройства</w:t>
      </w:r>
      <w:r w:rsidRPr="001F05BB">
        <w:rPr>
          <w:sz w:val="28"/>
          <w:szCs w:val="28"/>
          <w:lang w:val="en-US"/>
        </w:rPr>
        <w:t>, (</w:t>
      </w:r>
      <w:r w:rsidRPr="001F05BB">
        <w:rPr>
          <w:i/>
          <w:iCs/>
          <w:sz w:val="28"/>
          <w:szCs w:val="28"/>
          <w:lang w:val="en-US"/>
        </w:rPr>
        <w:t>CIM_ManagedSystemElement</w:t>
      </w:r>
      <w:r w:rsidRPr="001F05BB">
        <w:rPr>
          <w:sz w:val="28"/>
          <w:szCs w:val="28"/>
          <w:lang w:val="en-US"/>
        </w:rPr>
        <w:t xml:space="preserve">). </w:t>
      </w:r>
      <w:r w:rsidRPr="001F05BB">
        <w:rPr>
          <w:sz w:val="28"/>
          <w:szCs w:val="28"/>
        </w:rPr>
        <w:t>Значения</w:t>
      </w:r>
      <w:r w:rsidRPr="001F05BB">
        <w:rPr>
          <w:sz w:val="28"/>
          <w:szCs w:val="28"/>
          <w:lang w:val="en-US"/>
        </w:rPr>
        <w:t>: OK, Error, Degraded, Unknown, Pred Fail, Starting, Stopping, Service.</w:t>
      </w:r>
    </w:p>
    <w:p w:rsidR="001F05BB" w:rsidRPr="001F05BB" w:rsidRDefault="001F05BB" w:rsidP="001F05BB">
      <w:pPr>
        <w:shd w:val="clear" w:color="auto" w:fill="FFFFFF"/>
        <w:ind w:left="1260" w:hanging="1260"/>
        <w:jc w:val="both"/>
        <w:rPr>
          <w:sz w:val="28"/>
          <w:szCs w:val="28"/>
        </w:rPr>
      </w:pPr>
      <w:r w:rsidRPr="001F05BB">
        <w:rPr>
          <w:b/>
          <w:bCs/>
          <w:sz w:val="28"/>
          <w:szCs w:val="28"/>
        </w:rPr>
        <w:t>StatusInfo</w:t>
      </w:r>
      <w:r w:rsidRPr="001F05BB">
        <w:rPr>
          <w:sz w:val="28"/>
          <w:szCs w:val="28"/>
        </w:rPr>
        <w:t> – Информация о статусе устройства, (</w:t>
      </w:r>
      <w:r w:rsidRPr="001F05BB">
        <w:rPr>
          <w:i/>
          <w:iCs/>
          <w:sz w:val="28"/>
          <w:szCs w:val="28"/>
        </w:rPr>
        <w:t>CIM_LogicalDevice</w:t>
      </w:r>
      <w:r w:rsidRPr="001F05BB">
        <w:rPr>
          <w:sz w:val="28"/>
          <w:szCs w:val="28"/>
        </w:rPr>
        <w:t xml:space="preserve">). Значения: 1 (0x1) - </w:t>
      </w:r>
      <w:proofErr w:type="gramStart"/>
      <w:r w:rsidRPr="001F05BB">
        <w:rPr>
          <w:sz w:val="28"/>
          <w:szCs w:val="28"/>
        </w:rPr>
        <w:t>Другое</w:t>
      </w:r>
      <w:proofErr w:type="gramEnd"/>
      <w:r w:rsidRPr="001F05BB">
        <w:rPr>
          <w:sz w:val="28"/>
          <w:szCs w:val="28"/>
        </w:rPr>
        <w:t>, 2 (0x2) - Неизвестный, 3 (0x3) - Включено, 4 (0x4) - Отключено, 5 (0x5) - Не применимо.</w:t>
      </w:r>
    </w:p>
    <w:p w:rsidR="001F05BB" w:rsidRPr="001F05BB" w:rsidRDefault="001F05BB" w:rsidP="001F05BB">
      <w:pPr>
        <w:shd w:val="clear" w:color="auto" w:fill="FFFFFF"/>
        <w:ind w:left="1260" w:hanging="1260"/>
        <w:jc w:val="both"/>
        <w:rPr>
          <w:sz w:val="28"/>
          <w:szCs w:val="28"/>
          <w:lang w:val="en-US"/>
        </w:rPr>
      </w:pPr>
      <w:proofErr w:type="gramStart"/>
      <w:r w:rsidRPr="001F05BB">
        <w:rPr>
          <w:b/>
          <w:bCs/>
          <w:sz w:val="28"/>
          <w:szCs w:val="28"/>
          <w:lang w:val="en-US"/>
        </w:rPr>
        <w:t>SystemName</w:t>
      </w:r>
      <w:r w:rsidRPr="001F05BB">
        <w:rPr>
          <w:sz w:val="28"/>
          <w:szCs w:val="28"/>
          <w:lang w:val="en-US"/>
        </w:rPr>
        <w:t xml:space="preserve"> – </w:t>
      </w:r>
      <w:r w:rsidRPr="001F05BB">
        <w:rPr>
          <w:sz w:val="28"/>
          <w:szCs w:val="28"/>
        </w:rPr>
        <w:t>Системное</w:t>
      </w:r>
      <w:r w:rsidRPr="001F05BB">
        <w:rPr>
          <w:sz w:val="28"/>
          <w:szCs w:val="28"/>
          <w:lang w:val="en-US"/>
        </w:rPr>
        <w:t xml:space="preserve"> </w:t>
      </w:r>
      <w:r w:rsidRPr="001F05BB">
        <w:rPr>
          <w:sz w:val="28"/>
          <w:szCs w:val="28"/>
        </w:rPr>
        <w:t>имя</w:t>
      </w:r>
      <w:r w:rsidRPr="001F05BB">
        <w:rPr>
          <w:sz w:val="28"/>
          <w:szCs w:val="28"/>
          <w:lang w:val="en-US"/>
        </w:rPr>
        <w:t>, (</w:t>
      </w:r>
      <w:r w:rsidRPr="001F05BB">
        <w:rPr>
          <w:i/>
          <w:iCs/>
          <w:sz w:val="28"/>
          <w:szCs w:val="28"/>
          <w:lang w:val="en-US"/>
        </w:rPr>
        <w:t>CIM_LogicalDevice</w:t>
      </w:r>
      <w:r w:rsidRPr="001F05BB">
        <w:rPr>
          <w:sz w:val="28"/>
          <w:szCs w:val="28"/>
          <w:lang w:val="en-US"/>
        </w:rPr>
        <w:t>).</w:t>
      </w:r>
      <w:proofErr w:type="gramEnd"/>
    </w:p>
    <w:p w:rsidR="001F05BB" w:rsidRPr="001F05BB" w:rsidRDefault="001F05BB" w:rsidP="001F05BB">
      <w:pPr>
        <w:shd w:val="clear" w:color="auto" w:fill="FFFFFF"/>
        <w:ind w:left="1260" w:hanging="1260"/>
        <w:jc w:val="both"/>
        <w:rPr>
          <w:sz w:val="28"/>
          <w:szCs w:val="28"/>
          <w:lang w:val="en-US"/>
        </w:rPr>
      </w:pPr>
      <w:proofErr w:type="gramStart"/>
      <w:r w:rsidRPr="001F05BB">
        <w:rPr>
          <w:b/>
          <w:bCs/>
          <w:sz w:val="28"/>
          <w:szCs w:val="28"/>
          <w:lang w:val="en-US"/>
        </w:rPr>
        <w:t>TimeOfLastReset</w:t>
      </w:r>
      <w:r w:rsidRPr="001F05BB">
        <w:rPr>
          <w:sz w:val="28"/>
          <w:szCs w:val="28"/>
          <w:lang w:val="en-US"/>
        </w:rPr>
        <w:t xml:space="preserve"> – </w:t>
      </w:r>
      <w:r w:rsidRPr="001F05BB">
        <w:rPr>
          <w:sz w:val="28"/>
          <w:szCs w:val="28"/>
        </w:rPr>
        <w:t>Дата</w:t>
      </w:r>
      <w:r w:rsidRPr="001F05BB">
        <w:rPr>
          <w:sz w:val="28"/>
          <w:szCs w:val="28"/>
          <w:lang w:val="en-US"/>
        </w:rPr>
        <w:t xml:space="preserve"> </w:t>
      </w:r>
      <w:r w:rsidRPr="001F05BB">
        <w:rPr>
          <w:sz w:val="28"/>
          <w:szCs w:val="28"/>
        </w:rPr>
        <w:t>и</w:t>
      </w:r>
      <w:r w:rsidRPr="001F05BB">
        <w:rPr>
          <w:sz w:val="28"/>
          <w:szCs w:val="28"/>
          <w:lang w:val="en-US"/>
        </w:rPr>
        <w:t xml:space="preserve"> </w:t>
      </w:r>
      <w:r w:rsidRPr="001F05BB">
        <w:rPr>
          <w:sz w:val="28"/>
          <w:szCs w:val="28"/>
        </w:rPr>
        <w:t>время</w:t>
      </w:r>
      <w:r w:rsidRPr="001F05BB">
        <w:rPr>
          <w:sz w:val="28"/>
          <w:szCs w:val="28"/>
          <w:lang w:val="en-US"/>
        </w:rPr>
        <w:t xml:space="preserve"> </w:t>
      </w:r>
      <w:r w:rsidRPr="001F05BB">
        <w:rPr>
          <w:sz w:val="28"/>
          <w:szCs w:val="28"/>
        </w:rPr>
        <w:t>последней</w:t>
      </w:r>
      <w:r w:rsidRPr="001F05BB">
        <w:rPr>
          <w:sz w:val="28"/>
          <w:szCs w:val="28"/>
          <w:lang w:val="en-US"/>
        </w:rPr>
        <w:t xml:space="preserve"> </w:t>
      </w:r>
      <w:r w:rsidRPr="001F05BB">
        <w:rPr>
          <w:sz w:val="28"/>
          <w:szCs w:val="28"/>
        </w:rPr>
        <w:t>перезагрузки</w:t>
      </w:r>
      <w:r w:rsidRPr="001F05BB">
        <w:rPr>
          <w:sz w:val="28"/>
          <w:szCs w:val="28"/>
          <w:lang w:val="en-US"/>
        </w:rPr>
        <w:t xml:space="preserve"> </w:t>
      </w:r>
      <w:r w:rsidRPr="001F05BB">
        <w:rPr>
          <w:sz w:val="28"/>
          <w:szCs w:val="28"/>
        </w:rPr>
        <w:t>сетевого</w:t>
      </w:r>
      <w:r w:rsidRPr="001F05BB">
        <w:rPr>
          <w:sz w:val="28"/>
          <w:szCs w:val="28"/>
          <w:lang w:val="en-US"/>
        </w:rPr>
        <w:t xml:space="preserve"> </w:t>
      </w:r>
      <w:r w:rsidRPr="001F05BB">
        <w:rPr>
          <w:sz w:val="28"/>
          <w:szCs w:val="28"/>
        </w:rPr>
        <w:t>адаптера</w:t>
      </w:r>
      <w:r w:rsidRPr="001F05BB">
        <w:rPr>
          <w:sz w:val="28"/>
          <w:szCs w:val="28"/>
          <w:lang w:val="en-US"/>
        </w:rPr>
        <w:t>, (</w:t>
      </w:r>
      <w:r w:rsidRPr="001F05BB">
        <w:rPr>
          <w:i/>
          <w:iCs/>
          <w:sz w:val="28"/>
          <w:szCs w:val="28"/>
          <w:lang w:val="en-US"/>
        </w:rPr>
        <w:t>CIM_NetworkAdapter</w:t>
      </w:r>
      <w:r w:rsidRPr="001F05BB">
        <w:rPr>
          <w:sz w:val="28"/>
          <w:szCs w:val="28"/>
          <w:lang w:val="en-US"/>
        </w:rPr>
        <w:t>).</w:t>
      </w:r>
      <w:proofErr w:type="gramEnd"/>
    </w:p>
    <w:p w:rsidR="001F05BB" w:rsidRPr="001F05BB" w:rsidRDefault="001F05BB" w:rsidP="001F05BB">
      <w:pPr>
        <w:spacing w:before="240"/>
        <w:ind w:left="1260" w:hanging="1260"/>
        <w:jc w:val="center"/>
        <w:rPr>
          <w:b/>
          <w:i/>
          <w:sz w:val="28"/>
          <w:szCs w:val="28"/>
          <w:lang w:eastAsia="en-US"/>
        </w:rPr>
      </w:pPr>
      <w:r w:rsidRPr="001F05BB">
        <w:rPr>
          <w:b/>
          <w:i/>
          <w:sz w:val="28"/>
          <w:szCs w:val="28"/>
          <w:lang w:eastAsia="en-US"/>
        </w:rPr>
        <w:t>Свойства класса Win32_DesktopMonitor – параметры монитора</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Bandwidth</w:t>
      </w:r>
      <w:r w:rsidRPr="001F05BB">
        <w:rPr>
          <w:rFonts w:eastAsia="Calibri"/>
          <w:sz w:val="28"/>
          <w:szCs w:val="28"/>
        </w:rPr>
        <w:t> - Максимально допустимая частота в МГц. Если неизвестна, введите 0, (CIM_DesktopMonitor).</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Caption</w:t>
      </w:r>
      <w:r w:rsidRPr="001F05BB">
        <w:rPr>
          <w:rFonts w:eastAsia="Calibri"/>
          <w:sz w:val="28"/>
          <w:szCs w:val="28"/>
        </w:rPr>
        <w:t> – Информация о параметрах монитора компьютера в короткой форме, (CIM_ManagedSystemElement).</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lang w:val="en-US"/>
        </w:rPr>
        <w:t>Description</w:t>
      </w:r>
      <w:r w:rsidRPr="001F05BB">
        <w:rPr>
          <w:rFonts w:eastAsia="Calibri"/>
          <w:sz w:val="28"/>
          <w:szCs w:val="28"/>
          <w:lang w:val="en-US"/>
        </w:rPr>
        <w:t> </w:t>
      </w:r>
      <w:r w:rsidRPr="001F05BB">
        <w:rPr>
          <w:rFonts w:eastAsia="Calibri"/>
          <w:sz w:val="28"/>
          <w:szCs w:val="28"/>
        </w:rPr>
        <w:t>– Описание параметров монитора, (</w:t>
      </w:r>
      <w:r w:rsidRPr="001F05BB">
        <w:rPr>
          <w:rFonts w:eastAsia="Calibri"/>
          <w:sz w:val="28"/>
          <w:szCs w:val="28"/>
          <w:lang w:val="en-US"/>
        </w:rPr>
        <w:t>CIM</w:t>
      </w:r>
      <w:r w:rsidRPr="001F05BB">
        <w:rPr>
          <w:rFonts w:eastAsia="Calibri"/>
          <w:sz w:val="28"/>
          <w:szCs w:val="28"/>
        </w:rPr>
        <w:t>_</w:t>
      </w:r>
      <w:r w:rsidRPr="001F05BB">
        <w:rPr>
          <w:rFonts w:eastAsia="Calibri"/>
          <w:sz w:val="28"/>
          <w:szCs w:val="28"/>
          <w:lang w:val="en-US"/>
        </w:rPr>
        <w:t>ManagedSystemElement</w:t>
      </w:r>
      <w:r w:rsidRPr="001F05BB">
        <w:rPr>
          <w:rFonts w:eastAsia="Calibri"/>
          <w:sz w:val="28"/>
          <w:szCs w:val="28"/>
        </w:rPr>
        <w:t>).</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DisplayType</w:t>
      </w:r>
      <w:r w:rsidRPr="001F05BB">
        <w:rPr>
          <w:rFonts w:eastAsia="Calibri"/>
          <w:sz w:val="28"/>
          <w:szCs w:val="28"/>
        </w:rPr>
        <w:t> – Параметр показывает тип монитора или ЭЛТ, (CIM_DesktopMonitor). Значения:</w:t>
      </w:r>
    </w:p>
    <w:p w:rsidR="001F05BB" w:rsidRPr="001F05BB" w:rsidRDefault="001F05BB" w:rsidP="001F05BB">
      <w:pPr>
        <w:shd w:val="clear" w:color="auto" w:fill="FFFFFF"/>
        <w:ind w:left="1260" w:hanging="1260"/>
        <w:jc w:val="both"/>
        <w:rPr>
          <w:sz w:val="28"/>
          <w:szCs w:val="28"/>
          <w:lang w:eastAsia="en-US"/>
        </w:rPr>
      </w:pPr>
      <w:r w:rsidRPr="001F05BB">
        <w:rPr>
          <w:sz w:val="28"/>
          <w:szCs w:val="28"/>
          <w:lang w:eastAsia="en-US"/>
        </w:rPr>
        <w:t xml:space="preserve">0 - Нет данных.1 – </w:t>
      </w:r>
      <w:proofErr w:type="gramStart"/>
      <w:r w:rsidRPr="001F05BB">
        <w:rPr>
          <w:sz w:val="28"/>
          <w:szCs w:val="28"/>
          <w:lang w:eastAsia="en-US"/>
        </w:rPr>
        <w:t>Другое</w:t>
      </w:r>
      <w:proofErr w:type="gramEnd"/>
      <w:r w:rsidRPr="001F05BB">
        <w:rPr>
          <w:sz w:val="28"/>
          <w:szCs w:val="28"/>
          <w:lang w:eastAsia="en-US"/>
        </w:rPr>
        <w:t>. 2 - Мультичастотный цветной. 3 - Мультичастотный черно-белый. 4 - Цветной с фиксированной частотой. 5 - Черно-белый с фиксированной частотой.</w:t>
      </w:r>
    </w:p>
    <w:p w:rsidR="001F05BB" w:rsidRPr="0021000A" w:rsidRDefault="001F05BB" w:rsidP="001F05BB">
      <w:pPr>
        <w:shd w:val="clear" w:color="auto" w:fill="FFFFFF"/>
        <w:ind w:left="1260" w:hanging="1260"/>
        <w:jc w:val="both"/>
        <w:rPr>
          <w:rFonts w:eastAsia="Calibri"/>
          <w:sz w:val="28"/>
          <w:szCs w:val="28"/>
          <w:lang w:val="en-US"/>
        </w:rPr>
      </w:pPr>
      <w:proofErr w:type="gramStart"/>
      <w:r w:rsidRPr="001F05BB">
        <w:rPr>
          <w:rFonts w:eastAsia="Calibri"/>
          <w:b/>
          <w:bCs/>
          <w:sz w:val="28"/>
          <w:szCs w:val="28"/>
          <w:lang w:val="en-US"/>
        </w:rPr>
        <w:t>InstallDate</w:t>
      </w:r>
      <w:r w:rsidRPr="001F05BB">
        <w:rPr>
          <w:rFonts w:eastAsia="Calibri"/>
          <w:sz w:val="28"/>
          <w:szCs w:val="28"/>
          <w:lang w:val="en-US"/>
        </w:rPr>
        <w:t> </w:t>
      </w:r>
      <w:r w:rsidRPr="0021000A">
        <w:rPr>
          <w:rFonts w:eastAsia="Calibri"/>
          <w:sz w:val="28"/>
          <w:szCs w:val="28"/>
          <w:lang w:val="en-US"/>
        </w:rPr>
        <w:t xml:space="preserve">– </w:t>
      </w:r>
      <w:r w:rsidRPr="001F05BB">
        <w:rPr>
          <w:rFonts w:eastAsia="Calibri"/>
          <w:sz w:val="28"/>
          <w:szCs w:val="28"/>
        </w:rPr>
        <w:t>Время</w:t>
      </w:r>
      <w:r w:rsidRPr="0021000A">
        <w:rPr>
          <w:rFonts w:eastAsia="Calibri"/>
          <w:sz w:val="28"/>
          <w:szCs w:val="28"/>
          <w:lang w:val="en-US"/>
        </w:rPr>
        <w:t xml:space="preserve"> </w:t>
      </w:r>
      <w:r w:rsidRPr="001F05BB">
        <w:rPr>
          <w:rFonts w:eastAsia="Calibri"/>
          <w:sz w:val="28"/>
          <w:szCs w:val="28"/>
        </w:rPr>
        <w:t>и</w:t>
      </w:r>
      <w:r w:rsidRPr="0021000A">
        <w:rPr>
          <w:rFonts w:eastAsia="Calibri"/>
          <w:sz w:val="28"/>
          <w:szCs w:val="28"/>
          <w:lang w:val="en-US"/>
        </w:rPr>
        <w:t xml:space="preserve"> </w:t>
      </w:r>
      <w:r w:rsidRPr="001F05BB">
        <w:rPr>
          <w:rFonts w:eastAsia="Calibri"/>
          <w:sz w:val="28"/>
          <w:szCs w:val="28"/>
        </w:rPr>
        <w:t>дата</w:t>
      </w:r>
      <w:r w:rsidRPr="0021000A">
        <w:rPr>
          <w:rFonts w:eastAsia="Calibri"/>
          <w:sz w:val="28"/>
          <w:szCs w:val="28"/>
          <w:lang w:val="en-US"/>
        </w:rPr>
        <w:t xml:space="preserve"> </w:t>
      </w:r>
      <w:r w:rsidRPr="001F05BB">
        <w:rPr>
          <w:rFonts w:eastAsia="Calibri"/>
          <w:sz w:val="28"/>
          <w:szCs w:val="28"/>
        </w:rPr>
        <w:t>установки</w:t>
      </w:r>
      <w:r w:rsidRPr="0021000A">
        <w:rPr>
          <w:rFonts w:eastAsia="Calibri"/>
          <w:sz w:val="28"/>
          <w:szCs w:val="28"/>
          <w:lang w:val="en-US"/>
        </w:rPr>
        <w:t>, (</w:t>
      </w:r>
      <w:r w:rsidRPr="001F05BB">
        <w:rPr>
          <w:rFonts w:eastAsia="Calibri"/>
          <w:sz w:val="28"/>
          <w:szCs w:val="28"/>
          <w:lang w:val="en-US"/>
        </w:rPr>
        <w:t>CIM</w:t>
      </w:r>
      <w:r w:rsidRPr="0021000A">
        <w:rPr>
          <w:rFonts w:eastAsia="Calibri"/>
          <w:sz w:val="28"/>
          <w:szCs w:val="28"/>
          <w:lang w:val="en-US"/>
        </w:rPr>
        <w:t>_</w:t>
      </w:r>
      <w:r w:rsidRPr="001F05BB">
        <w:rPr>
          <w:rFonts w:eastAsia="Calibri"/>
          <w:sz w:val="28"/>
          <w:szCs w:val="28"/>
          <w:lang w:val="en-US"/>
        </w:rPr>
        <w:t>ManagedSystemElement</w:t>
      </w:r>
      <w:r w:rsidRPr="0021000A">
        <w:rPr>
          <w:rFonts w:eastAsia="Calibri"/>
          <w:sz w:val="28"/>
          <w:szCs w:val="28"/>
          <w:lang w:val="en-US"/>
        </w:rPr>
        <w:t>).</w:t>
      </w:r>
      <w:proofErr w:type="gramEnd"/>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MonitorManufacturer</w:t>
      </w:r>
      <w:r w:rsidRPr="001F05BB">
        <w:rPr>
          <w:rFonts w:eastAsia="Calibri"/>
          <w:sz w:val="28"/>
          <w:szCs w:val="28"/>
        </w:rPr>
        <w:t> – Информация об изготовителе монитора.</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MonitorType</w:t>
      </w:r>
      <w:r w:rsidRPr="001F05BB">
        <w:rPr>
          <w:rFonts w:eastAsia="Calibri"/>
          <w:sz w:val="28"/>
          <w:szCs w:val="28"/>
        </w:rPr>
        <w:t> – Тип монитора компьютера.</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Name</w:t>
      </w:r>
      <w:r w:rsidRPr="001F05BB">
        <w:rPr>
          <w:rFonts w:eastAsia="Calibri"/>
          <w:sz w:val="28"/>
          <w:szCs w:val="28"/>
        </w:rPr>
        <w:t> – Метка монитора, (CIM_ManagedSystemElement).</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PixelsPerXLogicalInch</w:t>
      </w:r>
      <w:r w:rsidRPr="001F05BB">
        <w:rPr>
          <w:rFonts w:eastAsia="Calibri"/>
          <w:sz w:val="28"/>
          <w:szCs w:val="28"/>
        </w:rPr>
        <w:t> – Горизонтальное разрешение монитора.</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PixelsPerYLogicalInch</w:t>
      </w:r>
      <w:r w:rsidRPr="001F05BB">
        <w:rPr>
          <w:rFonts w:eastAsia="Calibri"/>
          <w:sz w:val="28"/>
          <w:szCs w:val="28"/>
        </w:rPr>
        <w:t> – Вертикальное разрешение монитора.</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ScreenHeight</w:t>
      </w:r>
      <w:r w:rsidRPr="001F05BB">
        <w:rPr>
          <w:rFonts w:eastAsia="Calibri"/>
          <w:sz w:val="28"/>
          <w:szCs w:val="28"/>
        </w:rPr>
        <w:t> - Логическая высота экрана (в экранных координатах), (CIM_DesktopMonitor).</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ScreenWidth</w:t>
      </w:r>
      <w:r w:rsidRPr="001F05BB">
        <w:rPr>
          <w:rFonts w:eastAsia="Calibri"/>
          <w:sz w:val="28"/>
          <w:szCs w:val="28"/>
        </w:rPr>
        <w:t> - Логическая ширина экрана (в экранных координатах), (CIM_DesktopMonitor).</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lang w:val="en-US"/>
        </w:rPr>
        <w:t>Status</w:t>
      </w:r>
      <w:r w:rsidRPr="001F05BB">
        <w:rPr>
          <w:rFonts w:eastAsia="Calibri"/>
          <w:sz w:val="28"/>
          <w:szCs w:val="28"/>
          <w:lang w:val="en-US"/>
        </w:rPr>
        <w:t> </w:t>
      </w:r>
      <w:r w:rsidRPr="001F05BB">
        <w:rPr>
          <w:rFonts w:eastAsia="Calibri"/>
          <w:sz w:val="28"/>
          <w:szCs w:val="28"/>
        </w:rPr>
        <w:t>– Статус устройства</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StatusInfo</w:t>
      </w:r>
      <w:r w:rsidRPr="001F05BB">
        <w:rPr>
          <w:rFonts w:eastAsia="Calibri"/>
          <w:sz w:val="28"/>
          <w:szCs w:val="28"/>
        </w:rPr>
        <w:t> – Числовое значение, определяющее информацию о статусе Значение:</w:t>
      </w:r>
    </w:p>
    <w:p w:rsidR="001F05BB" w:rsidRPr="001F05BB" w:rsidRDefault="001F05BB" w:rsidP="001F05BB">
      <w:pPr>
        <w:shd w:val="clear" w:color="auto" w:fill="FFFFFF"/>
        <w:ind w:left="1260" w:hanging="1260"/>
        <w:jc w:val="both"/>
        <w:rPr>
          <w:sz w:val="28"/>
          <w:szCs w:val="28"/>
          <w:lang w:eastAsia="en-US"/>
        </w:rPr>
      </w:pPr>
      <w:r w:rsidRPr="001F05BB">
        <w:rPr>
          <w:sz w:val="28"/>
          <w:szCs w:val="28"/>
          <w:lang w:eastAsia="en-US"/>
        </w:rPr>
        <w:t>1  – Другое. 2  – Неизвестно. 3  – Включено. 4  – Отключено. 5  - Не применяется.</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lang w:val="en-US"/>
        </w:rPr>
        <w:t>SystemName</w:t>
      </w:r>
      <w:r w:rsidRPr="001F05BB">
        <w:rPr>
          <w:rFonts w:eastAsia="Calibri"/>
          <w:sz w:val="28"/>
          <w:szCs w:val="28"/>
          <w:lang w:val="en-US"/>
        </w:rPr>
        <w:t> </w:t>
      </w:r>
      <w:r w:rsidRPr="001F05BB">
        <w:rPr>
          <w:rFonts w:eastAsia="Calibri"/>
          <w:sz w:val="28"/>
          <w:szCs w:val="28"/>
        </w:rPr>
        <w:t>– Системное имя</w:t>
      </w:r>
    </w:p>
    <w:p w:rsidR="001F05BB" w:rsidRPr="001F05BB" w:rsidRDefault="001F05BB" w:rsidP="001F05BB">
      <w:pPr>
        <w:spacing w:before="240"/>
        <w:ind w:left="1260" w:hanging="1260"/>
        <w:jc w:val="center"/>
        <w:rPr>
          <w:b/>
          <w:i/>
          <w:sz w:val="28"/>
          <w:szCs w:val="28"/>
        </w:rPr>
      </w:pPr>
      <w:r w:rsidRPr="001F05BB">
        <w:rPr>
          <w:b/>
          <w:i/>
          <w:sz w:val="28"/>
          <w:szCs w:val="28"/>
        </w:rPr>
        <w:lastRenderedPageBreak/>
        <w:t>Свойства класса Win32_VideoController</w:t>
      </w:r>
    </w:p>
    <w:p w:rsidR="001F05BB" w:rsidRPr="001F05BB" w:rsidRDefault="001F05BB" w:rsidP="001F05BB">
      <w:pPr>
        <w:shd w:val="clear" w:color="auto" w:fill="FFFFFF"/>
        <w:ind w:left="1260" w:hanging="1260"/>
        <w:jc w:val="both"/>
        <w:rPr>
          <w:sz w:val="28"/>
          <w:szCs w:val="28"/>
        </w:rPr>
      </w:pPr>
      <w:r w:rsidRPr="001F05BB">
        <w:rPr>
          <w:b/>
          <w:bCs/>
          <w:sz w:val="28"/>
          <w:szCs w:val="28"/>
        </w:rPr>
        <w:t>AcceleratorCapabilities</w:t>
      </w:r>
      <w:r w:rsidRPr="001F05BB">
        <w:rPr>
          <w:sz w:val="28"/>
          <w:szCs w:val="28"/>
        </w:rPr>
        <w:t> – Свойство является массивом, в котором содержится информация относительно графических и 3d возможностей видеокарты, (</w:t>
      </w:r>
      <w:r w:rsidRPr="001F05BB">
        <w:rPr>
          <w:i/>
          <w:iCs/>
          <w:sz w:val="28"/>
          <w:szCs w:val="28"/>
        </w:rPr>
        <w:t>CIM_VideoController</w:t>
      </w:r>
      <w:r w:rsidRPr="001F05BB">
        <w:rPr>
          <w:sz w:val="28"/>
          <w:szCs w:val="28"/>
        </w:rPr>
        <w:t>). Значения:</w:t>
      </w:r>
    </w:p>
    <w:p w:rsidR="001F05BB" w:rsidRPr="001F05BB" w:rsidRDefault="001F05BB" w:rsidP="001F05BB">
      <w:pPr>
        <w:numPr>
          <w:ilvl w:val="0"/>
          <w:numId w:val="9"/>
        </w:numPr>
        <w:shd w:val="clear" w:color="auto" w:fill="FFFFFF"/>
        <w:spacing w:after="200" w:line="276" w:lineRule="auto"/>
        <w:ind w:left="1260" w:hanging="1260"/>
        <w:jc w:val="both"/>
        <w:rPr>
          <w:sz w:val="28"/>
          <w:szCs w:val="28"/>
        </w:rPr>
      </w:pPr>
      <w:r w:rsidRPr="001F05BB">
        <w:rPr>
          <w:sz w:val="28"/>
          <w:szCs w:val="28"/>
        </w:rPr>
        <w:t xml:space="preserve">0 - Нет данных 1 – </w:t>
      </w:r>
      <w:proofErr w:type="gramStart"/>
      <w:r w:rsidRPr="001F05BB">
        <w:rPr>
          <w:sz w:val="28"/>
          <w:szCs w:val="28"/>
        </w:rPr>
        <w:t>Другое</w:t>
      </w:r>
      <w:proofErr w:type="gramEnd"/>
      <w:r w:rsidRPr="001F05BB">
        <w:rPr>
          <w:sz w:val="28"/>
          <w:szCs w:val="28"/>
        </w:rPr>
        <w:t xml:space="preserve"> 2 - Графический ускоритель 3 - 3D-ускоритель</w:t>
      </w:r>
    </w:p>
    <w:p w:rsidR="001F05BB" w:rsidRPr="001F05BB" w:rsidRDefault="001F05BB" w:rsidP="001F05BB">
      <w:pPr>
        <w:shd w:val="clear" w:color="auto" w:fill="FFFFFF"/>
        <w:ind w:left="1260" w:hanging="1260"/>
        <w:jc w:val="both"/>
        <w:rPr>
          <w:sz w:val="28"/>
          <w:szCs w:val="28"/>
        </w:rPr>
      </w:pPr>
      <w:r w:rsidRPr="001F05BB">
        <w:rPr>
          <w:b/>
          <w:bCs/>
          <w:sz w:val="28"/>
          <w:szCs w:val="28"/>
        </w:rPr>
        <w:t>AdapterCompatibility</w:t>
      </w:r>
      <w:r w:rsidRPr="001F05BB">
        <w:rPr>
          <w:sz w:val="28"/>
          <w:szCs w:val="28"/>
        </w:rPr>
        <w:t> – Информация о микросхемах, которые используются в видеокарте.</w:t>
      </w:r>
    </w:p>
    <w:p w:rsidR="001F05BB" w:rsidRPr="001F05BB" w:rsidRDefault="001F05BB" w:rsidP="001F05BB">
      <w:pPr>
        <w:shd w:val="clear" w:color="auto" w:fill="FFFFFF"/>
        <w:ind w:left="1260" w:hanging="1260"/>
        <w:jc w:val="both"/>
        <w:rPr>
          <w:sz w:val="28"/>
          <w:szCs w:val="28"/>
        </w:rPr>
      </w:pPr>
      <w:proofErr w:type="gramStart"/>
      <w:r w:rsidRPr="001F05BB">
        <w:rPr>
          <w:b/>
          <w:bCs/>
          <w:sz w:val="28"/>
          <w:szCs w:val="28"/>
        </w:rPr>
        <w:t>AdapterDACType</w:t>
      </w:r>
      <w:r w:rsidRPr="001F05BB">
        <w:rPr>
          <w:sz w:val="28"/>
          <w:szCs w:val="28"/>
        </w:rPr>
        <w:t> – Название или идентификатор микросхемы DAC (Digital-to-Analog</w:t>
      </w:r>
      <w:proofErr w:type="gramEnd"/>
    </w:p>
    <w:p w:rsidR="001F05BB" w:rsidRPr="001F05BB" w:rsidRDefault="001F05BB" w:rsidP="001F05BB">
      <w:pPr>
        <w:shd w:val="clear" w:color="auto" w:fill="FFFFFF"/>
        <w:ind w:left="1260" w:hanging="1260"/>
        <w:jc w:val="both"/>
        <w:rPr>
          <w:sz w:val="28"/>
          <w:szCs w:val="28"/>
        </w:rPr>
      </w:pPr>
      <w:r w:rsidRPr="001F05BB">
        <w:rPr>
          <w:b/>
          <w:bCs/>
          <w:sz w:val="28"/>
          <w:szCs w:val="28"/>
        </w:rPr>
        <w:t>AdapterRAM</w:t>
      </w:r>
      <w:r w:rsidRPr="001F05BB">
        <w:rPr>
          <w:sz w:val="28"/>
          <w:szCs w:val="28"/>
        </w:rPr>
        <w:t> – Информация о размере памяти видеокарты.</w:t>
      </w:r>
    </w:p>
    <w:p w:rsidR="001F05BB" w:rsidRPr="001F05BB" w:rsidRDefault="001F05BB" w:rsidP="001F05BB">
      <w:pPr>
        <w:shd w:val="clear" w:color="auto" w:fill="FFFFFF"/>
        <w:ind w:left="1260" w:hanging="1260"/>
        <w:jc w:val="both"/>
        <w:rPr>
          <w:sz w:val="28"/>
          <w:szCs w:val="28"/>
        </w:rPr>
      </w:pPr>
      <w:r w:rsidRPr="001F05BB">
        <w:rPr>
          <w:b/>
          <w:bCs/>
          <w:sz w:val="28"/>
          <w:szCs w:val="28"/>
        </w:rPr>
        <w:t>CapabilityDescriptions</w:t>
      </w:r>
      <w:r w:rsidRPr="001F05BB">
        <w:rPr>
          <w:sz w:val="28"/>
          <w:szCs w:val="28"/>
        </w:rPr>
        <w:t> – Строка, содержащая более подробные объяснения любой из функций видеокарты, указанных в массиве AcceleratorCapabilities, (</w:t>
      </w:r>
      <w:r w:rsidRPr="001F05BB">
        <w:rPr>
          <w:i/>
          <w:iCs/>
          <w:sz w:val="28"/>
          <w:szCs w:val="28"/>
        </w:rPr>
        <w:t>CIM_VideoController</w:t>
      </w:r>
      <w:r w:rsidRPr="001F05BB">
        <w:rPr>
          <w:sz w:val="28"/>
          <w:szCs w:val="28"/>
        </w:rPr>
        <w:t>).</w:t>
      </w:r>
    </w:p>
    <w:p w:rsidR="001F05BB" w:rsidRPr="001F05BB" w:rsidRDefault="001F05BB" w:rsidP="001F05BB">
      <w:pPr>
        <w:shd w:val="clear" w:color="auto" w:fill="FFFFFF"/>
        <w:ind w:left="1260" w:hanging="1260"/>
        <w:jc w:val="both"/>
        <w:rPr>
          <w:sz w:val="28"/>
          <w:szCs w:val="28"/>
        </w:rPr>
      </w:pPr>
      <w:r w:rsidRPr="001F05BB">
        <w:rPr>
          <w:b/>
          <w:bCs/>
          <w:sz w:val="28"/>
          <w:szCs w:val="28"/>
        </w:rPr>
        <w:t>Caption</w:t>
      </w:r>
      <w:r w:rsidRPr="001F05BB">
        <w:rPr>
          <w:sz w:val="28"/>
          <w:szCs w:val="28"/>
        </w:rPr>
        <w:t> – Короткая информация о видеокарте, (</w:t>
      </w:r>
      <w:r w:rsidRPr="001F05BB">
        <w:rPr>
          <w:i/>
          <w:iCs/>
          <w:sz w:val="28"/>
          <w:szCs w:val="28"/>
        </w:rPr>
        <w:t>CIM_ManagedSystemElement</w:t>
      </w:r>
      <w:r w:rsidRPr="001F05BB">
        <w:rPr>
          <w:sz w:val="28"/>
          <w:szCs w:val="28"/>
        </w:rPr>
        <w:t>).</w:t>
      </w:r>
    </w:p>
    <w:p w:rsidR="001F05BB" w:rsidRPr="001F05BB" w:rsidRDefault="001F05BB" w:rsidP="001F05BB">
      <w:pPr>
        <w:shd w:val="clear" w:color="auto" w:fill="FFFFFF"/>
        <w:ind w:left="1260" w:hanging="1260"/>
        <w:jc w:val="both"/>
        <w:rPr>
          <w:sz w:val="28"/>
          <w:szCs w:val="28"/>
        </w:rPr>
      </w:pPr>
      <w:r w:rsidRPr="001F05BB">
        <w:rPr>
          <w:b/>
          <w:bCs/>
          <w:sz w:val="28"/>
          <w:szCs w:val="28"/>
        </w:rPr>
        <w:t>ColorTableEntries</w:t>
      </w:r>
      <w:r w:rsidRPr="001F05BB">
        <w:rPr>
          <w:sz w:val="28"/>
          <w:szCs w:val="28"/>
        </w:rPr>
        <w:t> – Показывает информацию о системной цветовой палитре в том случае, если видеокарта имеет глубину цвета не более 8 бит на пиксел. В противном случае значение свойства будет пустым.</w:t>
      </w:r>
    </w:p>
    <w:p w:rsidR="001F05BB" w:rsidRPr="001F05BB" w:rsidRDefault="001F05BB" w:rsidP="001F05BB">
      <w:pPr>
        <w:shd w:val="clear" w:color="auto" w:fill="FFFFFF"/>
        <w:ind w:left="1260" w:hanging="1260"/>
        <w:jc w:val="both"/>
        <w:rPr>
          <w:sz w:val="28"/>
          <w:szCs w:val="28"/>
        </w:rPr>
      </w:pPr>
      <w:r w:rsidRPr="001F05BB">
        <w:rPr>
          <w:b/>
          <w:bCs/>
          <w:sz w:val="28"/>
          <w:szCs w:val="28"/>
        </w:rPr>
        <w:t>CurrentBitsPerPixel</w:t>
      </w:r>
      <w:r w:rsidRPr="001F05BB">
        <w:rPr>
          <w:sz w:val="28"/>
          <w:szCs w:val="28"/>
        </w:rPr>
        <w:t> – Количество бит, которые используются для отображения каждой из точек, (</w:t>
      </w:r>
      <w:r w:rsidRPr="001F05BB">
        <w:rPr>
          <w:i/>
          <w:iCs/>
          <w:sz w:val="28"/>
          <w:szCs w:val="28"/>
        </w:rPr>
        <w:t>CIM_VideoController</w:t>
      </w:r>
      <w:r w:rsidRPr="001F05BB">
        <w:rPr>
          <w:sz w:val="28"/>
          <w:szCs w:val="28"/>
        </w:rPr>
        <w:t>).</w:t>
      </w:r>
    </w:p>
    <w:p w:rsidR="001F05BB" w:rsidRPr="001F05BB" w:rsidRDefault="001F05BB" w:rsidP="001F05BB">
      <w:pPr>
        <w:shd w:val="clear" w:color="auto" w:fill="FFFFFF"/>
        <w:ind w:left="1260" w:hanging="1260"/>
        <w:jc w:val="both"/>
        <w:rPr>
          <w:sz w:val="28"/>
          <w:szCs w:val="28"/>
          <w:lang w:val="en-US"/>
        </w:rPr>
      </w:pPr>
      <w:proofErr w:type="gramStart"/>
      <w:r w:rsidRPr="001F05BB">
        <w:rPr>
          <w:b/>
          <w:bCs/>
          <w:sz w:val="28"/>
          <w:szCs w:val="28"/>
          <w:lang w:val="en-US"/>
        </w:rPr>
        <w:t>CurrentHorizontalResolution</w:t>
      </w:r>
      <w:r w:rsidRPr="001F05BB">
        <w:rPr>
          <w:sz w:val="28"/>
          <w:szCs w:val="28"/>
          <w:lang w:val="en-US"/>
        </w:rPr>
        <w:t xml:space="preserve"> – </w:t>
      </w:r>
      <w:r w:rsidRPr="001F05BB">
        <w:rPr>
          <w:sz w:val="28"/>
          <w:szCs w:val="28"/>
        </w:rPr>
        <w:t>Количество</w:t>
      </w:r>
      <w:r w:rsidRPr="001F05BB">
        <w:rPr>
          <w:sz w:val="28"/>
          <w:szCs w:val="28"/>
          <w:lang w:val="en-US"/>
        </w:rPr>
        <w:t xml:space="preserve"> </w:t>
      </w:r>
      <w:r w:rsidRPr="001F05BB">
        <w:rPr>
          <w:sz w:val="28"/>
          <w:szCs w:val="28"/>
        </w:rPr>
        <w:t>точек</w:t>
      </w:r>
      <w:r w:rsidRPr="001F05BB">
        <w:rPr>
          <w:sz w:val="28"/>
          <w:szCs w:val="28"/>
          <w:lang w:val="en-US"/>
        </w:rPr>
        <w:t xml:space="preserve"> </w:t>
      </w:r>
      <w:r w:rsidRPr="001F05BB">
        <w:rPr>
          <w:sz w:val="28"/>
          <w:szCs w:val="28"/>
        </w:rPr>
        <w:t>по</w:t>
      </w:r>
      <w:r w:rsidRPr="001F05BB">
        <w:rPr>
          <w:sz w:val="28"/>
          <w:szCs w:val="28"/>
          <w:lang w:val="en-US"/>
        </w:rPr>
        <w:t xml:space="preserve"> </w:t>
      </w:r>
      <w:r w:rsidRPr="001F05BB">
        <w:rPr>
          <w:sz w:val="28"/>
          <w:szCs w:val="28"/>
        </w:rPr>
        <w:t>горизонтали</w:t>
      </w:r>
      <w:r w:rsidRPr="001F05BB">
        <w:rPr>
          <w:sz w:val="28"/>
          <w:szCs w:val="28"/>
          <w:lang w:val="en-US"/>
        </w:rPr>
        <w:t>, (</w:t>
      </w:r>
      <w:r w:rsidRPr="001F05BB">
        <w:rPr>
          <w:i/>
          <w:iCs/>
          <w:sz w:val="28"/>
          <w:szCs w:val="28"/>
          <w:lang w:val="en-US"/>
        </w:rPr>
        <w:t>CIM_VideoController</w:t>
      </w:r>
      <w:r w:rsidRPr="001F05BB">
        <w:rPr>
          <w:sz w:val="28"/>
          <w:szCs w:val="28"/>
          <w:lang w:val="en-US"/>
        </w:rPr>
        <w:t>).</w:t>
      </w:r>
      <w:proofErr w:type="gramEnd"/>
    </w:p>
    <w:p w:rsidR="001F05BB" w:rsidRPr="001F05BB" w:rsidRDefault="001F05BB" w:rsidP="001F05BB">
      <w:pPr>
        <w:shd w:val="clear" w:color="auto" w:fill="FFFFFF"/>
        <w:ind w:left="1260" w:hanging="1260"/>
        <w:jc w:val="both"/>
        <w:rPr>
          <w:sz w:val="28"/>
          <w:szCs w:val="28"/>
        </w:rPr>
      </w:pPr>
      <w:r w:rsidRPr="001F05BB">
        <w:rPr>
          <w:b/>
          <w:bCs/>
          <w:sz w:val="28"/>
          <w:szCs w:val="28"/>
        </w:rPr>
        <w:t>CurrentNumberOfColors</w:t>
      </w:r>
      <w:r w:rsidRPr="001F05BB">
        <w:rPr>
          <w:sz w:val="28"/>
          <w:szCs w:val="28"/>
        </w:rPr>
        <w:t> – Количество цветов, которые поддерживаются видеокартой при данных разрешениях, (</w:t>
      </w:r>
      <w:r w:rsidRPr="001F05BB">
        <w:rPr>
          <w:i/>
          <w:iCs/>
          <w:sz w:val="28"/>
          <w:szCs w:val="28"/>
        </w:rPr>
        <w:t>CIM_VideoController</w:t>
      </w:r>
      <w:r w:rsidRPr="001F05BB">
        <w:rPr>
          <w:sz w:val="28"/>
          <w:szCs w:val="28"/>
        </w:rPr>
        <w:t>).</w:t>
      </w:r>
    </w:p>
    <w:p w:rsidR="001F05BB" w:rsidRPr="001F05BB" w:rsidRDefault="001F05BB" w:rsidP="001F05BB">
      <w:pPr>
        <w:shd w:val="clear" w:color="auto" w:fill="FFFFFF"/>
        <w:ind w:left="1260" w:hanging="1260"/>
        <w:jc w:val="both"/>
        <w:rPr>
          <w:sz w:val="28"/>
          <w:szCs w:val="28"/>
        </w:rPr>
      </w:pPr>
      <w:r w:rsidRPr="001F05BB">
        <w:rPr>
          <w:b/>
          <w:bCs/>
          <w:sz w:val="28"/>
          <w:szCs w:val="28"/>
        </w:rPr>
        <w:t>CurrentNumberOfColumns</w:t>
      </w:r>
      <w:r w:rsidRPr="001F05BB">
        <w:rPr>
          <w:sz w:val="28"/>
          <w:szCs w:val="28"/>
        </w:rPr>
        <w:t> – Количество столбцов в текстовом режиме, (</w:t>
      </w:r>
      <w:r w:rsidRPr="001F05BB">
        <w:rPr>
          <w:i/>
          <w:iCs/>
          <w:sz w:val="28"/>
          <w:szCs w:val="28"/>
        </w:rPr>
        <w:t>CIM_VideoController</w:t>
      </w:r>
      <w:r w:rsidRPr="001F05BB">
        <w:rPr>
          <w:sz w:val="28"/>
          <w:szCs w:val="28"/>
        </w:rPr>
        <w:t>).</w:t>
      </w:r>
    </w:p>
    <w:p w:rsidR="001F05BB" w:rsidRPr="001F05BB" w:rsidRDefault="001F05BB" w:rsidP="001F05BB">
      <w:pPr>
        <w:shd w:val="clear" w:color="auto" w:fill="FFFFFF"/>
        <w:ind w:left="1260" w:hanging="1260"/>
        <w:jc w:val="both"/>
        <w:rPr>
          <w:sz w:val="28"/>
          <w:szCs w:val="28"/>
        </w:rPr>
      </w:pPr>
      <w:r w:rsidRPr="001F05BB">
        <w:rPr>
          <w:b/>
          <w:bCs/>
          <w:sz w:val="28"/>
          <w:szCs w:val="28"/>
        </w:rPr>
        <w:t>CurrentNumberOfRows</w:t>
      </w:r>
      <w:r w:rsidRPr="001F05BB">
        <w:rPr>
          <w:sz w:val="28"/>
          <w:szCs w:val="28"/>
        </w:rPr>
        <w:t> - Количество строк в текстовом режиме, (</w:t>
      </w:r>
      <w:r w:rsidRPr="001F05BB">
        <w:rPr>
          <w:i/>
          <w:iCs/>
          <w:sz w:val="28"/>
          <w:szCs w:val="28"/>
        </w:rPr>
        <w:t>CIM_VideoController</w:t>
      </w:r>
      <w:r w:rsidRPr="001F05BB">
        <w:rPr>
          <w:sz w:val="28"/>
          <w:szCs w:val="28"/>
        </w:rPr>
        <w:t>).</w:t>
      </w:r>
    </w:p>
    <w:p w:rsidR="001F05BB" w:rsidRPr="001F05BB" w:rsidRDefault="001F05BB" w:rsidP="001F05BB">
      <w:pPr>
        <w:shd w:val="clear" w:color="auto" w:fill="FFFFFF"/>
        <w:ind w:left="1260" w:hanging="1260"/>
        <w:jc w:val="both"/>
        <w:rPr>
          <w:sz w:val="28"/>
          <w:szCs w:val="28"/>
        </w:rPr>
      </w:pPr>
      <w:r w:rsidRPr="001F05BB">
        <w:rPr>
          <w:b/>
          <w:bCs/>
          <w:sz w:val="28"/>
          <w:szCs w:val="28"/>
        </w:rPr>
        <w:t>CurrentRefreshRate</w:t>
      </w:r>
      <w:r w:rsidRPr="001F05BB">
        <w:rPr>
          <w:sz w:val="28"/>
          <w:szCs w:val="28"/>
        </w:rPr>
        <w:t> – Информация о текущей частоте обновления экрана. Значение 0 – частота по умолчанию, 0xFFFFFFFF - оптимальная частота, (</w:t>
      </w:r>
      <w:r w:rsidRPr="001F05BB">
        <w:rPr>
          <w:i/>
          <w:iCs/>
          <w:sz w:val="28"/>
          <w:szCs w:val="28"/>
        </w:rPr>
        <w:t>CIM_VideoController</w:t>
      </w:r>
      <w:r w:rsidRPr="001F05BB">
        <w:rPr>
          <w:sz w:val="28"/>
          <w:szCs w:val="28"/>
        </w:rPr>
        <w:t>).</w:t>
      </w:r>
    </w:p>
    <w:p w:rsidR="001F05BB" w:rsidRPr="001F05BB" w:rsidRDefault="001F05BB" w:rsidP="001F05BB">
      <w:pPr>
        <w:shd w:val="clear" w:color="auto" w:fill="FFFFFF"/>
        <w:ind w:left="1260" w:hanging="1260"/>
        <w:jc w:val="both"/>
        <w:rPr>
          <w:sz w:val="28"/>
          <w:szCs w:val="28"/>
        </w:rPr>
      </w:pPr>
      <w:r w:rsidRPr="001F05BB">
        <w:rPr>
          <w:b/>
          <w:bCs/>
          <w:sz w:val="28"/>
          <w:szCs w:val="28"/>
          <w:lang w:val="en-US"/>
        </w:rPr>
        <w:t>CurrentVerticalResolution</w:t>
      </w:r>
      <w:r w:rsidRPr="001F05BB">
        <w:rPr>
          <w:sz w:val="28"/>
          <w:szCs w:val="28"/>
          <w:lang w:val="en-US"/>
        </w:rPr>
        <w:t> </w:t>
      </w:r>
      <w:r w:rsidRPr="001F05BB">
        <w:rPr>
          <w:sz w:val="28"/>
          <w:szCs w:val="28"/>
        </w:rPr>
        <w:t>- Количество точек по вертикали, (</w:t>
      </w:r>
      <w:r w:rsidRPr="001F05BB">
        <w:rPr>
          <w:i/>
          <w:iCs/>
          <w:sz w:val="28"/>
          <w:szCs w:val="28"/>
          <w:lang w:val="en-US"/>
        </w:rPr>
        <w:t>CIM</w:t>
      </w:r>
      <w:r w:rsidRPr="001F05BB">
        <w:rPr>
          <w:i/>
          <w:iCs/>
          <w:sz w:val="28"/>
          <w:szCs w:val="28"/>
        </w:rPr>
        <w:t>_</w:t>
      </w:r>
      <w:r w:rsidRPr="001F05BB">
        <w:rPr>
          <w:i/>
          <w:iCs/>
          <w:sz w:val="28"/>
          <w:szCs w:val="28"/>
          <w:lang w:val="en-US"/>
        </w:rPr>
        <w:t>VideoController</w:t>
      </w:r>
      <w:r w:rsidRPr="001F05BB">
        <w:rPr>
          <w:sz w:val="28"/>
          <w:szCs w:val="28"/>
        </w:rPr>
        <w:t>)</w:t>
      </w:r>
    </w:p>
    <w:p w:rsidR="001F05BB" w:rsidRPr="001F05BB" w:rsidRDefault="001F05BB" w:rsidP="001F05BB">
      <w:pPr>
        <w:shd w:val="clear" w:color="auto" w:fill="FFFFFF"/>
        <w:ind w:left="1260" w:hanging="1260"/>
        <w:jc w:val="both"/>
        <w:rPr>
          <w:sz w:val="28"/>
          <w:szCs w:val="28"/>
          <w:lang w:val="en-US"/>
        </w:rPr>
      </w:pPr>
      <w:r w:rsidRPr="001F05BB">
        <w:rPr>
          <w:b/>
          <w:bCs/>
          <w:sz w:val="28"/>
          <w:szCs w:val="28"/>
          <w:lang w:val="en-US"/>
        </w:rPr>
        <w:t>Description</w:t>
      </w:r>
      <w:r w:rsidRPr="001F05BB">
        <w:rPr>
          <w:sz w:val="28"/>
          <w:szCs w:val="28"/>
          <w:lang w:val="en-US"/>
        </w:rPr>
        <w:t xml:space="preserve"> – </w:t>
      </w:r>
      <w:r w:rsidRPr="001F05BB">
        <w:rPr>
          <w:sz w:val="28"/>
          <w:szCs w:val="28"/>
        </w:rPr>
        <w:t>Информация</w:t>
      </w:r>
      <w:r w:rsidRPr="001F05BB">
        <w:rPr>
          <w:sz w:val="28"/>
          <w:szCs w:val="28"/>
          <w:lang w:val="en-US"/>
        </w:rPr>
        <w:t xml:space="preserve"> </w:t>
      </w:r>
      <w:r w:rsidRPr="001F05BB">
        <w:rPr>
          <w:sz w:val="28"/>
          <w:szCs w:val="28"/>
        </w:rPr>
        <w:t>о</w:t>
      </w:r>
      <w:r w:rsidRPr="001F05BB">
        <w:rPr>
          <w:sz w:val="28"/>
          <w:szCs w:val="28"/>
          <w:lang w:val="en-US"/>
        </w:rPr>
        <w:t xml:space="preserve"> </w:t>
      </w:r>
      <w:r w:rsidRPr="001F05BB">
        <w:rPr>
          <w:sz w:val="28"/>
          <w:szCs w:val="28"/>
        </w:rPr>
        <w:t>видеокарте</w:t>
      </w:r>
      <w:r w:rsidRPr="001F05BB">
        <w:rPr>
          <w:sz w:val="28"/>
          <w:szCs w:val="28"/>
          <w:lang w:val="en-US"/>
        </w:rPr>
        <w:t>, (</w:t>
      </w:r>
      <w:r w:rsidRPr="001F05BB">
        <w:rPr>
          <w:i/>
          <w:iCs/>
          <w:sz w:val="28"/>
          <w:szCs w:val="28"/>
          <w:lang w:val="en-US"/>
        </w:rPr>
        <w:t>CIM_ManagedSystemElement</w:t>
      </w:r>
      <w:r w:rsidRPr="001F05BB">
        <w:rPr>
          <w:sz w:val="28"/>
          <w:szCs w:val="28"/>
          <w:lang w:val="en-US"/>
        </w:rPr>
        <w:t>).</w:t>
      </w:r>
    </w:p>
    <w:p w:rsidR="001F05BB" w:rsidRPr="001F05BB" w:rsidRDefault="001F05BB" w:rsidP="001F05BB">
      <w:pPr>
        <w:shd w:val="clear" w:color="auto" w:fill="FFFFFF"/>
        <w:ind w:left="1260" w:hanging="1260"/>
        <w:jc w:val="both"/>
        <w:rPr>
          <w:sz w:val="28"/>
          <w:szCs w:val="28"/>
          <w:lang w:val="en-US"/>
        </w:rPr>
      </w:pPr>
      <w:proofErr w:type="gramStart"/>
      <w:r w:rsidRPr="001F05BB">
        <w:rPr>
          <w:b/>
          <w:bCs/>
          <w:sz w:val="28"/>
          <w:szCs w:val="28"/>
          <w:lang w:val="en-US"/>
        </w:rPr>
        <w:t>DeviceID</w:t>
      </w:r>
      <w:r w:rsidRPr="001F05BB">
        <w:rPr>
          <w:sz w:val="28"/>
          <w:szCs w:val="28"/>
          <w:lang w:val="en-US"/>
        </w:rPr>
        <w:t xml:space="preserve"> – </w:t>
      </w:r>
      <w:r w:rsidRPr="001F05BB">
        <w:rPr>
          <w:sz w:val="28"/>
          <w:szCs w:val="28"/>
        </w:rPr>
        <w:t>Идентификатор</w:t>
      </w:r>
      <w:r w:rsidRPr="001F05BB">
        <w:rPr>
          <w:sz w:val="28"/>
          <w:szCs w:val="28"/>
          <w:lang w:val="en-US"/>
        </w:rPr>
        <w:t xml:space="preserve"> </w:t>
      </w:r>
      <w:r w:rsidRPr="001F05BB">
        <w:rPr>
          <w:sz w:val="28"/>
          <w:szCs w:val="28"/>
        </w:rPr>
        <w:t>видеокарты</w:t>
      </w:r>
      <w:r w:rsidRPr="001F05BB">
        <w:rPr>
          <w:sz w:val="28"/>
          <w:szCs w:val="28"/>
          <w:lang w:val="en-US"/>
        </w:rPr>
        <w:t>, (</w:t>
      </w:r>
      <w:r w:rsidRPr="001F05BB">
        <w:rPr>
          <w:i/>
          <w:iCs/>
          <w:sz w:val="28"/>
          <w:szCs w:val="28"/>
          <w:lang w:val="en-US"/>
        </w:rPr>
        <w:t>CIM_LogicalDevice</w:t>
      </w:r>
      <w:r w:rsidRPr="001F05BB">
        <w:rPr>
          <w:sz w:val="28"/>
          <w:szCs w:val="28"/>
          <w:lang w:val="en-US"/>
        </w:rPr>
        <w:t>).</w:t>
      </w:r>
      <w:proofErr w:type="gramEnd"/>
    </w:p>
    <w:p w:rsidR="001F05BB" w:rsidRPr="001F05BB" w:rsidRDefault="001F05BB" w:rsidP="001F05BB">
      <w:pPr>
        <w:shd w:val="clear" w:color="auto" w:fill="FFFFFF"/>
        <w:ind w:left="1260" w:hanging="1260"/>
        <w:jc w:val="both"/>
        <w:rPr>
          <w:sz w:val="28"/>
          <w:szCs w:val="28"/>
        </w:rPr>
      </w:pPr>
      <w:r w:rsidRPr="001F05BB">
        <w:rPr>
          <w:b/>
          <w:bCs/>
          <w:sz w:val="28"/>
          <w:szCs w:val="28"/>
        </w:rPr>
        <w:t>DeviceSpecificPens</w:t>
      </w:r>
      <w:r w:rsidRPr="001F05BB">
        <w:rPr>
          <w:sz w:val="28"/>
          <w:szCs w:val="28"/>
        </w:rPr>
        <w:t> - Количество световых перьев, используемых с устройством. Если значение свойства равно 0xFFFFFFFF, то устройство не поддерживает световых перьев.</w:t>
      </w:r>
    </w:p>
    <w:p w:rsidR="001F05BB" w:rsidRPr="001F05BB" w:rsidRDefault="001F05BB" w:rsidP="001F05BB">
      <w:pPr>
        <w:shd w:val="clear" w:color="auto" w:fill="FFFFFF"/>
        <w:ind w:left="1260" w:hanging="1260"/>
        <w:jc w:val="both"/>
        <w:rPr>
          <w:sz w:val="28"/>
          <w:szCs w:val="28"/>
        </w:rPr>
      </w:pPr>
      <w:r w:rsidRPr="001F05BB">
        <w:rPr>
          <w:b/>
          <w:bCs/>
          <w:sz w:val="28"/>
          <w:szCs w:val="28"/>
        </w:rPr>
        <w:t>DriverDate</w:t>
      </w:r>
      <w:r w:rsidRPr="001F05BB">
        <w:rPr>
          <w:sz w:val="28"/>
          <w:szCs w:val="28"/>
        </w:rPr>
        <w:t> – Дата и время последней модификации видеокарты.</w:t>
      </w:r>
    </w:p>
    <w:p w:rsidR="001F05BB" w:rsidRPr="001F05BB" w:rsidRDefault="001F05BB" w:rsidP="001F05BB">
      <w:pPr>
        <w:shd w:val="clear" w:color="auto" w:fill="FFFFFF"/>
        <w:ind w:left="1260" w:hanging="1260"/>
        <w:jc w:val="both"/>
        <w:rPr>
          <w:sz w:val="28"/>
          <w:szCs w:val="28"/>
        </w:rPr>
      </w:pPr>
      <w:r w:rsidRPr="001F05BB">
        <w:rPr>
          <w:b/>
          <w:bCs/>
          <w:sz w:val="28"/>
          <w:szCs w:val="28"/>
        </w:rPr>
        <w:t>DriverVersion</w:t>
      </w:r>
      <w:r w:rsidRPr="001F05BB">
        <w:rPr>
          <w:sz w:val="28"/>
          <w:szCs w:val="28"/>
        </w:rPr>
        <w:t> – Информация о номере версии драйвера видеокарты.</w:t>
      </w:r>
    </w:p>
    <w:p w:rsidR="001F05BB" w:rsidRPr="001F05BB" w:rsidRDefault="001F05BB" w:rsidP="001F05BB">
      <w:pPr>
        <w:shd w:val="clear" w:color="auto" w:fill="FFFFFF"/>
        <w:ind w:left="1260" w:hanging="1260"/>
        <w:jc w:val="both"/>
        <w:rPr>
          <w:sz w:val="28"/>
          <w:szCs w:val="28"/>
        </w:rPr>
      </w:pPr>
      <w:r w:rsidRPr="001F05BB">
        <w:rPr>
          <w:b/>
          <w:bCs/>
          <w:sz w:val="28"/>
          <w:szCs w:val="28"/>
        </w:rPr>
        <w:t>InfFilename</w:t>
      </w:r>
      <w:r w:rsidRPr="001F05BB">
        <w:rPr>
          <w:sz w:val="28"/>
          <w:szCs w:val="28"/>
        </w:rPr>
        <w:t> - Путь к INF-файлу видеокарты.</w:t>
      </w:r>
    </w:p>
    <w:p w:rsidR="001F05BB" w:rsidRPr="001F05BB" w:rsidRDefault="001F05BB" w:rsidP="001F05BB">
      <w:pPr>
        <w:shd w:val="clear" w:color="auto" w:fill="FFFFFF"/>
        <w:ind w:left="1260" w:hanging="1260"/>
        <w:jc w:val="both"/>
        <w:rPr>
          <w:sz w:val="28"/>
          <w:szCs w:val="28"/>
        </w:rPr>
      </w:pPr>
      <w:r w:rsidRPr="001F05BB">
        <w:rPr>
          <w:b/>
          <w:bCs/>
          <w:sz w:val="28"/>
          <w:szCs w:val="28"/>
        </w:rPr>
        <w:t>InfSection</w:t>
      </w:r>
      <w:r w:rsidRPr="001F05BB">
        <w:rPr>
          <w:sz w:val="28"/>
          <w:szCs w:val="28"/>
        </w:rPr>
        <w:t> - Раздел в INF-файле, в котором находится информация о видео.</w:t>
      </w:r>
    </w:p>
    <w:p w:rsidR="001F05BB" w:rsidRPr="001F05BB" w:rsidRDefault="001F05BB" w:rsidP="001F05BB">
      <w:pPr>
        <w:shd w:val="clear" w:color="auto" w:fill="FFFFFF"/>
        <w:ind w:left="1260" w:hanging="1260"/>
        <w:jc w:val="both"/>
        <w:rPr>
          <w:sz w:val="28"/>
          <w:szCs w:val="28"/>
          <w:lang w:val="en-US"/>
        </w:rPr>
      </w:pPr>
      <w:proofErr w:type="gramStart"/>
      <w:r w:rsidRPr="001F05BB">
        <w:rPr>
          <w:b/>
          <w:bCs/>
          <w:sz w:val="28"/>
          <w:szCs w:val="28"/>
          <w:lang w:val="en-US"/>
        </w:rPr>
        <w:t>InstallDate</w:t>
      </w:r>
      <w:r w:rsidRPr="001F05BB">
        <w:rPr>
          <w:sz w:val="28"/>
          <w:szCs w:val="28"/>
          <w:lang w:val="en-US"/>
        </w:rPr>
        <w:t xml:space="preserve"> – </w:t>
      </w:r>
      <w:r w:rsidRPr="001F05BB">
        <w:rPr>
          <w:sz w:val="28"/>
          <w:szCs w:val="28"/>
        </w:rPr>
        <w:t>Дата</w:t>
      </w:r>
      <w:r w:rsidRPr="001F05BB">
        <w:rPr>
          <w:sz w:val="28"/>
          <w:szCs w:val="28"/>
          <w:lang w:val="en-US"/>
        </w:rPr>
        <w:t xml:space="preserve"> </w:t>
      </w:r>
      <w:r w:rsidRPr="001F05BB">
        <w:rPr>
          <w:sz w:val="28"/>
          <w:szCs w:val="28"/>
        </w:rPr>
        <w:t>установки</w:t>
      </w:r>
      <w:r w:rsidRPr="001F05BB">
        <w:rPr>
          <w:sz w:val="28"/>
          <w:szCs w:val="28"/>
          <w:lang w:val="en-US"/>
        </w:rPr>
        <w:t xml:space="preserve"> </w:t>
      </w:r>
      <w:r w:rsidRPr="001F05BB">
        <w:rPr>
          <w:sz w:val="28"/>
          <w:szCs w:val="28"/>
        </w:rPr>
        <w:t>видеокарты</w:t>
      </w:r>
      <w:r w:rsidRPr="001F05BB">
        <w:rPr>
          <w:sz w:val="28"/>
          <w:szCs w:val="28"/>
          <w:lang w:val="en-US"/>
        </w:rPr>
        <w:t>, (</w:t>
      </w:r>
      <w:r w:rsidRPr="001F05BB">
        <w:rPr>
          <w:i/>
          <w:iCs/>
          <w:sz w:val="28"/>
          <w:szCs w:val="28"/>
          <w:lang w:val="en-US"/>
        </w:rPr>
        <w:t>CIM_ManagedSystemElement</w:t>
      </w:r>
      <w:r w:rsidRPr="001F05BB">
        <w:rPr>
          <w:sz w:val="28"/>
          <w:szCs w:val="28"/>
          <w:lang w:val="en-US"/>
        </w:rPr>
        <w:t>).</w:t>
      </w:r>
      <w:proofErr w:type="gramEnd"/>
    </w:p>
    <w:p w:rsidR="001F05BB" w:rsidRPr="001F05BB" w:rsidRDefault="001F05BB" w:rsidP="001F05BB">
      <w:pPr>
        <w:shd w:val="clear" w:color="auto" w:fill="FFFFFF"/>
        <w:ind w:left="1260" w:hanging="1260"/>
        <w:jc w:val="both"/>
        <w:rPr>
          <w:sz w:val="28"/>
          <w:szCs w:val="28"/>
        </w:rPr>
      </w:pPr>
      <w:r w:rsidRPr="001F05BB">
        <w:rPr>
          <w:b/>
          <w:bCs/>
          <w:sz w:val="28"/>
          <w:szCs w:val="28"/>
        </w:rPr>
        <w:t>InstalledDisplayDrivers</w:t>
      </w:r>
      <w:r w:rsidRPr="001F05BB">
        <w:rPr>
          <w:sz w:val="28"/>
          <w:szCs w:val="28"/>
        </w:rPr>
        <w:t> –Имя установленного драйвера видеокарты.</w:t>
      </w:r>
    </w:p>
    <w:p w:rsidR="001F05BB" w:rsidRPr="001F05BB" w:rsidRDefault="001F05BB" w:rsidP="001F05BB">
      <w:pPr>
        <w:shd w:val="clear" w:color="auto" w:fill="FFFFFF"/>
        <w:ind w:left="1260" w:hanging="1260"/>
        <w:jc w:val="both"/>
        <w:rPr>
          <w:sz w:val="28"/>
          <w:szCs w:val="28"/>
        </w:rPr>
      </w:pPr>
      <w:r w:rsidRPr="001F05BB">
        <w:rPr>
          <w:b/>
          <w:bCs/>
          <w:sz w:val="28"/>
          <w:szCs w:val="28"/>
        </w:rPr>
        <w:lastRenderedPageBreak/>
        <w:t>MaxMemorySupported</w:t>
      </w:r>
      <w:r w:rsidRPr="001F05BB">
        <w:rPr>
          <w:sz w:val="28"/>
          <w:szCs w:val="28"/>
        </w:rPr>
        <w:t xml:space="preserve"> – Информация о максимальном размере в байтах поддерживаемой памяти, </w:t>
      </w:r>
    </w:p>
    <w:p w:rsidR="001F05BB" w:rsidRPr="001F05BB" w:rsidRDefault="001F05BB" w:rsidP="001F05BB">
      <w:pPr>
        <w:shd w:val="clear" w:color="auto" w:fill="FFFFFF"/>
        <w:ind w:left="1260" w:hanging="1260"/>
        <w:jc w:val="both"/>
        <w:rPr>
          <w:sz w:val="28"/>
          <w:szCs w:val="28"/>
        </w:rPr>
      </w:pPr>
      <w:r w:rsidRPr="001F05BB">
        <w:rPr>
          <w:b/>
          <w:bCs/>
          <w:sz w:val="28"/>
          <w:szCs w:val="28"/>
        </w:rPr>
        <w:t>MaxNumberControlled</w:t>
      </w:r>
      <w:r w:rsidRPr="001F05BB">
        <w:rPr>
          <w:sz w:val="28"/>
          <w:szCs w:val="28"/>
        </w:rPr>
        <w:t> – Максимальное количество портов, поддерживаемых данным контроллером.</w:t>
      </w:r>
    </w:p>
    <w:p w:rsidR="001F05BB" w:rsidRPr="001F05BB" w:rsidRDefault="001F05BB" w:rsidP="001F05BB">
      <w:pPr>
        <w:shd w:val="clear" w:color="auto" w:fill="FFFFFF"/>
        <w:ind w:left="1260" w:hanging="1260"/>
        <w:jc w:val="both"/>
        <w:rPr>
          <w:sz w:val="28"/>
          <w:szCs w:val="28"/>
        </w:rPr>
      </w:pPr>
      <w:r w:rsidRPr="001F05BB">
        <w:rPr>
          <w:b/>
          <w:bCs/>
          <w:sz w:val="28"/>
          <w:szCs w:val="28"/>
        </w:rPr>
        <w:t>MaxRefreshRate</w:t>
      </w:r>
      <w:r w:rsidRPr="001F05BB">
        <w:rPr>
          <w:sz w:val="28"/>
          <w:szCs w:val="28"/>
        </w:rPr>
        <w:t> – Информация о максимальной частоте (</w:t>
      </w:r>
      <w:proofErr w:type="gramStart"/>
      <w:r w:rsidRPr="001F05BB">
        <w:rPr>
          <w:sz w:val="28"/>
          <w:szCs w:val="28"/>
        </w:rPr>
        <w:t>Гц</w:t>
      </w:r>
      <w:proofErr w:type="gramEnd"/>
      <w:r w:rsidRPr="001F05BB">
        <w:rPr>
          <w:sz w:val="28"/>
          <w:szCs w:val="28"/>
        </w:rPr>
        <w:t>), которую поддерживает видеокарта.</w:t>
      </w:r>
    </w:p>
    <w:p w:rsidR="001F05BB" w:rsidRPr="001F05BB" w:rsidRDefault="001F05BB" w:rsidP="001F05BB">
      <w:pPr>
        <w:shd w:val="clear" w:color="auto" w:fill="FFFFFF"/>
        <w:ind w:left="1260" w:hanging="1260"/>
        <w:jc w:val="both"/>
        <w:rPr>
          <w:sz w:val="28"/>
          <w:szCs w:val="28"/>
        </w:rPr>
      </w:pPr>
      <w:r w:rsidRPr="001F05BB">
        <w:rPr>
          <w:b/>
          <w:bCs/>
          <w:sz w:val="28"/>
          <w:szCs w:val="28"/>
        </w:rPr>
        <w:t>MinRefreshRate</w:t>
      </w:r>
      <w:r w:rsidRPr="001F05BB">
        <w:rPr>
          <w:sz w:val="28"/>
          <w:szCs w:val="28"/>
        </w:rPr>
        <w:t> - Информация о минимальной частоте (</w:t>
      </w:r>
      <w:proofErr w:type="gramStart"/>
      <w:r w:rsidRPr="001F05BB">
        <w:rPr>
          <w:sz w:val="28"/>
          <w:szCs w:val="28"/>
        </w:rPr>
        <w:t>Гц</w:t>
      </w:r>
      <w:proofErr w:type="gramEnd"/>
      <w:r w:rsidRPr="001F05BB">
        <w:rPr>
          <w:sz w:val="28"/>
          <w:szCs w:val="28"/>
        </w:rPr>
        <w:t>), которую поддерживает видеокарта, (</w:t>
      </w:r>
      <w:r w:rsidRPr="001F05BB">
        <w:rPr>
          <w:i/>
          <w:iCs/>
          <w:sz w:val="28"/>
          <w:szCs w:val="28"/>
        </w:rPr>
        <w:t>CIM_VideoController</w:t>
      </w:r>
      <w:r w:rsidRPr="001F05BB">
        <w:rPr>
          <w:sz w:val="28"/>
          <w:szCs w:val="28"/>
        </w:rPr>
        <w:t>).</w:t>
      </w:r>
    </w:p>
    <w:p w:rsidR="001F05BB" w:rsidRPr="001F05BB" w:rsidRDefault="001F05BB" w:rsidP="001F05BB">
      <w:pPr>
        <w:shd w:val="clear" w:color="auto" w:fill="FFFFFF"/>
        <w:ind w:left="1260" w:hanging="1260"/>
        <w:jc w:val="both"/>
        <w:rPr>
          <w:sz w:val="28"/>
          <w:szCs w:val="28"/>
          <w:lang w:val="en-US"/>
        </w:rPr>
      </w:pPr>
      <w:r w:rsidRPr="001F05BB">
        <w:rPr>
          <w:b/>
          <w:bCs/>
          <w:sz w:val="28"/>
          <w:szCs w:val="28"/>
          <w:lang w:val="en-US"/>
        </w:rPr>
        <w:t>Name</w:t>
      </w:r>
      <w:r w:rsidRPr="001F05BB">
        <w:rPr>
          <w:sz w:val="28"/>
          <w:szCs w:val="28"/>
          <w:lang w:val="en-US"/>
        </w:rPr>
        <w:t xml:space="preserve"> – </w:t>
      </w:r>
      <w:r w:rsidRPr="001F05BB">
        <w:rPr>
          <w:sz w:val="28"/>
          <w:szCs w:val="28"/>
        </w:rPr>
        <w:t>Название</w:t>
      </w:r>
      <w:r w:rsidRPr="001F05BB">
        <w:rPr>
          <w:sz w:val="28"/>
          <w:szCs w:val="28"/>
          <w:lang w:val="en-US"/>
        </w:rPr>
        <w:t xml:space="preserve"> (</w:t>
      </w:r>
      <w:r w:rsidRPr="001F05BB">
        <w:rPr>
          <w:sz w:val="28"/>
          <w:szCs w:val="28"/>
        </w:rPr>
        <w:t>метка</w:t>
      </w:r>
      <w:r w:rsidRPr="001F05BB">
        <w:rPr>
          <w:sz w:val="28"/>
          <w:szCs w:val="28"/>
          <w:lang w:val="en-US"/>
        </w:rPr>
        <w:t xml:space="preserve">) </w:t>
      </w:r>
      <w:r w:rsidRPr="001F05BB">
        <w:rPr>
          <w:sz w:val="28"/>
          <w:szCs w:val="28"/>
        </w:rPr>
        <w:t>видеокарты</w:t>
      </w:r>
      <w:r w:rsidRPr="001F05BB">
        <w:rPr>
          <w:sz w:val="28"/>
          <w:szCs w:val="28"/>
          <w:lang w:val="en-US"/>
        </w:rPr>
        <w:t>, (</w:t>
      </w:r>
      <w:r w:rsidRPr="001F05BB">
        <w:rPr>
          <w:i/>
          <w:iCs/>
          <w:sz w:val="28"/>
          <w:szCs w:val="28"/>
          <w:lang w:val="en-US"/>
        </w:rPr>
        <w:t>CIM_ManagedSystemElement</w:t>
      </w:r>
      <w:r w:rsidRPr="001F05BB">
        <w:rPr>
          <w:sz w:val="28"/>
          <w:szCs w:val="28"/>
          <w:lang w:val="en-US"/>
        </w:rPr>
        <w:t>).</w:t>
      </w:r>
    </w:p>
    <w:p w:rsidR="001F05BB" w:rsidRPr="001F05BB" w:rsidRDefault="001F05BB" w:rsidP="001F05BB">
      <w:pPr>
        <w:shd w:val="clear" w:color="auto" w:fill="FFFFFF"/>
        <w:ind w:left="1260" w:hanging="1260"/>
        <w:jc w:val="both"/>
        <w:rPr>
          <w:sz w:val="28"/>
          <w:szCs w:val="28"/>
          <w:lang w:val="en-US"/>
        </w:rPr>
      </w:pPr>
      <w:r w:rsidRPr="001F05BB">
        <w:rPr>
          <w:b/>
          <w:bCs/>
          <w:sz w:val="28"/>
          <w:szCs w:val="28"/>
          <w:lang w:val="en-US"/>
        </w:rPr>
        <w:t>NumberOfColorPlanes</w:t>
      </w:r>
      <w:r w:rsidRPr="001F05BB">
        <w:rPr>
          <w:sz w:val="28"/>
          <w:szCs w:val="28"/>
          <w:lang w:val="en-US"/>
        </w:rPr>
        <w:t xml:space="preserve"> - </w:t>
      </w:r>
      <w:r w:rsidRPr="001F05BB">
        <w:rPr>
          <w:sz w:val="28"/>
          <w:szCs w:val="28"/>
        </w:rPr>
        <w:t>Текущее</w:t>
      </w:r>
      <w:r w:rsidRPr="001F05BB">
        <w:rPr>
          <w:sz w:val="28"/>
          <w:szCs w:val="28"/>
          <w:lang w:val="en-US"/>
        </w:rPr>
        <w:t xml:space="preserve"> </w:t>
      </w:r>
      <w:r w:rsidRPr="001F05BB">
        <w:rPr>
          <w:sz w:val="28"/>
          <w:szCs w:val="28"/>
        </w:rPr>
        <w:t>число</w:t>
      </w:r>
      <w:r w:rsidRPr="001F05BB">
        <w:rPr>
          <w:sz w:val="28"/>
          <w:szCs w:val="28"/>
          <w:lang w:val="en-US"/>
        </w:rPr>
        <w:t xml:space="preserve"> </w:t>
      </w:r>
      <w:r w:rsidRPr="001F05BB">
        <w:rPr>
          <w:sz w:val="28"/>
          <w:szCs w:val="28"/>
        </w:rPr>
        <w:t>цветовых</w:t>
      </w:r>
      <w:r w:rsidRPr="001F05BB">
        <w:rPr>
          <w:sz w:val="28"/>
          <w:szCs w:val="28"/>
          <w:lang w:val="en-US"/>
        </w:rPr>
        <w:t xml:space="preserve"> </w:t>
      </w:r>
      <w:r w:rsidRPr="001F05BB">
        <w:rPr>
          <w:sz w:val="28"/>
          <w:szCs w:val="28"/>
        </w:rPr>
        <w:t>плоскостей</w:t>
      </w:r>
      <w:r w:rsidRPr="001F05BB">
        <w:rPr>
          <w:sz w:val="28"/>
          <w:szCs w:val="28"/>
          <w:lang w:val="en-US"/>
        </w:rPr>
        <w:t>, (</w:t>
      </w:r>
      <w:r w:rsidRPr="001F05BB">
        <w:rPr>
          <w:i/>
          <w:iCs/>
          <w:sz w:val="28"/>
          <w:szCs w:val="28"/>
          <w:lang w:val="en-US"/>
        </w:rPr>
        <w:t>CIM_PCVideoController</w:t>
      </w:r>
      <w:r w:rsidRPr="001F05BB">
        <w:rPr>
          <w:sz w:val="28"/>
          <w:szCs w:val="28"/>
          <w:lang w:val="en-US"/>
        </w:rPr>
        <w:t>).</w:t>
      </w:r>
    </w:p>
    <w:p w:rsidR="001F05BB" w:rsidRPr="001F05BB" w:rsidRDefault="001F05BB" w:rsidP="001F05BB">
      <w:pPr>
        <w:shd w:val="clear" w:color="auto" w:fill="FFFFFF"/>
        <w:ind w:left="1260" w:hanging="1260"/>
        <w:jc w:val="both"/>
        <w:rPr>
          <w:sz w:val="28"/>
          <w:szCs w:val="28"/>
        </w:rPr>
      </w:pPr>
      <w:r w:rsidRPr="001F05BB">
        <w:rPr>
          <w:b/>
          <w:bCs/>
          <w:sz w:val="28"/>
          <w:szCs w:val="28"/>
        </w:rPr>
        <w:t>NumberOfVideoPages</w:t>
      </w:r>
      <w:r w:rsidRPr="001F05BB">
        <w:rPr>
          <w:sz w:val="28"/>
          <w:szCs w:val="28"/>
        </w:rPr>
        <w:t> - Количество страниц видеопамяти, поддерживаемых при текущем разрешении и размере памяти, (</w:t>
      </w:r>
      <w:r w:rsidRPr="001F05BB">
        <w:rPr>
          <w:i/>
          <w:iCs/>
          <w:sz w:val="28"/>
          <w:szCs w:val="28"/>
        </w:rPr>
        <w:t>CIM_VideoController</w:t>
      </w:r>
      <w:r w:rsidRPr="001F05BB">
        <w:rPr>
          <w:sz w:val="28"/>
          <w:szCs w:val="28"/>
        </w:rPr>
        <w:t>).</w:t>
      </w:r>
    </w:p>
    <w:p w:rsidR="001F05BB" w:rsidRPr="001F05BB" w:rsidRDefault="001F05BB" w:rsidP="001F05BB">
      <w:pPr>
        <w:shd w:val="clear" w:color="auto" w:fill="FFFFFF"/>
        <w:ind w:left="1260" w:hanging="1260"/>
        <w:jc w:val="both"/>
        <w:rPr>
          <w:sz w:val="28"/>
          <w:szCs w:val="28"/>
        </w:rPr>
      </w:pPr>
      <w:r w:rsidRPr="001F05BB">
        <w:rPr>
          <w:b/>
          <w:bCs/>
          <w:sz w:val="28"/>
          <w:szCs w:val="28"/>
        </w:rPr>
        <w:t>SystemName</w:t>
      </w:r>
      <w:r w:rsidRPr="001F05BB">
        <w:rPr>
          <w:sz w:val="28"/>
          <w:szCs w:val="28"/>
        </w:rPr>
        <w:t> – Системное имя видеокарты, (</w:t>
      </w:r>
      <w:r w:rsidRPr="001F05BB">
        <w:rPr>
          <w:i/>
          <w:iCs/>
          <w:sz w:val="28"/>
          <w:szCs w:val="28"/>
        </w:rPr>
        <w:t>CIM_LogicalDevice</w:t>
      </w:r>
      <w:r w:rsidRPr="001F05BB">
        <w:rPr>
          <w:sz w:val="28"/>
          <w:szCs w:val="28"/>
        </w:rPr>
        <w:t>).</w:t>
      </w:r>
    </w:p>
    <w:p w:rsidR="001F05BB" w:rsidRPr="001F05BB" w:rsidRDefault="001F05BB" w:rsidP="001F05BB">
      <w:pPr>
        <w:shd w:val="clear" w:color="auto" w:fill="FFFFFF"/>
        <w:ind w:left="1260" w:hanging="1260"/>
        <w:jc w:val="both"/>
        <w:rPr>
          <w:sz w:val="28"/>
          <w:szCs w:val="28"/>
        </w:rPr>
      </w:pPr>
      <w:r w:rsidRPr="001F05BB">
        <w:rPr>
          <w:b/>
          <w:bCs/>
          <w:sz w:val="28"/>
          <w:szCs w:val="28"/>
        </w:rPr>
        <w:t>SystemPaletteEntries</w:t>
      </w:r>
      <w:r w:rsidRPr="001F05BB">
        <w:rPr>
          <w:sz w:val="28"/>
          <w:szCs w:val="28"/>
        </w:rPr>
        <w:t> – Количество цветовых индексов.</w:t>
      </w:r>
    </w:p>
    <w:p w:rsidR="001F05BB" w:rsidRPr="001F05BB" w:rsidRDefault="001F05BB" w:rsidP="001F05BB">
      <w:pPr>
        <w:shd w:val="clear" w:color="auto" w:fill="FFFFFF"/>
        <w:ind w:left="1260" w:hanging="1260"/>
        <w:jc w:val="both"/>
        <w:rPr>
          <w:sz w:val="28"/>
          <w:szCs w:val="28"/>
        </w:rPr>
      </w:pPr>
      <w:r w:rsidRPr="001F05BB">
        <w:rPr>
          <w:b/>
          <w:bCs/>
          <w:sz w:val="28"/>
          <w:szCs w:val="28"/>
        </w:rPr>
        <w:t>TimeOfLastReset</w:t>
      </w:r>
      <w:r w:rsidRPr="001F05BB">
        <w:rPr>
          <w:sz w:val="28"/>
          <w:szCs w:val="28"/>
        </w:rPr>
        <w:t> – Информация о дате и времени последней перезагрузке контроллера, (CIM_Controller).</w:t>
      </w:r>
    </w:p>
    <w:p w:rsidR="001F05BB" w:rsidRPr="001F05BB" w:rsidRDefault="001F05BB" w:rsidP="001F05BB">
      <w:pPr>
        <w:shd w:val="clear" w:color="auto" w:fill="FFFFFF"/>
        <w:ind w:left="1260" w:hanging="1260"/>
        <w:jc w:val="both"/>
        <w:rPr>
          <w:sz w:val="28"/>
          <w:szCs w:val="28"/>
        </w:rPr>
      </w:pPr>
      <w:proofErr w:type="gramStart"/>
      <w:r w:rsidRPr="001F05BB">
        <w:rPr>
          <w:b/>
          <w:bCs/>
          <w:sz w:val="28"/>
          <w:szCs w:val="28"/>
          <w:lang w:val="en-US"/>
        </w:rPr>
        <w:t>VideoArchitecture</w:t>
      </w:r>
      <w:r w:rsidRPr="001F05BB">
        <w:rPr>
          <w:sz w:val="28"/>
          <w:szCs w:val="28"/>
          <w:lang w:val="en-US"/>
        </w:rPr>
        <w:t xml:space="preserve"> – </w:t>
      </w:r>
      <w:r w:rsidRPr="001F05BB">
        <w:rPr>
          <w:sz w:val="28"/>
          <w:szCs w:val="28"/>
        </w:rPr>
        <w:t>Видео</w:t>
      </w:r>
      <w:r w:rsidRPr="001F05BB">
        <w:rPr>
          <w:sz w:val="28"/>
          <w:szCs w:val="28"/>
          <w:lang w:val="en-US"/>
        </w:rPr>
        <w:t>-</w:t>
      </w:r>
      <w:r w:rsidRPr="001F05BB">
        <w:rPr>
          <w:sz w:val="28"/>
          <w:szCs w:val="28"/>
        </w:rPr>
        <w:t>архитектура</w:t>
      </w:r>
      <w:r w:rsidRPr="001F05BB">
        <w:rPr>
          <w:sz w:val="28"/>
          <w:szCs w:val="28"/>
          <w:lang w:val="en-US"/>
        </w:rPr>
        <w:t>, (</w:t>
      </w:r>
      <w:r w:rsidRPr="001F05BB">
        <w:rPr>
          <w:i/>
          <w:iCs/>
          <w:sz w:val="28"/>
          <w:szCs w:val="28"/>
          <w:lang w:val="en-US"/>
        </w:rPr>
        <w:t>CIM_PCVideoController</w:t>
      </w:r>
      <w:r w:rsidRPr="001F05BB">
        <w:rPr>
          <w:sz w:val="28"/>
          <w:szCs w:val="28"/>
          <w:lang w:val="en-US"/>
        </w:rPr>
        <w:t>).</w:t>
      </w:r>
      <w:proofErr w:type="gramEnd"/>
      <w:r w:rsidRPr="001F05BB">
        <w:rPr>
          <w:sz w:val="28"/>
          <w:szCs w:val="28"/>
          <w:lang w:val="en-US"/>
        </w:rPr>
        <w:t xml:space="preserve"> </w:t>
      </w:r>
      <w:r w:rsidRPr="001F05BB">
        <w:rPr>
          <w:sz w:val="28"/>
          <w:szCs w:val="28"/>
        </w:rPr>
        <w:t>Значения:</w:t>
      </w:r>
    </w:p>
    <w:p w:rsidR="001F05BB" w:rsidRPr="001F05BB" w:rsidRDefault="001F05BB" w:rsidP="001F05BB">
      <w:pPr>
        <w:shd w:val="clear" w:color="auto" w:fill="FFFFFF"/>
        <w:ind w:left="1260" w:hanging="1260"/>
        <w:jc w:val="both"/>
        <w:rPr>
          <w:sz w:val="28"/>
          <w:szCs w:val="28"/>
        </w:rPr>
      </w:pPr>
      <w:r w:rsidRPr="001F05BB">
        <w:rPr>
          <w:sz w:val="28"/>
          <w:szCs w:val="28"/>
        </w:rPr>
        <w:t xml:space="preserve">1 - Другой тип 2 – Неизвестно 3 – </w:t>
      </w:r>
      <w:r w:rsidRPr="001F05BB">
        <w:rPr>
          <w:sz w:val="28"/>
          <w:szCs w:val="28"/>
          <w:lang w:val="en-US"/>
        </w:rPr>
        <w:t>CGA</w:t>
      </w:r>
      <w:r w:rsidRPr="001F05BB">
        <w:rPr>
          <w:sz w:val="28"/>
          <w:szCs w:val="28"/>
        </w:rPr>
        <w:t xml:space="preserve">   4 – </w:t>
      </w:r>
      <w:r w:rsidRPr="001F05BB">
        <w:rPr>
          <w:sz w:val="28"/>
          <w:szCs w:val="28"/>
          <w:lang w:val="en-US"/>
        </w:rPr>
        <w:t>EGA</w:t>
      </w:r>
      <w:r w:rsidRPr="001F05BB">
        <w:rPr>
          <w:sz w:val="28"/>
          <w:szCs w:val="28"/>
        </w:rPr>
        <w:t xml:space="preserve">    5 – </w:t>
      </w:r>
      <w:r w:rsidRPr="001F05BB">
        <w:rPr>
          <w:sz w:val="28"/>
          <w:szCs w:val="28"/>
          <w:lang w:val="en-US"/>
        </w:rPr>
        <w:t>VGA</w:t>
      </w:r>
      <w:r w:rsidRPr="001F05BB">
        <w:rPr>
          <w:sz w:val="28"/>
          <w:szCs w:val="28"/>
        </w:rPr>
        <w:t xml:space="preserve">    6 – </w:t>
      </w:r>
      <w:r w:rsidRPr="001F05BB">
        <w:rPr>
          <w:sz w:val="28"/>
          <w:szCs w:val="28"/>
          <w:lang w:val="en-US"/>
        </w:rPr>
        <w:t>SVG</w:t>
      </w:r>
      <w:r w:rsidRPr="001F05BB">
        <w:rPr>
          <w:sz w:val="28"/>
          <w:szCs w:val="28"/>
        </w:rPr>
        <w:t xml:space="preserve">   7 - </w:t>
      </w:r>
      <w:r w:rsidRPr="001F05BB">
        <w:rPr>
          <w:sz w:val="28"/>
          <w:szCs w:val="28"/>
          <w:lang w:val="en-US"/>
        </w:rPr>
        <w:t>MDA</w:t>
      </w:r>
    </w:p>
    <w:p w:rsidR="001F05BB" w:rsidRPr="001F05BB" w:rsidRDefault="001F05BB" w:rsidP="001F05BB">
      <w:pPr>
        <w:shd w:val="clear" w:color="auto" w:fill="FFFFFF"/>
        <w:ind w:left="1260" w:hanging="1260"/>
        <w:jc w:val="both"/>
        <w:rPr>
          <w:sz w:val="28"/>
          <w:szCs w:val="28"/>
          <w:lang w:val="en-US"/>
        </w:rPr>
      </w:pPr>
      <w:r w:rsidRPr="001F05BB">
        <w:rPr>
          <w:sz w:val="28"/>
          <w:szCs w:val="28"/>
          <w:lang w:val="en-US"/>
        </w:rPr>
        <w:t>8 – HGC   9 – MCGA   10 - 8514A    11 – XGA   12 - Linear Frame Buffer   160 - PC-98</w:t>
      </w:r>
    </w:p>
    <w:p w:rsidR="001F05BB" w:rsidRPr="001F05BB" w:rsidRDefault="001F05BB" w:rsidP="001F05BB">
      <w:pPr>
        <w:shd w:val="clear" w:color="auto" w:fill="FFFFFF"/>
        <w:ind w:left="1260" w:hanging="1260"/>
        <w:jc w:val="both"/>
        <w:rPr>
          <w:sz w:val="28"/>
          <w:szCs w:val="28"/>
        </w:rPr>
      </w:pPr>
      <w:proofErr w:type="gramStart"/>
      <w:r w:rsidRPr="001F05BB">
        <w:rPr>
          <w:b/>
          <w:bCs/>
          <w:sz w:val="28"/>
          <w:szCs w:val="28"/>
          <w:lang w:val="en-US"/>
        </w:rPr>
        <w:t>VideoMemoryType</w:t>
      </w:r>
      <w:r w:rsidRPr="001F05BB">
        <w:rPr>
          <w:sz w:val="28"/>
          <w:szCs w:val="28"/>
          <w:lang w:val="en-US"/>
        </w:rPr>
        <w:t xml:space="preserve"> – </w:t>
      </w:r>
      <w:r w:rsidRPr="001F05BB">
        <w:rPr>
          <w:sz w:val="28"/>
          <w:szCs w:val="28"/>
        </w:rPr>
        <w:t>Тип</w:t>
      </w:r>
      <w:r w:rsidRPr="001F05BB">
        <w:rPr>
          <w:sz w:val="28"/>
          <w:szCs w:val="28"/>
          <w:lang w:val="en-US"/>
        </w:rPr>
        <w:t xml:space="preserve"> </w:t>
      </w:r>
      <w:r w:rsidRPr="001F05BB">
        <w:rPr>
          <w:sz w:val="28"/>
          <w:szCs w:val="28"/>
        </w:rPr>
        <w:t>видеопамяти</w:t>
      </w:r>
      <w:r w:rsidRPr="001F05BB">
        <w:rPr>
          <w:sz w:val="28"/>
          <w:szCs w:val="28"/>
          <w:lang w:val="en-US"/>
        </w:rPr>
        <w:t>, (</w:t>
      </w:r>
      <w:r w:rsidRPr="001F05BB">
        <w:rPr>
          <w:i/>
          <w:iCs/>
          <w:sz w:val="28"/>
          <w:szCs w:val="28"/>
          <w:lang w:val="en-US"/>
        </w:rPr>
        <w:t>CIM_VideoController</w:t>
      </w:r>
      <w:r w:rsidRPr="001F05BB">
        <w:rPr>
          <w:sz w:val="28"/>
          <w:szCs w:val="28"/>
          <w:lang w:val="en-US"/>
        </w:rPr>
        <w:t>).</w:t>
      </w:r>
      <w:proofErr w:type="gramEnd"/>
      <w:r w:rsidRPr="001F05BB">
        <w:rPr>
          <w:sz w:val="28"/>
          <w:szCs w:val="28"/>
          <w:lang w:val="en-US"/>
        </w:rPr>
        <w:t xml:space="preserve"> </w:t>
      </w:r>
      <w:r w:rsidRPr="001F05BB">
        <w:rPr>
          <w:sz w:val="28"/>
          <w:szCs w:val="28"/>
        </w:rPr>
        <w:t>Значения:</w:t>
      </w:r>
    </w:p>
    <w:p w:rsidR="001F05BB" w:rsidRPr="001F05BB" w:rsidRDefault="001F05BB" w:rsidP="001F05BB">
      <w:pPr>
        <w:numPr>
          <w:ilvl w:val="0"/>
          <w:numId w:val="11"/>
        </w:numPr>
        <w:shd w:val="clear" w:color="auto" w:fill="FFFFFF"/>
        <w:spacing w:after="200" w:line="276" w:lineRule="auto"/>
        <w:ind w:left="1260" w:hanging="1260"/>
        <w:contextualSpacing/>
        <w:jc w:val="both"/>
        <w:rPr>
          <w:sz w:val="28"/>
          <w:szCs w:val="28"/>
        </w:rPr>
      </w:pPr>
      <w:r w:rsidRPr="001F05BB">
        <w:rPr>
          <w:sz w:val="28"/>
          <w:szCs w:val="28"/>
        </w:rPr>
        <w:t>- Другой тип   2 – Неизвестно   3 – VRAM    4 – DRAM     5 – SRAM   6 - WRAM</w:t>
      </w:r>
    </w:p>
    <w:p w:rsidR="001F05BB" w:rsidRPr="001F05BB" w:rsidRDefault="001F05BB" w:rsidP="001F05BB">
      <w:pPr>
        <w:numPr>
          <w:ilvl w:val="0"/>
          <w:numId w:val="34"/>
        </w:numPr>
        <w:shd w:val="clear" w:color="auto" w:fill="FFFFFF"/>
        <w:spacing w:after="200" w:line="276" w:lineRule="auto"/>
        <w:ind w:left="1260" w:hanging="1260"/>
        <w:contextualSpacing/>
        <w:jc w:val="both"/>
        <w:rPr>
          <w:sz w:val="28"/>
          <w:szCs w:val="28"/>
          <w:lang w:val="en-US"/>
        </w:rPr>
      </w:pPr>
      <w:r w:rsidRPr="001F05BB">
        <w:rPr>
          <w:sz w:val="28"/>
          <w:szCs w:val="28"/>
          <w:lang w:val="en-US"/>
        </w:rPr>
        <w:t>- EDO RAM  8 - Burst Synchronous DRAM    9 - Pipelined Burst SRAM</w:t>
      </w:r>
    </w:p>
    <w:p w:rsidR="001F05BB" w:rsidRPr="001F05BB" w:rsidRDefault="001F05BB" w:rsidP="001F05BB">
      <w:pPr>
        <w:numPr>
          <w:ilvl w:val="0"/>
          <w:numId w:val="35"/>
        </w:numPr>
        <w:shd w:val="clear" w:color="auto" w:fill="FFFFFF"/>
        <w:spacing w:after="200" w:line="276" w:lineRule="auto"/>
        <w:ind w:left="1260" w:hanging="1260"/>
        <w:contextualSpacing/>
        <w:jc w:val="both"/>
        <w:rPr>
          <w:sz w:val="28"/>
          <w:szCs w:val="28"/>
        </w:rPr>
      </w:pPr>
      <w:r w:rsidRPr="001F05BB">
        <w:rPr>
          <w:sz w:val="28"/>
          <w:szCs w:val="28"/>
        </w:rPr>
        <w:t>– CDRAM     11 - 3DRAM       12 – SDRAM     13 - SGRAM</w:t>
      </w:r>
    </w:p>
    <w:p w:rsidR="001F05BB" w:rsidRPr="001F05BB" w:rsidRDefault="001F05BB" w:rsidP="001F05BB">
      <w:pPr>
        <w:shd w:val="clear" w:color="auto" w:fill="FFFFFF"/>
        <w:ind w:left="1260" w:hanging="1260"/>
        <w:jc w:val="both"/>
        <w:rPr>
          <w:sz w:val="28"/>
          <w:szCs w:val="28"/>
        </w:rPr>
      </w:pPr>
      <w:r w:rsidRPr="001F05BB">
        <w:rPr>
          <w:b/>
          <w:bCs/>
          <w:sz w:val="28"/>
          <w:szCs w:val="28"/>
        </w:rPr>
        <w:t>VideoMode</w:t>
      </w:r>
      <w:r w:rsidRPr="001F05BB">
        <w:rPr>
          <w:sz w:val="28"/>
          <w:szCs w:val="28"/>
        </w:rPr>
        <w:t> - Текущий видео режим, (</w:t>
      </w:r>
      <w:r w:rsidRPr="001F05BB">
        <w:rPr>
          <w:i/>
          <w:iCs/>
          <w:sz w:val="28"/>
          <w:szCs w:val="28"/>
        </w:rPr>
        <w:t>CIM_PCVideoController</w:t>
      </w:r>
      <w:r w:rsidRPr="001F05BB">
        <w:rPr>
          <w:sz w:val="28"/>
          <w:szCs w:val="28"/>
        </w:rPr>
        <w:t>).</w:t>
      </w:r>
    </w:p>
    <w:p w:rsidR="001F05BB" w:rsidRPr="001F05BB" w:rsidRDefault="001F05BB" w:rsidP="001F05BB">
      <w:pPr>
        <w:shd w:val="clear" w:color="auto" w:fill="FFFFFF"/>
        <w:ind w:left="1260" w:hanging="1260"/>
        <w:jc w:val="both"/>
        <w:rPr>
          <w:sz w:val="28"/>
          <w:szCs w:val="28"/>
        </w:rPr>
      </w:pPr>
      <w:r w:rsidRPr="001F05BB">
        <w:rPr>
          <w:b/>
          <w:bCs/>
          <w:sz w:val="28"/>
          <w:szCs w:val="28"/>
        </w:rPr>
        <w:t>VideoModeDescription</w:t>
      </w:r>
      <w:r w:rsidRPr="001F05BB">
        <w:rPr>
          <w:sz w:val="28"/>
          <w:szCs w:val="28"/>
        </w:rPr>
        <w:t> – Информация о текущем разрешении, цвете и режиме развертки для видеокарты.</w:t>
      </w:r>
    </w:p>
    <w:p w:rsidR="001F05BB" w:rsidRPr="001F05BB" w:rsidRDefault="001F05BB" w:rsidP="001F05BB">
      <w:pPr>
        <w:shd w:val="clear" w:color="auto" w:fill="FFFFFF"/>
        <w:ind w:left="1260" w:hanging="1260"/>
        <w:jc w:val="both"/>
        <w:rPr>
          <w:sz w:val="28"/>
          <w:szCs w:val="28"/>
        </w:rPr>
      </w:pPr>
      <w:r w:rsidRPr="001F05BB">
        <w:rPr>
          <w:b/>
          <w:bCs/>
          <w:sz w:val="28"/>
          <w:szCs w:val="28"/>
        </w:rPr>
        <w:t>VideoProcessor</w:t>
      </w:r>
      <w:r w:rsidRPr="001F05BB">
        <w:rPr>
          <w:sz w:val="28"/>
          <w:szCs w:val="28"/>
        </w:rPr>
        <w:t> – Видеопроцессор, (</w:t>
      </w:r>
      <w:r w:rsidRPr="001F05BB">
        <w:rPr>
          <w:i/>
          <w:iCs/>
          <w:sz w:val="28"/>
          <w:szCs w:val="28"/>
        </w:rPr>
        <w:t>CIM_PCVideoController</w:t>
      </w:r>
      <w:r w:rsidRPr="001F05BB">
        <w:rPr>
          <w:sz w:val="28"/>
          <w:szCs w:val="28"/>
        </w:rPr>
        <w:t>).</w:t>
      </w:r>
    </w:p>
    <w:p w:rsidR="001F05BB" w:rsidRPr="001F05BB" w:rsidRDefault="001F05BB" w:rsidP="001F05BB">
      <w:pPr>
        <w:spacing w:before="240"/>
        <w:ind w:left="1260" w:hanging="1260"/>
        <w:jc w:val="center"/>
        <w:rPr>
          <w:b/>
          <w:i/>
          <w:sz w:val="28"/>
          <w:szCs w:val="28"/>
        </w:rPr>
      </w:pPr>
      <w:r w:rsidRPr="001F05BB">
        <w:rPr>
          <w:b/>
          <w:i/>
          <w:sz w:val="28"/>
          <w:szCs w:val="28"/>
        </w:rPr>
        <w:t>Свойства класса Win32_Processor – информация о процессоре</w:t>
      </w:r>
    </w:p>
    <w:p w:rsidR="001F05BB" w:rsidRPr="001F05BB" w:rsidRDefault="001F05BB" w:rsidP="001F05BB">
      <w:pPr>
        <w:shd w:val="clear" w:color="auto" w:fill="FFFFFF"/>
        <w:ind w:left="1260" w:hanging="1260"/>
        <w:jc w:val="both"/>
        <w:rPr>
          <w:sz w:val="28"/>
          <w:szCs w:val="28"/>
        </w:rPr>
      </w:pPr>
      <w:r w:rsidRPr="001F05BB">
        <w:rPr>
          <w:b/>
          <w:bCs/>
          <w:sz w:val="28"/>
          <w:szCs w:val="28"/>
        </w:rPr>
        <w:t>AddressWidth</w:t>
      </w:r>
      <w:r w:rsidRPr="001F05BB">
        <w:rPr>
          <w:sz w:val="28"/>
          <w:szCs w:val="28"/>
        </w:rPr>
        <w:t> – Свойство позволяет получить значение адресной шины процессора в битах. На 32-разрядной операционной системе значение 32 и на 64-разрядной операционной системе - 64 (</w:t>
      </w:r>
      <w:r w:rsidRPr="001F05BB">
        <w:rPr>
          <w:i/>
          <w:iCs/>
          <w:sz w:val="28"/>
          <w:szCs w:val="28"/>
        </w:rPr>
        <w:t>CIM_Processor</w:t>
      </w:r>
      <w:r w:rsidRPr="001F05BB">
        <w:rPr>
          <w:sz w:val="28"/>
          <w:szCs w:val="28"/>
        </w:rPr>
        <w:t>).</w:t>
      </w:r>
    </w:p>
    <w:p w:rsidR="001F05BB" w:rsidRPr="001F05BB" w:rsidRDefault="001F05BB" w:rsidP="001F05BB">
      <w:pPr>
        <w:shd w:val="clear" w:color="auto" w:fill="FFFFFF"/>
        <w:ind w:left="1260" w:hanging="1260"/>
        <w:jc w:val="both"/>
        <w:rPr>
          <w:sz w:val="28"/>
          <w:szCs w:val="28"/>
        </w:rPr>
      </w:pPr>
      <w:r w:rsidRPr="001F05BB">
        <w:rPr>
          <w:b/>
          <w:bCs/>
          <w:sz w:val="28"/>
          <w:szCs w:val="28"/>
        </w:rPr>
        <w:t>Architecture</w:t>
      </w:r>
      <w:r w:rsidRPr="001F05BB">
        <w:rPr>
          <w:sz w:val="28"/>
          <w:szCs w:val="28"/>
        </w:rPr>
        <w:t> – Архитектура процесса. Возможные значения:</w:t>
      </w:r>
    </w:p>
    <w:p w:rsidR="001F05BB" w:rsidRPr="001F05BB" w:rsidRDefault="001F05BB" w:rsidP="001F05BB">
      <w:pPr>
        <w:shd w:val="clear" w:color="auto" w:fill="FFFFFF"/>
        <w:ind w:left="1260" w:hanging="1260"/>
        <w:jc w:val="both"/>
        <w:rPr>
          <w:sz w:val="28"/>
          <w:szCs w:val="28"/>
          <w:lang w:val="en-US"/>
        </w:rPr>
      </w:pPr>
      <w:r w:rsidRPr="001F05BB">
        <w:rPr>
          <w:sz w:val="28"/>
          <w:szCs w:val="28"/>
          <w:lang w:val="en-US"/>
        </w:rPr>
        <w:t>0  - x86 1– MIPS 2  – Alpha 3  – PowerPC  5  – ARM 6  - Itanium-based systems 9  - x64</w:t>
      </w:r>
    </w:p>
    <w:p w:rsidR="001F05BB" w:rsidRPr="001F05BB" w:rsidRDefault="001F05BB" w:rsidP="001F05BB">
      <w:pPr>
        <w:shd w:val="clear" w:color="auto" w:fill="FFFFFF"/>
        <w:ind w:left="1260" w:hanging="1260"/>
        <w:jc w:val="both"/>
        <w:rPr>
          <w:sz w:val="28"/>
          <w:szCs w:val="28"/>
          <w:lang w:val="en-US"/>
        </w:rPr>
      </w:pPr>
      <w:r w:rsidRPr="001F05BB">
        <w:rPr>
          <w:b/>
          <w:bCs/>
          <w:sz w:val="28"/>
          <w:szCs w:val="28"/>
          <w:lang w:val="en-US"/>
        </w:rPr>
        <w:t>Caption</w:t>
      </w:r>
      <w:r w:rsidRPr="001F05BB">
        <w:rPr>
          <w:sz w:val="28"/>
          <w:szCs w:val="28"/>
          <w:lang w:val="en-US"/>
        </w:rPr>
        <w:t xml:space="preserve"> – </w:t>
      </w:r>
      <w:r w:rsidRPr="001F05BB">
        <w:rPr>
          <w:sz w:val="28"/>
          <w:szCs w:val="28"/>
        </w:rPr>
        <w:t>Короткое</w:t>
      </w:r>
      <w:r w:rsidRPr="001F05BB">
        <w:rPr>
          <w:sz w:val="28"/>
          <w:szCs w:val="28"/>
          <w:lang w:val="en-US"/>
        </w:rPr>
        <w:t xml:space="preserve"> </w:t>
      </w:r>
      <w:r w:rsidRPr="001F05BB">
        <w:rPr>
          <w:sz w:val="28"/>
          <w:szCs w:val="28"/>
        </w:rPr>
        <w:t>описание</w:t>
      </w:r>
      <w:r w:rsidRPr="001F05BB">
        <w:rPr>
          <w:sz w:val="28"/>
          <w:szCs w:val="28"/>
          <w:lang w:val="en-US"/>
        </w:rPr>
        <w:t>, (</w:t>
      </w:r>
      <w:r w:rsidRPr="001F05BB">
        <w:rPr>
          <w:i/>
          <w:iCs/>
          <w:sz w:val="28"/>
          <w:szCs w:val="28"/>
          <w:lang w:val="en-US"/>
        </w:rPr>
        <w:t>CIM_ManagedSystemElement</w:t>
      </w:r>
      <w:r w:rsidRPr="001F05BB">
        <w:rPr>
          <w:sz w:val="28"/>
          <w:szCs w:val="28"/>
          <w:lang w:val="en-US"/>
        </w:rPr>
        <w:t>).</w:t>
      </w:r>
    </w:p>
    <w:p w:rsidR="001F05BB" w:rsidRPr="001F05BB" w:rsidRDefault="001F05BB" w:rsidP="001F05BB">
      <w:pPr>
        <w:shd w:val="clear" w:color="auto" w:fill="FFFFFF"/>
        <w:ind w:left="1260" w:hanging="1260"/>
        <w:jc w:val="both"/>
        <w:rPr>
          <w:sz w:val="28"/>
          <w:szCs w:val="28"/>
          <w:lang w:val="en-US"/>
        </w:rPr>
      </w:pPr>
      <w:proofErr w:type="gramStart"/>
      <w:r w:rsidRPr="001F05BB">
        <w:rPr>
          <w:b/>
          <w:bCs/>
          <w:sz w:val="28"/>
          <w:szCs w:val="28"/>
          <w:lang w:val="en-US"/>
        </w:rPr>
        <w:t>CurrentClockSpeed</w:t>
      </w:r>
      <w:r w:rsidRPr="001F05BB">
        <w:rPr>
          <w:sz w:val="28"/>
          <w:szCs w:val="28"/>
          <w:lang w:val="en-US"/>
        </w:rPr>
        <w:t xml:space="preserve"> – </w:t>
      </w:r>
      <w:r w:rsidRPr="001F05BB">
        <w:rPr>
          <w:sz w:val="28"/>
          <w:szCs w:val="28"/>
        </w:rPr>
        <w:t>Частота</w:t>
      </w:r>
      <w:r w:rsidRPr="001F05BB">
        <w:rPr>
          <w:sz w:val="28"/>
          <w:szCs w:val="28"/>
          <w:lang w:val="en-US"/>
        </w:rPr>
        <w:t xml:space="preserve"> </w:t>
      </w:r>
      <w:r w:rsidRPr="001F05BB">
        <w:rPr>
          <w:sz w:val="28"/>
          <w:szCs w:val="28"/>
        </w:rPr>
        <w:t>процесса</w:t>
      </w:r>
      <w:r w:rsidRPr="001F05BB">
        <w:rPr>
          <w:sz w:val="28"/>
          <w:szCs w:val="28"/>
          <w:lang w:val="en-US"/>
        </w:rPr>
        <w:t xml:space="preserve"> </w:t>
      </w:r>
      <w:r w:rsidRPr="001F05BB">
        <w:rPr>
          <w:sz w:val="28"/>
          <w:szCs w:val="28"/>
        </w:rPr>
        <w:t>в</w:t>
      </w:r>
      <w:r w:rsidRPr="001F05BB">
        <w:rPr>
          <w:sz w:val="28"/>
          <w:szCs w:val="28"/>
          <w:lang w:val="en-US"/>
        </w:rPr>
        <w:t xml:space="preserve"> </w:t>
      </w:r>
      <w:r w:rsidRPr="001F05BB">
        <w:rPr>
          <w:sz w:val="28"/>
          <w:szCs w:val="28"/>
        </w:rPr>
        <w:t>МГц</w:t>
      </w:r>
      <w:r w:rsidRPr="001F05BB">
        <w:rPr>
          <w:sz w:val="28"/>
          <w:szCs w:val="28"/>
          <w:lang w:val="en-US"/>
        </w:rPr>
        <w:t>, (</w:t>
      </w:r>
      <w:r w:rsidRPr="001F05BB">
        <w:rPr>
          <w:i/>
          <w:iCs/>
          <w:sz w:val="28"/>
          <w:szCs w:val="28"/>
          <w:lang w:val="en-US"/>
        </w:rPr>
        <w:t>CIM_Processor</w:t>
      </w:r>
      <w:r w:rsidRPr="001F05BB">
        <w:rPr>
          <w:sz w:val="28"/>
          <w:szCs w:val="28"/>
          <w:lang w:val="en-US"/>
        </w:rPr>
        <w:t>).</w:t>
      </w:r>
      <w:proofErr w:type="gramEnd"/>
    </w:p>
    <w:p w:rsidR="001F05BB" w:rsidRPr="001F05BB" w:rsidRDefault="001F05BB" w:rsidP="001F05BB">
      <w:pPr>
        <w:shd w:val="clear" w:color="auto" w:fill="FFFFFF"/>
        <w:ind w:left="1260" w:hanging="1260"/>
        <w:jc w:val="both"/>
        <w:rPr>
          <w:sz w:val="28"/>
          <w:szCs w:val="28"/>
        </w:rPr>
      </w:pPr>
      <w:r w:rsidRPr="001F05BB">
        <w:rPr>
          <w:b/>
          <w:bCs/>
          <w:sz w:val="28"/>
          <w:szCs w:val="28"/>
        </w:rPr>
        <w:lastRenderedPageBreak/>
        <w:t>CurrentVoltage</w:t>
      </w:r>
      <w:r w:rsidRPr="001F05BB">
        <w:rPr>
          <w:sz w:val="28"/>
          <w:szCs w:val="28"/>
        </w:rPr>
        <w:t> - Напряжение питания процессора. Биты 0-6 содержат текущую величину напряжения питания процессора, умноженную на 10. Это свойство устанавливается только, когда значение напряжения указывается SMBIOS. Конкретные значения содержатся в свойстве VoltageCaps. Например: значение свойства для напряжения питания процессора 1.8 вольт будет равно 92h = 80h + (1.8 x 10) = 80h + 18 = 80h + 12h</w:t>
      </w:r>
    </w:p>
    <w:p w:rsidR="001F05BB" w:rsidRPr="001F05BB" w:rsidRDefault="001F05BB" w:rsidP="001F05BB">
      <w:pPr>
        <w:shd w:val="clear" w:color="auto" w:fill="FFFFFF"/>
        <w:ind w:left="1260" w:hanging="1260"/>
        <w:jc w:val="both"/>
        <w:rPr>
          <w:sz w:val="28"/>
          <w:szCs w:val="28"/>
        </w:rPr>
      </w:pPr>
      <w:r w:rsidRPr="001F05BB">
        <w:rPr>
          <w:b/>
          <w:bCs/>
          <w:sz w:val="28"/>
          <w:szCs w:val="28"/>
        </w:rPr>
        <w:t>DataWidth</w:t>
      </w:r>
      <w:r w:rsidRPr="001F05BB">
        <w:rPr>
          <w:sz w:val="28"/>
          <w:szCs w:val="28"/>
        </w:rPr>
        <w:t> - Свойство позволяет получить значение максимальной ширины шины процессора в битах. На 32-разрядной операционной системе значение 32 и на 64-разрядной операционной системе – 64, (</w:t>
      </w:r>
      <w:r w:rsidRPr="001F05BB">
        <w:rPr>
          <w:i/>
          <w:iCs/>
          <w:sz w:val="28"/>
          <w:szCs w:val="28"/>
        </w:rPr>
        <w:t>CIM_Processor</w:t>
      </w:r>
      <w:r w:rsidRPr="001F05BB">
        <w:rPr>
          <w:sz w:val="28"/>
          <w:szCs w:val="28"/>
        </w:rPr>
        <w:t>).</w:t>
      </w:r>
    </w:p>
    <w:p w:rsidR="001F05BB" w:rsidRPr="001F05BB" w:rsidRDefault="001F05BB" w:rsidP="001F05BB">
      <w:pPr>
        <w:shd w:val="clear" w:color="auto" w:fill="FFFFFF"/>
        <w:ind w:left="1260" w:hanging="1260"/>
        <w:jc w:val="both"/>
        <w:rPr>
          <w:sz w:val="28"/>
          <w:szCs w:val="28"/>
          <w:lang w:val="en-US"/>
        </w:rPr>
      </w:pPr>
      <w:proofErr w:type="gramStart"/>
      <w:r w:rsidRPr="001F05BB">
        <w:rPr>
          <w:b/>
          <w:bCs/>
          <w:sz w:val="28"/>
          <w:szCs w:val="28"/>
          <w:lang w:val="en-US"/>
        </w:rPr>
        <w:t>Description</w:t>
      </w:r>
      <w:r w:rsidRPr="001F05BB">
        <w:rPr>
          <w:sz w:val="28"/>
          <w:szCs w:val="28"/>
          <w:lang w:val="en-US"/>
        </w:rPr>
        <w:t xml:space="preserve"> – </w:t>
      </w:r>
      <w:r w:rsidRPr="001F05BB">
        <w:rPr>
          <w:sz w:val="28"/>
          <w:szCs w:val="28"/>
        </w:rPr>
        <w:t>Описание</w:t>
      </w:r>
      <w:r w:rsidRPr="001F05BB">
        <w:rPr>
          <w:sz w:val="28"/>
          <w:szCs w:val="28"/>
          <w:lang w:val="en-US"/>
        </w:rPr>
        <w:t>, (</w:t>
      </w:r>
      <w:r w:rsidRPr="001F05BB">
        <w:rPr>
          <w:i/>
          <w:iCs/>
          <w:sz w:val="28"/>
          <w:szCs w:val="28"/>
          <w:lang w:val="en-US"/>
        </w:rPr>
        <w:t>CIM_ManagedSystemElement</w:t>
      </w:r>
      <w:r w:rsidRPr="001F05BB">
        <w:rPr>
          <w:sz w:val="28"/>
          <w:szCs w:val="28"/>
          <w:lang w:val="en-US"/>
        </w:rPr>
        <w:t>).</w:t>
      </w:r>
      <w:proofErr w:type="gramEnd"/>
    </w:p>
    <w:p w:rsidR="001F05BB" w:rsidRPr="001F05BB" w:rsidRDefault="001F05BB" w:rsidP="001F05BB">
      <w:pPr>
        <w:shd w:val="clear" w:color="auto" w:fill="FFFFFF"/>
        <w:ind w:left="1260" w:hanging="1260"/>
        <w:jc w:val="both"/>
        <w:rPr>
          <w:sz w:val="28"/>
          <w:szCs w:val="28"/>
          <w:lang w:val="en-US"/>
        </w:rPr>
      </w:pPr>
      <w:r w:rsidRPr="001F05BB">
        <w:rPr>
          <w:b/>
          <w:bCs/>
          <w:sz w:val="28"/>
          <w:szCs w:val="28"/>
          <w:lang w:val="en-US"/>
        </w:rPr>
        <w:t>Family</w:t>
      </w:r>
      <w:r w:rsidRPr="001F05BB">
        <w:rPr>
          <w:sz w:val="28"/>
          <w:szCs w:val="28"/>
          <w:lang w:val="en-US"/>
        </w:rPr>
        <w:t xml:space="preserve"> – </w:t>
      </w:r>
      <w:r w:rsidRPr="001F05BB">
        <w:rPr>
          <w:sz w:val="28"/>
          <w:szCs w:val="28"/>
        </w:rPr>
        <w:t>Тип</w:t>
      </w:r>
      <w:r w:rsidRPr="001F05BB">
        <w:rPr>
          <w:sz w:val="28"/>
          <w:szCs w:val="28"/>
          <w:lang w:val="en-US"/>
        </w:rPr>
        <w:t xml:space="preserve"> </w:t>
      </w:r>
      <w:r w:rsidRPr="001F05BB">
        <w:rPr>
          <w:sz w:val="28"/>
          <w:szCs w:val="28"/>
        </w:rPr>
        <w:t>семейства</w:t>
      </w:r>
      <w:r w:rsidRPr="001F05BB">
        <w:rPr>
          <w:sz w:val="28"/>
          <w:szCs w:val="28"/>
          <w:lang w:val="en-US"/>
        </w:rPr>
        <w:t xml:space="preserve"> </w:t>
      </w:r>
      <w:r w:rsidRPr="001F05BB">
        <w:rPr>
          <w:sz w:val="28"/>
          <w:szCs w:val="28"/>
        </w:rPr>
        <w:t>процессоров</w:t>
      </w:r>
      <w:r w:rsidRPr="001F05BB">
        <w:rPr>
          <w:sz w:val="28"/>
          <w:szCs w:val="28"/>
          <w:lang w:val="en-US"/>
        </w:rPr>
        <w:t>, (</w:t>
      </w:r>
      <w:r w:rsidRPr="001F05BB">
        <w:rPr>
          <w:i/>
          <w:iCs/>
          <w:sz w:val="28"/>
          <w:szCs w:val="28"/>
          <w:lang w:val="en-US"/>
        </w:rPr>
        <w:t>CIM_Processor</w:t>
      </w:r>
      <w:r w:rsidRPr="001F05BB">
        <w:rPr>
          <w:sz w:val="28"/>
          <w:szCs w:val="28"/>
          <w:lang w:val="en-US"/>
        </w:rPr>
        <w:t xml:space="preserve">). </w:t>
      </w:r>
      <w:r w:rsidRPr="001F05BB">
        <w:rPr>
          <w:sz w:val="28"/>
          <w:szCs w:val="28"/>
        </w:rPr>
        <w:t>Возможные</w:t>
      </w:r>
      <w:r w:rsidRPr="001F05BB">
        <w:rPr>
          <w:sz w:val="28"/>
          <w:szCs w:val="28"/>
          <w:lang w:val="en-US"/>
        </w:rPr>
        <w:t xml:space="preserve"> </w:t>
      </w:r>
      <w:r w:rsidRPr="001F05BB">
        <w:rPr>
          <w:sz w:val="28"/>
          <w:szCs w:val="28"/>
        </w:rPr>
        <w:t>значения</w:t>
      </w:r>
      <w:r w:rsidRPr="001F05BB">
        <w:rPr>
          <w:sz w:val="28"/>
          <w:szCs w:val="28"/>
          <w:lang w:val="en-US"/>
        </w:rPr>
        <w:t>:</w:t>
      </w:r>
    </w:p>
    <w:p w:rsidR="001F05BB" w:rsidRPr="001F05BB" w:rsidRDefault="001F05BB" w:rsidP="001F05BB">
      <w:pPr>
        <w:shd w:val="clear" w:color="auto" w:fill="FFFFFF"/>
        <w:ind w:left="1260" w:hanging="1260"/>
        <w:jc w:val="both"/>
        <w:rPr>
          <w:sz w:val="28"/>
          <w:szCs w:val="28"/>
          <w:lang w:val="en-US"/>
        </w:rPr>
      </w:pPr>
      <w:proofErr w:type="gramStart"/>
      <w:r w:rsidRPr="001F05BB">
        <w:rPr>
          <w:b/>
          <w:bCs/>
          <w:sz w:val="28"/>
          <w:szCs w:val="28"/>
          <w:lang w:val="en-US"/>
        </w:rPr>
        <w:t>InstallDate</w:t>
      </w:r>
      <w:r w:rsidRPr="001F05BB">
        <w:rPr>
          <w:sz w:val="28"/>
          <w:szCs w:val="28"/>
          <w:lang w:val="en-US"/>
        </w:rPr>
        <w:t xml:space="preserve"> – </w:t>
      </w:r>
      <w:r w:rsidRPr="001F05BB">
        <w:rPr>
          <w:sz w:val="28"/>
          <w:szCs w:val="28"/>
        </w:rPr>
        <w:t>Дата</w:t>
      </w:r>
      <w:r w:rsidRPr="001F05BB">
        <w:rPr>
          <w:sz w:val="28"/>
          <w:szCs w:val="28"/>
          <w:lang w:val="en-US"/>
        </w:rPr>
        <w:t xml:space="preserve"> </w:t>
      </w:r>
      <w:r w:rsidRPr="001F05BB">
        <w:rPr>
          <w:sz w:val="28"/>
          <w:szCs w:val="28"/>
        </w:rPr>
        <w:t>установки</w:t>
      </w:r>
      <w:r w:rsidRPr="001F05BB">
        <w:rPr>
          <w:sz w:val="28"/>
          <w:szCs w:val="28"/>
          <w:lang w:val="en-US"/>
        </w:rPr>
        <w:t>, (</w:t>
      </w:r>
      <w:r w:rsidRPr="001F05BB">
        <w:rPr>
          <w:i/>
          <w:iCs/>
          <w:sz w:val="28"/>
          <w:szCs w:val="28"/>
          <w:lang w:val="en-US"/>
        </w:rPr>
        <w:t>CIM_ManagedSystemElement</w:t>
      </w:r>
      <w:r w:rsidRPr="001F05BB">
        <w:rPr>
          <w:sz w:val="28"/>
          <w:szCs w:val="28"/>
          <w:lang w:val="en-US"/>
        </w:rPr>
        <w:t>).</w:t>
      </w:r>
      <w:proofErr w:type="gramEnd"/>
    </w:p>
    <w:p w:rsidR="001F05BB" w:rsidRPr="001F05BB" w:rsidRDefault="001F05BB" w:rsidP="001F05BB">
      <w:pPr>
        <w:shd w:val="clear" w:color="auto" w:fill="FFFFFF"/>
        <w:ind w:left="1260" w:hanging="1260"/>
        <w:jc w:val="both"/>
        <w:rPr>
          <w:sz w:val="28"/>
          <w:szCs w:val="28"/>
        </w:rPr>
      </w:pPr>
      <w:r w:rsidRPr="001F05BB">
        <w:rPr>
          <w:b/>
          <w:bCs/>
          <w:sz w:val="28"/>
          <w:szCs w:val="28"/>
        </w:rPr>
        <w:t>Level</w:t>
      </w:r>
      <w:r w:rsidRPr="001F05BB">
        <w:rPr>
          <w:sz w:val="28"/>
          <w:szCs w:val="28"/>
        </w:rPr>
        <w:t> – Тип процессора, значение зависит от архитектуры.</w:t>
      </w:r>
    </w:p>
    <w:p w:rsidR="001F05BB" w:rsidRPr="001F05BB" w:rsidRDefault="001F05BB" w:rsidP="001F05BB">
      <w:pPr>
        <w:shd w:val="clear" w:color="auto" w:fill="FFFFFF"/>
        <w:ind w:left="1260" w:hanging="1260"/>
        <w:jc w:val="both"/>
        <w:rPr>
          <w:sz w:val="28"/>
          <w:szCs w:val="28"/>
        </w:rPr>
      </w:pPr>
      <w:r w:rsidRPr="001F05BB">
        <w:rPr>
          <w:b/>
          <w:bCs/>
          <w:sz w:val="28"/>
          <w:szCs w:val="28"/>
        </w:rPr>
        <w:t>LoadPercentage</w:t>
      </w:r>
      <w:r w:rsidRPr="001F05BB">
        <w:rPr>
          <w:sz w:val="28"/>
          <w:szCs w:val="28"/>
        </w:rPr>
        <w:t> – Показывает среднее значение загрузки процессора за последнюю секунду, (</w:t>
      </w:r>
      <w:r w:rsidRPr="001F05BB">
        <w:rPr>
          <w:i/>
          <w:iCs/>
          <w:sz w:val="28"/>
          <w:szCs w:val="28"/>
        </w:rPr>
        <w:t>CIM_Processor</w:t>
      </w:r>
      <w:r w:rsidRPr="001F05BB">
        <w:rPr>
          <w:sz w:val="28"/>
          <w:szCs w:val="28"/>
        </w:rPr>
        <w:t>).</w:t>
      </w:r>
    </w:p>
    <w:p w:rsidR="001F05BB" w:rsidRPr="001F05BB" w:rsidRDefault="001F05BB" w:rsidP="001F05BB">
      <w:pPr>
        <w:shd w:val="clear" w:color="auto" w:fill="FFFFFF"/>
        <w:ind w:left="1260" w:hanging="1260"/>
        <w:jc w:val="both"/>
        <w:rPr>
          <w:sz w:val="28"/>
          <w:szCs w:val="28"/>
        </w:rPr>
      </w:pPr>
      <w:r w:rsidRPr="001F05BB">
        <w:rPr>
          <w:b/>
          <w:bCs/>
          <w:sz w:val="28"/>
          <w:szCs w:val="28"/>
        </w:rPr>
        <w:t>Manufacturer</w:t>
      </w:r>
      <w:r w:rsidRPr="001F05BB">
        <w:rPr>
          <w:sz w:val="28"/>
          <w:szCs w:val="28"/>
        </w:rPr>
        <w:t> – Изготовитель  процессора.</w:t>
      </w:r>
    </w:p>
    <w:p w:rsidR="001F05BB" w:rsidRPr="001F05BB" w:rsidRDefault="001F05BB" w:rsidP="001F05BB">
      <w:pPr>
        <w:shd w:val="clear" w:color="auto" w:fill="FFFFFF"/>
        <w:ind w:left="1260" w:hanging="1260"/>
        <w:jc w:val="both"/>
        <w:rPr>
          <w:sz w:val="28"/>
          <w:szCs w:val="28"/>
        </w:rPr>
      </w:pPr>
      <w:r w:rsidRPr="001F05BB">
        <w:rPr>
          <w:b/>
          <w:bCs/>
          <w:sz w:val="28"/>
          <w:szCs w:val="28"/>
        </w:rPr>
        <w:t>MaxClockSpeed</w:t>
      </w:r>
      <w:r w:rsidRPr="001F05BB">
        <w:rPr>
          <w:sz w:val="28"/>
          <w:szCs w:val="28"/>
        </w:rPr>
        <w:t> – Максимальная частота процессора в МГц, (</w:t>
      </w:r>
      <w:r w:rsidRPr="001F05BB">
        <w:rPr>
          <w:i/>
          <w:iCs/>
          <w:sz w:val="28"/>
          <w:szCs w:val="28"/>
        </w:rPr>
        <w:t>CIM_Processor</w:t>
      </w:r>
      <w:r w:rsidRPr="001F05BB">
        <w:rPr>
          <w:sz w:val="28"/>
          <w:szCs w:val="28"/>
        </w:rPr>
        <w:t>).</w:t>
      </w:r>
    </w:p>
    <w:p w:rsidR="001F05BB" w:rsidRPr="001F05BB" w:rsidRDefault="001F05BB" w:rsidP="001F05BB">
      <w:pPr>
        <w:shd w:val="clear" w:color="auto" w:fill="FFFFFF"/>
        <w:ind w:left="1260" w:hanging="1260"/>
        <w:jc w:val="both"/>
        <w:rPr>
          <w:sz w:val="28"/>
          <w:szCs w:val="28"/>
          <w:lang w:val="en-US"/>
        </w:rPr>
      </w:pPr>
      <w:proofErr w:type="gramStart"/>
      <w:r w:rsidRPr="001F05BB">
        <w:rPr>
          <w:b/>
          <w:bCs/>
          <w:sz w:val="28"/>
          <w:szCs w:val="28"/>
          <w:lang w:val="en-US"/>
        </w:rPr>
        <w:t>Name</w:t>
      </w:r>
      <w:r w:rsidRPr="001F05BB">
        <w:rPr>
          <w:sz w:val="28"/>
          <w:szCs w:val="28"/>
          <w:lang w:val="en-US"/>
        </w:rPr>
        <w:t xml:space="preserve"> – </w:t>
      </w:r>
      <w:r w:rsidRPr="001F05BB">
        <w:rPr>
          <w:sz w:val="28"/>
          <w:szCs w:val="28"/>
        </w:rPr>
        <w:t>Метка</w:t>
      </w:r>
      <w:r w:rsidRPr="001F05BB">
        <w:rPr>
          <w:sz w:val="28"/>
          <w:szCs w:val="28"/>
          <w:lang w:val="en-US"/>
        </w:rPr>
        <w:t>, (</w:t>
      </w:r>
      <w:r w:rsidRPr="001F05BB">
        <w:rPr>
          <w:i/>
          <w:iCs/>
          <w:sz w:val="28"/>
          <w:szCs w:val="28"/>
          <w:lang w:val="en-US"/>
        </w:rPr>
        <w:t>CIM_ManagedSystemElement</w:t>
      </w:r>
      <w:r w:rsidRPr="001F05BB">
        <w:rPr>
          <w:sz w:val="28"/>
          <w:szCs w:val="28"/>
          <w:lang w:val="en-US"/>
        </w:rPr>
        <w:t>).</w:t>
      </w:r>
      <w:proofErr w:type="gramEnd"/>
    </w:p>
    <w:p w:rsidR="001F05BB" w:rsidRPr="001F05BB" w:rsidRDefault="001F05BB" w:rsidP="001F05BB">
      <w:pPr>
        <w:shd w:val="clear" w:color="auto" w:fill="FFFFFF"/>
        <w:ind w:left="1260" w:hanging="1260"/>
        <w:jc w:val="both"/>
        <w:rPr>
          <w:sz w:val="28"/>
          <w:szCs w:val="28"/>
          <w:lang w:val="en-US"/>
        </w:rPr>
      </w:pPr>
      <w:r w:rsidRPr="001F05BB">
        <w:rPr>
          <w:b/>
          <w:bCs/>
          <w:sz w:val="28"/>
          <w:szCs w:val="28"/>
          <w:lang w:val="en-US"/>
        </w:rPr>
        <w:t>NumberOfCores</w:t>
      </w:r>
      <w:r w:rsidRPr="001F05BB">
        <w:rPr>
          <w:sz w:val="28"/>
          <w:szCs w:val="28"/>
          <w:lang w:val="en-US"/>
        </w:rPr>
        <w:t xml:space="preserve"> – </w:t>
      </w:r>
      <w:r w:rsidRPr="001F05BB">
        <w:rPr>
          <w:sz w:val="28"/>
          <w:szCs w:val="28"/>
        </w:rPr>
        <w:t>Количество</w:t>
      </w:r>
      <w:r w:rsidRPr="001F05BB">
        <w:rPr>
          <w:sz w:val="28"/>
          <w:szCs w:val="28"/>
          <w:lang w:val="en-US"/>
        </w:rPr>
        <w:t xml:space="preserve"> </w:t>
      </w:r>
      <w:r w:rsidRPr="001F05BB">
        <w:rPr>
          <w:sz w:val="28"/>
          <w:szCs w:val="28"/>
        </w:rPr>
        <w:t>ядер</w:t>
      </w:r>
      <w:r w:rsidRPr="001F05BB">
        <w:rPr>
          <w:sz w:val="28"/>
          <w:szCs w:val="28"/>
          <w:lang w:val="en-US"/>
        </w:rPr>
        <w:t>.</w:t>
      </w:r>
    </w:p>
    <w:p w:rsidR="001F05BB" w:rsidRPr="001F05BB" w:rsidRDefault="001F05BB" w:rsidP="001F05BB">
      <w:pPr>
        <w:shd w:val="clear" w:color="auto" w:fill="FFFFFF"/>
        <w:ind w:left="1260" w:hanging="1260"/>
        <w:jc w:val="both"/>
        <w:rPr>
          <w:sz w:val="28"/>
          <w:szCs w:val="28"/>
        </w:rPr>
      </w:pPr>
      <w:r w:rsidRPr="001F05BB">
        <w:rPr>
          <w:b/>
          <w:bCs/>
          <w:sz w:val="28"/>
          <w:szCs w:val="28"/>
        </w:rPr>
        <w:t>NumberOfLogicalProcessors</w:t>
      </w:r>
      <w:r w:rsidRPr="001F05BB">
        <w:rPr>
          <w:sz w:val="28"/>
          <w:szCs w:val="28"/>
        </w:rPr>
        <w:t xml:space="preserve"> – Количество логических процессоров для данного экземпляра процессора </w:t>
      </w:r>
    </w:p>
    <w:p w:rsidR="001F05BB" w:rsidRPr="001F05BB" w:rsidRDefault="001F05BB" w:rsidP="001F05BB">
      <w:pPr>
        <w:shd w:val="clear" w:color="auto" w:fill="FFFFFF"/>
        <w:ind w:left="1260" w:hanging="1260"/>
        <w:jc w:val="both"/>
        <w:rPr>
          <w:sz w:val="28"/>
          <w:szCs w:val="28"/>
        </w:rPr>
      </w:pPr>
      <w:r w:rsidRPr="001F05BB">
        <w:rPr>
          <w:b/>
          <w:bCs/>
          <w:sz w:val="28"/>
          <w:szCs w:val="28"/>
        </w:rPr>
        <w:t>ProcessorId</w:t>
      </w:r>
      <w:r w:rsidRPr="001F05BB">
        <w:rPr>
          <w:sz w:val="28"/>
          <w:szCs w:val="28"/>
        </w:rPr>
        <w:t> – Специфическая информация относительно возможностей процессора, фактически – маркировка процессора.</w:t>
      </w:r>
    </w:p>
    <w:p w:rsidR="001F05BB" w:rsidRPr="001F05BB" w:rsidRDefault="001F05BB" w:rsidP="001F05BB">
      <w:pPr>
        <w:shd w:val="clear" w:color="auto" w:fill="FFFFFF"/>
        <w:ind w:left="1260" w:hanging="1260"/>
        <w:jc w:val="both"/>
        <w:rPr>
          <w:sz w:val="28"/>
          <w:szCs w:val="28"/>
        </w:rPr>
      </w:pPr>
      <w:r w:rsidRPr="001F05BB">
        <w:rPr>
          <w:b/>
          <w:bCs/>
          <w:sz w:val="28"/>
          <w:szCs w:val="28"/>
        </w:rPr>
        <w:t>ProcessorType</w:t>
      </w:r>
      <w:r w:rsidRPr="001F05BB">
        <w:rPr>
          <w:sz w:val="28"/>
          <w:szCs w:val="28"/>
        </w:rPr>
        <w:t> – Основная функция процессора. Возможные значения:</w:t>
      </w:r>
    </w:p>
    <w:p w:rsidR="001F05BB" w:rsidRPr="001F05BB" w:rsidRDefault="001F05BB" w:rsidP="001F05BB">
      <w:pPr>
        <w:shd w:val="clear" w:color="auto" w:fill="FFFFFF"/>
        <w:ind w:left="1260" w:hanging="1260"/>
        <w:jc w:val="both"/>
        <w:rPr>
          <w:sz w:val="28"/>
          <w:szCs w:val="28"/>
        </w:rPr>
      </w:pPr>
      <w:r w:rsidRPr="001F05BB">
        <w:rPr>
          <w:sz w:val="28"/>
          <w:szCs w:val="28"/>
        </w:rPr>
        <w:t xml:space="preserve">1 – </w:t>
      </w:r>
      <w:proofErr w:type="gramStart"/>
      <w:r w:rsidRPr="001F05BB">
        <w:rPr>
          <w:sz w:val="28"/>
          <w:szCs w:val="28"/>
        </w:rPr>
        <w:t>Другое</w:t>
      </w:r>
      <w:proofErr w:type="gramEnd"/>
      <w:r w:rsidRPr="001F05BB">
        <w:rPr>
          <w:sz w:val="28"/>
          <w:szCs w:val="28"/>
        </w:rPr>
        <w:t xml:space="preserve"> 2 – Неизвестный 3 - Центральный процессор 4 - Математический процессор 5  - DSP процессор </w:t>
      </w:r>
    </w:p>
    <w:p w:rsidR="001F05BB" w:rsidRPr="001F05BB" w:rsidRDefault="001F05BB" w:rsidP="001F05BB">
      <w:pPr>
        <w:shd w:val="clear" w:color="auto" w:fill="FFFFFF"/>
        <w:ind w:left="1260" w:hanging="1260"/>
        <w:jc w:val="both"/>
        <w:rPr>
          <w:sz w:val="28"/>
          <w:szCs w:val="28"/>
        </w:rPr>
      </w:pPr>
      <w:r w:rsidRPr="001F05BB">
        <w:rPr>
          <w:sz w:val="28"/>
          <w:szCs w:val="28"/>
        </w:rPr>
        <w:t>6  - видеопроцессор</w:t>
      </w:r>
    </w:p>
    <w:p w:rsidR="001F05BB" w:rsidRPr="001F05BB" w:rsidRDefault="001F05BB" w:rsidP="001F05BB">
      <w:pPr>
        <w:shd w:val="clear" w:color="auto" w:fill="FFFFFF"/>
        <w:ind w:left="1260" w:hanging="1260"/>
        <w:jc w:val="both"/>
        <w:rPr>
          <w:sz w:val="28"/>
          <w:szCs w:val="28"/>
        </w:rPr>
      </w:pPr>
      <w:r w:rsidRPr="001F05BB">
        <w:rPr>
          <w:b/>
          <w:bCs/>
          <w:sz w:val="28"/>
          <w:szCs w:val="28"/>
        </w:rPr>
        <w:t>Revision</w:t>
      </w:r>
      <w:r w:rsidRPr="001F05BB">
        <w:rPr>
          <w:sz w:val="28"/>
          <w:szCs w:val="28"/>
        </w:rPr>
        <w:t> - Указывает номер редакции архитектуры системы. Значение этого свойства зависит от архитектуры процессора. Содержит то же значение, что и свойство </w:t>
      </w:r>
      <w:r w:rsidRPr="001F05BB">
        <w:rPr>
          <w:b/>
          <w:bCs/>
          <w:sz w:val="28"/>
          <w:szCs w:val="28"/>
        </w:rPr>
        <w:t>Version</w:t>
      </w:r>
      <w:r w:rsidRPr="001F05BB">
        <w:rPr>
          <w:sz w:val="28"/>
          <w:szCs w:val="28"/>
        </w:rPr>
        <w:t>, но в числовом формате, информация о процессоре.</w:t>
      </w:r>
    </w:p>
    <w:p w:rsidR="001F05BB" w:rsidRPr="001F05BB" w:rsidRDefault="001F05BB" w:rsidP="001F05BB">
      <w:pPr>
        <w:shd w:val="clear" w:color="auto" w:fill="FFFFFF"/>
        <w:ind w:left="1260" w:hanging="1260"/>
        <w:jc w:val="both"/>
        <w:rPr>
          <w:sz w:val="28"/>
          <w:szCs w:val="28"/>
          <w:lang w:val="en-US"/>
        </w:rPr>
      </w:pPr>
      <w:proofErr w:type="gramStart"/>
      <w:r w:rsidRPr="001F05BB">
        <w:rPr>
          <w:b/>
          <w:bCs/>
          <w:sz w:val="28"/>
          <w:szCs w:val="28"/>
          <w:lang w:val="en-US"/>
        </w:rPr>
        <w:t>SystemName</w:t>
      </w:r>
      <w:r w:rsidRPr="001F05BB">
        <w:rPr>
          <w:sz w:val="28"/>
          <w:szCs w:val="28"/>
          <w:lang w:val="en-US"/>
        </w:rPr>
        <w:t xml:space="preserve"> – </w:t>
      </w:r>
      <w:r w:rsidRPr="001F05BB">
        <w:rPr>
          <w:sz w:val="28"/>
          <w:szCs w:val="28"/>
        </w:rPr>
        <w:t>Системное</w:t>
      </w:r>
      <w:r w:rsidRPr="001F05BB">
        <w:rPr>
          <w:sz w:val="28"/>
          <w:szCs w:val="28"/>
          <w:lang w:val="en-US"/>
        </w:rPr>
        <w:t xml:space="preserve"> </w:t>
      </w:r>
      <w:r w:rsidRPr="001F05BB">
        <w:rPr>
          <w:sz w:val="28"/>
          <w:szCs w:val="28"/>
        </w:rPr>
        <w:t>имя</w:t>
      </w:r>
      <w:r w:rsidRPr="001F05BB">
        <w:rPr>
          <w:sz w:val="28"/>
          <w:szCs w:val="28"/>
          <w:lang w:val="en-US"/>
        </w:rPr>
        <w:t>, (</w:t>
      </w:r>
      <w:r w:rsidRPr="001F05BB">
        <w:rPr>
          <w:i/>
          <w:iCs/>
          <w:sz w:val="28"/>
          <w:szCs w:val="28"/>
          <w:lang w:val="en-US"/>
        </w:rPr>
        <w:t>CIM_LogicalDevice</w:t>
      </w:r>
      <w:r w:rsidRPr="001F05BB">
        <w:rPr>
          <w:sz w:val="28"/>
          <w:szCs w:val="28"/>
          <w:lang w:val="en-US"/>
        </w:rPr>
        <w:t>).</w:t>
      </w:r>
      <w:proofErr w:type="gramEnd"/>
    </w:p>
    <w:p w:rsidR="001F05BB" w:rsidRPr="001F05BB" w:rsidRDefault="001F05BB" w:rsidP="001F05BB">
      <w:pPr>
        <w:spacing w:before="240"/>
        <w:ind w:left="1260" w:hanging="1260"/>
        <w:jc w:val="center"/>
        <w:rPr>
          <w:b/>
          <w:i/>
          <w:sz w:val="28"/>
          <w:szCs w:val="28"/>
          <w:lang w:val="en-US" w:eastAsia="en-US"/>
        </w:rPr>
      </w:pPr>
      <w:r w:rsidRPr="001F05BB">
        <w:rPr>
          <w:b/>
          <w:i/>
          <w:sz w:val="28"/>
          <w:szCs w:val="28"/>
          <w:lang w:eastAsia="en-US"/>
        </w:rPr>
        <w:t>Свойства</w:t>
      </w:r>
      <w:r w:rsidRPr="001F05BB">
        <w:rPr>
          <w:b/>
          <w:i/>
          <w:sz w:val="28"/>
          <w:szCs w:val="28"/>
          <w:lang w:val="en-US" w:eastAsia="en-US"/>
        </w:rPr>
        <w:t xml:space="preserve"> Win32_BaseBoard</w:t>
      </w:r>
    </w:p>
    <w:p w:rsidR="001F05BB" w:rsidRPr="001F05BB" w:rsidRDefault="001F05BB" w:rsidP="001F05BB">
      <w:pPr>
        <w:shd w:val="clear" w:color="auto" w:fill="FFFFFF"/>
        <w:ind w:left="1260" w:hanging="1260"/>
        <w:jc w:val="both"/>
        <w:rPr>
          <w:rFonts w:eastAsia="Calibri"/>
          <w:sz w:val="28"/>
          <w:szCs w:val="28"/>
          <w:lang w:val="en-US"/>
        </w:rPr>
      </w:pPr>
      <w:r w:rsidRPr="001F05BB">
        <w:rPr>
          <w:rFonts w:eastAsia="Calibri"/>
          <w:b/>
          <w:bCs/>
          <w:sz w:val="28"/>
          <w:szCs w:val="28"/>
          <w:lang w:val="en-US"/>
        </w:rPr>
        <w:t>Caption</w:t>
      </w:r>
      <w:r w:rsidRPr="001F05BB">
        <w:rPr>
          <w:rFonts w:eastAsia="Calibri"/>
          <w:sz w:val="28"/>
          <w:szCs w:val="28"/>
          <w:lang w:val="en-US"/>
        </w:rPr>
        <w:t xml:space="preserve"> – </w:t>
      </w:r>
      <w:r w:rsidRPr="001F05BB">
        <w:rPr>
          <w:rFonts w:eastAsia="Calibri"/>
          <w:sz w:val="28"/>
          <w:szCs w:val="28"/>
        </w:rPr>
        <w:t>Короткое</w:t>
      </w:r>
      <w:r w:rsidRPr="001F05BB">
        <w:rPr>
          <w:rFonts w:eastAsia="Calibri"/>
          <w:sz w:val="28"/>
          <w:szCs w:val="28"/>
          <w:lang w:val="en-US"/>
        </w:rPr>
        <w:t xml:space="preserve"> </w:t>
      </w:r>
      <w:r w:rsidRPr="001F05BB">
        <w:rPr>
          <w:rFonts w:eastAsia="Calibri"/>
          <w:sz w:val="28"/>
          <w:szCs w:val="28"/>
        </w:rPr>
        <w:t>описание</w:t>
      </w:r>
      <w:r w:rsidRPr="001F05BB">
        <w:rPr>
          <w:rFonts w:eastAsia="Calibri"/>
          <w:sz w:val="28"/>
          <w:szCs w:val="28"/>
          <w:lang w:val="en-US"/>
        </w:rPr>
        <w:t>, (</w:t>
      </w:r>
      <w:r w:rsidRPr="001F05BB">
        <w:rPr>
          <w:rFonts w:eastAsia="Calibri"/>
          <w:i/>
          <w:iCs/>
          <w:sz w:val="28"/>
          <w:szCs w:val="28"/>
          <w:lang w:val="en-US"/>
        </w:rPr>
        <w:t>CIM_ManagedSystemElement</w:t>
      </w:r>
      <w:r w:rsidRPr="001F05BB">
        <w:rPr>
          <w:rFonts w:eastAsia="Calibri"/>
          <w:sz w:val="28"/>
          <w:szCs w:val="28"/>
          <w:lang w:val="en-US"/>
        </w:rPr>
        <w:t>).</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ConfigOptions</w:t>
      </w:r>
      <w:r w:rsidRPr="001F05BB">
        <w:rPr>
          <w:rFonts w:eastAsia="Calibri"/>
          <w:sz w:val="28"/>
          <w:szCs w:val="28"/>
        </w:rPr>
        <w:t> – свойство содержит в себе массив, в котором хранятся строковые значения, описывающие установки переключателей и перемычек на материнской плате</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lang w:val="en-US"/>
        </w:rPr>
        <w:t>Depth</w:t>
      </w:r>
      <w:r w:rsidRPr="001F05BB">
        <w:rPr>
          <w:rFonts w:eastAsia="Calibri"/>
          <w:sz w:val="28"/>
          <w:szCs w:val="28"/>
          <w:lang w:val="en-US"/>
        </w:rPr>
        <w:t> </w:t>
      </w:r>
      <w:r w:rsidRPr="001F05BB">
        <w:rPr>
          <w:rFonts w:eastAsia="Calibri"/>
          <w:sz w:val="28"/>
          <w:szCs w:val="28"/>
        </w:rPr>
        <w:t>- Глубина в дюймах, (</w:t>
      </w:r>
      <w:r w:rsidRPr="001F05BB">
        <w:rPr>
          <w:rFonts w:eastAsia="Calibri"/>
          <w:i/>
          <w:iCs/>
          <w:sz w:val="28"/>
          <w:szCs w:val="28"/>
          <w:lang w:val="en-US"/>
        </w:rPr>
        <w:t>CIM</w:t>
      </w:r>
      <w:r w:rsidRPr="001F05BB">
        <w:rPr>
          <w:rFonts w:eastAsia="Calibri"/>
          <w:i/>
          <w:iCs/>
          <w:sz w:val="28"/>
          <w:szCs w:val="28"/>
        </w:rPr>
        <w:t>_</w:t>
      </w:r>
      <w:r w:rsidRPr="001F05BB">
        <w:rPr>
          <w:rFonts w:eastAsia="Calibri"/>
          <w:i/>
          <w:iCs/>
          <w:sz w:val="28"/>
          <w:szCs w:val="28"/>
          <w:lang w:val="en-US"/>
        </w:rPr>
        <w:t>PhysicalPackage</w:t>
      </w:r>
      <w:r w:rsidRPr="001F05BB">
        <w:rPr>
          <w:rFonts w:eastAsia="Calibri"/>
          <w:sz w:val="28"/>
          <w:szCs w:val="28"/>
        </w:rPr>
        <w:t>).</w:t>
      </w:r>
    </w:p>
    <w:p w:rsidR="001F05BB" w:rsidRPr="001F05BB" w:rsidRDefault="001F05BB" w:rsidP="001F05BB">
      <w:pPr>
        <w:shd w:val="clear" w:color="auto" w:fill="FFFFFF"/>
        <w:ind w:left="1260" w:hanging="1260"/>
        <w:jc w:val="both"/>
        <w:rPr>
          <w:rFonts w:eastAsia="Calibri"/>
          <w:sz w:val="28"/>
          <w:szCs w:val="28"/>
          <w:lang w:val="en-US"/>
        </w:rPr>
      </w:pPr>
      <w:r w:rsidRPr="001F05BB">
        <w:rPr>
          <w:rFonts w:eastAsia="Calibri"/>
          <w:b/>
          <w:bCs/>
          <w:sz w:val="28"/>
          <w:szCs w:val="28"/>
          <w:lang w:val="en-US"/>
        </w:rPr>
        <w:t>Description</w:t>
      </w:r>
      <w:r w:rsidRPr="001F05BB">
        <w:rPr>
          <w:rFonts w:eastAsia="Calibri"/>
          <w:sz w:val="28"/>
          <w:szCs w:val="28"/>
          <w:lang w:val="en-US"/>
        </w:rPr>
        <w:t xml:space="preserve"> – </w:t>
      </w:r>
      <w:r w:rsidRPr="001F05BB">
        <w:rPr>
          <w:rFonts w:eastAsia="Calibri"/>
          <w:sz w:val="28"/>
          <w:szCs w:val="28"/>
        </w:rPr>
        <w:t>Полное</w:t>
      </w:r>
      <w:r w:rsidRPr="001F05BB">
        <w:rPr>
          <w:rFonts w:eastAsia="Calibri"/>
          <w:sz w:val="28"/>
          <w:szCs w:val="28"/>
          <w:lang w:val="en-US"/>
        </w:rPr>
        <w:t xml:space="preserve"> </w:t>
      </w:r>
      <w:r w:rsidRPr="001F05BB">
        <w:rPr>
          <w:rFonts w:eastAsia="Calibri"/>
          <w:sz w:val="28"/>
          <w:szCs w:val="28"/>
        </w:rPr>
        <w:t>описание</w:t>
      </w:r>
      <w:r w:rsidRPr="001F05BB">
        <w:rPr>
          <w:rFonts w:eastAsia="Calibri"/>
          <w:sz w:val="28"/>
          <w:szCs w:val="28"/>
          <w:lang w:val="en-US"/>
        </w:rPr>
        <w:t>, (</w:t>
      </w:r>
      <w:r w:rsidRPr="001F05BB">
        <w:rPr>
          <w:rFonts w:eastAsia="Calibri"/>
          <w:i/>
          <w:iCs/>
          <w:sz w:val="28"/>
          <w:szCs w:val="28"/>
          <w:lang w:val="en-US"/>
        </w:rPr>
        <w:t>CIM_ManagedSystemElement</w:t>
      </w:r>
      <w:r w:rsidRPr="001F05BB">
        <w:rPr>
          <w:rFonts w:eastAsia="Calibri"/>
          <w:sz w:val="28"/>
          <w:szCs w:val="28"/>
          <w:lang w:val="en-US"/>
        </w:rPr>
        <w:t>).</w:t>
      </w:r>
    </w:p>
    <w:p w:rsidR="001F05BB" w:rsidRPr="001F05BB" w:rsidRDefault="001F05BB" w:rsidP="001F05BB">
      <w:pPr>
        <w:shd w:val="clear" w:color="auto" w:fill="FFFFFF"/>
        <w:ind w:left="1260" w:hanging="1260"/>
        <w:jc w:val="both"/>
        <w:rPr>
          <w:rFonts w:eastAsia="Calibri"/>
          <w:sz w:val="28"/>
          <w:szCs w:val="28"/>
          <w:lang w:val="en-US"/>
        </w:rPr>
      </w:pPr>
      <w:r w:rsidRPr="001F05BB">
        <w:rPr>
          <w:rFonts w:eastAsia="Calibri"/>
          <w:b/>
          <w:bCs/>
          <w:sz w:val="28"/>
          <w:szCs w:val="28"/>
          <w:lang w:val="en-US"/>
        </w:rPr>
        <w:t>Height</w:t>
      </w:r>
      <w:r w:rsidRPr="001F05BB">
        <w:rPr>
          <w:rFonts w:eastAsia="Calibri"/>
          <w:sz w:val="28"/>
          <w:szCs w:val="28"/>
          <w:lang w:val="en-US"/>
        </w:rPr>
        <w:t xml:space="preserve"> - </w:t>
      </w:r>
      <w:r w:rsidRPr="001F05BB">
        <w:rPr>
          <w:rFonts w:eastAsia="Calibri"/>
          <w:sz w:val="28"/>
          <w:szCs w:val="28"/>
        </w:rPr>
        <w:t>Высота</w:t>
      </w:r>
      <w:r w:rsidRPr="001F05BB">
        <w:rPr>
          <w:rFonts w:eastAsia="Calibri"/>
          <w:sz w:val="28"/>
          <w:szCs w:val="28"/>
          <w:lang w:val="en-US"/>
        </w:rPr>
        <w:t xml:space="preserve"> </w:t>
      </w:r>
      <w:r w:rsidRPr="001F05BB">
        <w:rPr>
          <w:rFonts w:eastAsia="Calibri"/>
          <w:sz w:val="28"/>
          <w:szCs w:val="28"/>
        </w:rPr>
        <w:t>в</w:t>
      </w:r>
      <w:r w:rsidRPr="001F05BB">
        <w:rPr>
          <w:rFonts w:eastAsia="Calibri"/>
          <w:sz w:val="28"/>
          <w:szCs w:val="28"/>
          <w:lang w:val="en-US"/>
        </w:rPr>
        <w:t xml:space="preserve"> </w:t>
      </w:r>
      <w:r w:rsidRPr="001F05BB">
        <w:rPr>
          <w:rFonts w:eastAsia="Calibri"/>
          <w:sz w:val="28"/>
          <w:szCs w:val="28"/>
        </w:rPr>
        <w:t>дюймах</w:t>
      </w:r>
      <w:r w:rsidRPr="001F05BB">
        <w:rPr>
          <w:rFonts w:eastAsia="Calibri"/>
          <w:sz w:val="28"/>
          <w:szCs w:val="28"/>
          <w:lang w:val="en-US"/>
        </w:rPr>
        <w:t>, (</w:t>
      </w:r>
      <w:r w:rsidRPr="001F05BB">
        <w:rPr>
          <w:rFonts w:eastAsia="Calibri"/>
          <w:i/>
          <w:iCs/>
          <w:sz w:val="28"/>
          <w:szCs w:val="28"/>
          <w:lang w:val="en-US"/>
        </w:rPr>
        <w:t>CIM_PhysicalPackage</w:t>
      </w:r>
      <w:r w:rsidRPr="001F05BB">
        <w:rPr>
          <w:rFonts w:eastAsia="Calibri"/>
          <w:sz w:val="28"/>
          <w:szCs w:val="28"/>
          <w:lang w:val="en-US"/>
        </w:rPr>
        <w:t>).</w:t>
      </w:r>
    </w:p>
    <w:p w:rsidR="001F05BB" w:rsidRPr="001F05BB" w:rsidRDefault="001F05BB" w:rsidP="001F05BB">
      <w:pPr>
        <w:shd w:val="clear" w:color="auto" w:fill="FFFFFF"/>
        <w:ind w:left="1260" w:hanging="1260"/>
        <w:jc w:val="both"/>
        <w:rPr>
          <w:rFonts w:eastAsia="Calibri"/>
          <w:sz w:val="28"/>
          <w:szCs w:val="28"/>
          <w:lang w:val="en-US"/>
        </w:rPr>
      </w:pPr>
      <w:proofErr w:type="gramStart"/>
      <w:r w:rsidRPr="001F05BB">
        <w:rPr>
          <w:rFonts w:eastAsia="Calibri"/>
          <w:b/>
          <w:bCs/>
          <w:sz w:val="28"/>
          <w:szCs w:val="28"/>
          <w:lang w:val="en-US"/>
        </w:rPr>
        <w:t>InstallDate</w:t>
      </w:r>
      <w:r w:rsidRPr="001F05BB">
        <w:rPr>
          <w:rFonts w:eastAsia="Calibri"/>
          <w:sz w:val="28"/>
          <w:szCs w:val="28"/>
          <w:lang w:val="en-US"/>
        </w:rPr>
        <w:t xml:space="preserve"> – </w:t>
      </w:r>
      <w:r w:rsidRPr="001F05BB">
        <w:rPr>
          <w:rFonts w:eastAsia="Calibri"/>
          <w:sz w:val="28"/>
          <w:szCs w:val="28"/>
        </w:rPr>
        <w:t>Дата</w:t>
      </w:r>
      <w:r w:rsidRPr="001F05BB">
        <w:rPr>
          <w:rFonts w:eastAsia="Calibri"/>
          <w:sz w:val="28"/>
          <w:szCs w:val="28"/>
          <w:lang w:val="en-US"/>
        </w:rPr>
        <w:t xml:space="preserve"> </w:t>
      </w:r>
      <w:r w:rsidRPr="001F05BB">
        <w:rPr>
          <w:rFonts w:eastAsia="Calibri"/>
          <w:sz w:val="28"/>
          <w:szCs w:val="28"/>
        </w:rPr>
        <w:t>установки</w:t>
      </w:r>
      <w:r w:rsidRPr="001F05BB">
        <w:rPr>
          <w:rFonts w:eastAsia="Calibri"/>
          <w:sz w:val="28"/>
          <w:szCs w:val="28"/>
          <w:lang w:val="en-US"/>
        </w:rPr>
        <w:t>, (</w:t>
      </w:r>
      <w:r w:rsidRPr="001F05BB">
        <w:rPr>
          <w:rFonts w:eastAsia="Calibri"/>
          <w:i/>
          <w:iCs/>
          <w:sz w:val="28"/>
          <w:szCs w:val="28"/>
          <w:lang w:val="en-US"/>
        </w:rPr>
        <w:t>CIM_ManagedSystemElement</w:t>
      </w:r>
      <w:r w:rsidRPr="001F05BB">
        <w:rPr>
          <w:rFonts w:eastAsia="Calibri"/>
          <w:sz w:val="28"/>
          <w:szCs w:val="28"/>
          <w:lang w:val="en-US"/>
        </w:rPr>
        <w:t>).</w:t>
      </w:r>
      <w:proofErr w:type="gramEnd"/>
    </w:p>
    <w:p w:rsidR="001F05BB" w:rsidRPr="001F05BB" w:rsidRDefault="001F05BB" w:rsidP="001F05BB">
      <w:pPr>
        <w:shd w:val="clear" w:color="auto" w:fill="FFFFFF"/>
        <w:ind w:left="1260" w:hanging="1260"/>
        <w:jc w:val="both"/>
        <w:rPr>
          <w:rFonts w:eastAsia="Calibri"/>
          <w:sz w:val="28"/>
          <w:szCs w:val="28"/>
        </w:rPr>
      </w:pPr>
      <w:r w:rsidRPr="001F05BB">
        <w:rPr>
          <w:rFonts w:eastAsia="Calibri"/>
          <w:b/>
          <w:sz w:val="28"/>
          <w:szCs w:val="28"/>
        </w:rPr>
        <w:lastRenderedPageBreak/>
        <w:t>Manufacturer</w:t>
      </w:r>
      <w:r w:rsidRPr="001F05BB">
        <w:rPr>
          <w:rFonts w:eastAsia="Calibri"/>
          <w:sz w:val="28"/>
          <w:szCs w:val="28"/>
        </w:rPr>
        <w:t xml:space="preserve"> – Строковое значение, содержащее название производителя, (</w:t>
      </w:r>
      <w:r w:rsidRPr="001F05BB">
        <w:rPr>
          <w:rFonts w:eastAsia="Calibri"/>
          <w:i/>
          <w:iCs/>
          <w:sz w:val="28"/>
          <w:szCs w:val="28"/>
        </w:rPr>
        <w:t>CIM_PhysicalElement</w:t>
      </w:r>
      <w:r w:rsidRPr="001F05BB">
        <w:rPr>
          <w:rFonts w:eastAsia="Calibri"/>
          <w:sz w:val="28"/>
          <w:szCs w:val="28"/>
        </w:rPr>
        <w:t>).</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Model</w:t>
      </w:r>
      <w:r w:rsidRPr="001F05BB">
        <w:rPr>
          <w:rFonts w:eastAsia="Calibri"/>
          <w:sz w:val="28"/>
          <w:szCs w:val="28"/>
        </w:rPr>
        <w:t> – Собственно, название модели материнской платы, (</w:t>
      </w:r>
      <w:r w:rsidRPr="001F05BB">
        <w:rPr>
          <w:rFonts w:eastAsia="Calibri"/>
          <w:i/>
          <w:iCs/>
          <w:sz w:val="28"/>
          <w:szCs w:val="28"/>
        </w:rPr>
        <w:t>CIM_PhysicalElement</w:t>
      </w:r>
      <w:r w:rsidRPr="001F05BB">
        <w:rPr>
          <w:rFonts w:eastAsia="Calibri"/>
          <w:sz w:val="28"/>
          <w:szCs w:val="28"/>
        </w:rPr>
        <w:t>).</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Name</w:t>
      </w:r>
      <w:r w:rsidRPr="001F05BB">
        <w:rPr>
          <w:rFonts w:eastAsia="Calibri"/>
          <w:sz w:val="28"/>
          <w:szCs w:val="28"/>
        </w:rPr>
        <w:t xml:space="preserve"> – В большинстве случаев, значение данного свойства совпадает со значением свойства Description, </w:t>
      </w:r>
    </w:p>
    <w:p w:rsidR="001F05BB" w:rsidRPr="001F05BB" w:rsidRDefault="001F05BB" w:rsidP="001F05BB">
      <w:pPr>
        <w:shd w:val="clear" w:color="auto" w:fill="FFFFFF"/>
        <w:ind w:left="1260" w:hanging="1260"/>
        <w:jc w:val="both"/>
        <w:rPr>
          <w:rFonts w:eastAsia="Calibri"/>
          <w:sz w:val="28"/>
          <w:szCs w:val="28"/>
        </w:rPr>
      </w:pPr>
      <w:proofErr w:type="gramStart"/>
      <w:r w:rsidRPr="001F05BB">
        <w:rPr>
          <w:rFonts w:eastAsia="Calibri"/>
          <w:b/>
          <w:bCs/>
          <w:sz w:val="28"/>
          <w:szCs w:val="28"/>
        </w:rPr>
        <w:t>OtherIdentifyingInfo</w:t>
      </w:r>
      <w:r w:rsidRPr="001F05BB">
        <w:rPr>
          <w:rFonts w:eastAsia="Calibri"/>
          <w:sz w:val="28"/>
          <w:szCs w:val="28"/>
        </w:rPr>
        <w:t> - дополнительная информация о материнской плате для идентификации продукта).</w:t>
      </w:r>
      <w:proofErr w:type="gramEnd"/>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Product</w:t>
      </w:r>
      <w:r w:rsidRPr="001F05BB">
        <w:rPr>
          <w:rFonts w:eastAsia="Calibri"/>
          <w:sz w:val="28"/>
          <w:szCs w:val="28"/>
        </w:rPr>
        <w:t> – Номер материнской платы, заданный производителем.</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RequirementsDescription</w:t>
      </w:r>
      <w:r w:rsidRPr="001F05BB">
        <w:rPr>
          <w:rFonts w:eastAsia="Calibri"/>
          <w:sz w:val="28"/>
          <w:szCs w:val="28"/>
        </w:rPr>
        <w:t xml:space="preserve"> – Строковое значение, описывающее </w:t>
      </w:r>
      <w:proofErr w:type="gramStart"/>
      <w:r w:rsidRPr="001F05BB">
        <w:rPr>
          <w:rFonts w:eastAsia="Calibri"/>
          <w:sz w:val="28"/>
          <w:szCs w:val="28"/>
        </w:rPr>
        <w:t>отличительные</w:t>
      </w:r>
      <w:proofErr w:type="gramEnd"/>
      <w:r w:rsidRPr="001F05BB">
        <w:rPr>
          <w:rFonts w:eastAsia="Calibri"/>
          <w:sz w:val="28"/>
          <w:szCs w:val="28"/>
        </w:rPr>
        <w:t xml:space="preserve"> характеристика данного продукта, (</w:t>
      </w:r>
      <w:r w:rsidRPr="001F05BB">
        <w:rPr>
          <w:rFonts w:eastAsia="Calibri"/>
          <w:i/>
          <w:iCs/>
          <w:sz w:val="28"/>
          <w:szCs w:val="28"/>
        </w:rPr>
        <w:t>CIM_Card</w:t>
      </w:r>
      <w:r w:rsidRPr="001F05BB">
        <w:rPr>
          <w:rFonts w:eastAsia="Calibri"/>
          <w:sz w:val="28"/>
          <w:szCs w:val="28"/>
        </w:rPr>
        <w:t>).</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SerialNumber</w:t>
      </w:r>
      <w:r w:rsidRPr="001F05BB">
        <w:rPr>
          <w:rFonts w:eastAsia="Calibri"/>
          <w:sz w:val="28"/>
          <w:szCs w:val="28"/>
        </w:rPr>
        <w:t> – Собственно, серийный номер материнской платы, (</w:t>
      </w:r>
      <w:r w:rsidRPr="001F05BB">
        <w:rPr>
          <w:rFonts w:eastAsia="Calibri"/>
          <w:i/>
          <w:iCs/>
          <w:sz w:val="28"/>
          <w:szCs w:val="28"/>
        </w:rPr>
        <w:t>CIM_PhysicalElement</w:t>
      </w:r>
      <w:r w:rsidRPr="001F05BB">
        <w:rPr>
          <w:rFonts w:eastAsia="Calibri"/>
          <w:sz w:val="28"/>
          <w:szCs w:val="28"/>
        </w:rPr>
        <w:t>).</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SKU</w:t>
      </w:r>
      <w:r w:rsidRPr="001F05BB">
        <w:rPr>
          <w:rFonts w:eastAsia="Calibri"/>
          <w:sz w:val="28"/>
          <w:szCs w:val="28"/>
        </w:rPr>
        <w:t> – Инвентаризационный номер, (</w:t>
      </w:r>
      <w:r w:rsidRPr="001F05BB">
        <w:rPr>
          <w:rFonts w:eastAsia="Calibri"/>
          <w:i/>
          <w:iCs/>
          <w:sz w:val="28"/>
          <w:szCs w:val="28"/>
        </w:rPr>
        <w:t>CIM_PhysicalElement</w:t>
      </w:r>
      <w:r w:rsidRPr="001F05BB">
        <w:rPr>
          <w:rFonts w:eastAsia="Calibri"/>
          <w:sz w:val="28"/>
          <w:szCs w:val="28"/>
        </w:rPr>
        <w:t>).</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SlotLayout</w:t>
      </w:r>
      <w:r w:rsidRPr="001F05BB">
        <w:rPr>
          <w:rFonts w:eastAsia="Calibri"/>
          <w:sz w:val="28"/>
          <w:szCs w:val="28"/>
        </w:rPr>
        <w:t> - Описывает размещение разъема, ограничения, использование, расстояние между отдельными разъемами или любую другую информацию о разъемах на материнской плате, (</w:t>
      </w:r>
      <w:r w:rsidRPr="001F05BB">
        <w:rPr>
          <w:rFonts w:eastAsia="Calibri"/>
          <w:i/>
          <w:iCs/>
          <w:sz w:val="28"/>
          <w:szCs w:val="28"/>
        </w:rPr>
        <w:t>CIM_Card</w:t>
      </w:r>
      <w:r w:rsidRPr="001F05BB">
        <w:rPr>
          <w:rFonts w:eastAsia="Calibri"/>
          <w:sz w:val="28"/>
          <w:szCs w:val="28"/>
        </w:rPr>
        <w:t>).</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SpecialRequirements</w:t>
      </w:r>
      <w:r w:rsidRPr="001F05BB">
        <w:rPr>
          <w:rFonts w:eastAsia="Calibri"/>
          <w:sz w:val="28"/>
          <w:szCs w:val="28"/>
        </w:rPr>
        <w:t xml:space="preserve"> – Если свойство вернет TRUE, </w:t>
      </w:r>
      <w:proofErr w:type="gramStart"/>
      <w:r w:rsidRPr="001F05BB">
        <w:rPr>
          <w:rFonts w:eastAsia="Calibri"/>
          <w:sz w:val="28"/>
          <w:szCs w:val="28"/>
        </w:rPr>
        <w:t>значит</w:t>
      </w:r>
      <w:proofErr w:type="gramEnd"/>
      <w:r w:rsidRPr="001F05BB">
        <w:rPr>
          <w:rFonts w:eastAsia="Calibri"/>
          <w:sz w:val="28"/>
          <w:szCs w:val="28"/>
        </w:rPr>
        <w:t xml:space="preserve"> материнская плата содержит отличительные характеристики по сравнению с другими платами этого типа, (</w:t>
      </w:r>
      <w:r w:rsidRPr="001F05BB">
        <w:rPr>
          <w:rFonts w:eastAsia="Calibri"/>
          <w:i/>
          <w:iCs/>
          <w:sz w:val="28"/>
          <w:szCs w:val="28"/>
        </w:rPr>
        <w:t>CIM_Card</w:t>
      </w:r>
      <w:r w:rsidRPr="001F05BB">
        <w:rPr>
          <w:rFonts w:eastAsia="Calibri"/>
          <w:sz w:val="28"/>
          <w:szCs w:val="28"/>
        </w:rPr>
        <w:t>).</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Status</w:t>
      </w:r>
      <w:r w:rsidRPr="001F05BB">
        <w:rPr>
          <w:rFonts w:eastAsia="Calibri"/>
          <w:sz w:val="28"/>
          <w:szCs w:val="28"/>
        </w:rPr>
        <w:t xml:space="preserve"> – Строковое значение, определяющее информацию о статусе материнской платы, </w:t>
      </w:r>
    </w:p>
    <w:p w:rsidR="001F05BB" w:rsidRPr="001F05BB" w:rsidRDefault="001F05BB" w:rsidP="001F05BB">
      <w:pPr>
        <w:shd w:val="clear" w:color="auto" w:fill="FFFFFF"/>
        <w:ind w:left="1260" w:hanging="1260"/>
        <w:jc w:val="both"/>
        <w:rPr>
          <w:rFonts w:eastAsia="Calibri"/>
          <w:sz w:val="28"/>
          <w:szCs w:val="28"/>
          <w:lang w:val="en-US"/>
        </w:rPr>
      </w:pPr>
      <w:proofErr w:type="gramStart"/>
      <w:r w:rsidRPr="001F05BB">
        <w:rPr>
          <w:rFonts w:eastAsia="Calibri"/>
          <w:b/>
          <w:bCs/>
          <w:sz w:val="28"/>
          <w:szCs w:val="28"/>
          <w:lang w:val="en-US"/>
        </w:rPr>
        <w:t>Version</w:t>
      </w:r>
      <w:r w:rsidRPr="001F05BB">
        <w:rPr>
          <w:rFonts w:eastAsia="Calibri"/>
          <w:sz w:val="28"/>
          <w:szCs w:val="28"/>
          <w:lang w:val="en-US"/>
        </w:rPr>
        <w:t xml:space="preserve"> – </w:t>
      </w:r>
      <w:r w:rsidRPr="001F05BB">
        <w:rPr>
          <w:rFonts w:eastAsia="Calibri"/>
          <w:sz w:val="28"/>
          <w:szCs w:val="28"/>
        </w:rPr>
        <w:t>Версия</w:t>
      </w:r>
      <w:r w:rsidRPr="001F05BB">
        <w:rPr>
          <w:rFonts w:eastAsia="Calibri"/>
          <w:sz w:val="28"/>
          <w:szCs w:val="28"/>
          <w:lang w:val="en-US"/>
        </w:rPr>
        <w:t>, (</w:t>
      </w:r>
      <w:r w:rsidRPr="001F05BB">
        <w:rPr>
          <w:rFonts w:eastAsia="Calibri"/>
          <w:i/>
          <w:iCs/>
          <w:sz w:val="28"/>
          <w:szCs w:val="28"/>
          <w:lang w:val="en-US"/>
        </w:rPr>
        <w:t>CIM_PhysicalElement</w:t>
      </w:r>
      <w:r w:rsidRPr="001F05BB">
        <w:rPr>
          <w:rFonts w:eastAsia="Calibri"/>
          <w:sz w:val="28"/>
          <w:szCs w:val="28"/>
          <w:lang w:val="en-US"/>
        </w:rPr>
        <w:t>).</w:t>
      </w:r>
      <w:proofErr w:type="gramEnd"/>
    </w:p>
    <w:p w:rsidR="001F05BB" w:rsidRPr="001F05BB" w:rsidRDefault="001F05BB" w:rsidP="001F05BB">
      <w:pPr>
        <w:shd w:val="clear" w:color="auto" w:fill="FFFFFF"/>
        <w:ind w:left="1260" w:hanging="1260"/>
        <w:jc w:val="both"/>
        <w:rPr>
          <w:rFonts w:eastAsia="Calibri"/>
          <w:sz w:val="28"/>
          <w:szCs w:val="28"/>
          <w:lang w:val="en-US"/>
        </w:rPr>
      </w:pPr>
      <w:r w:rsidRPr="001F05BB">
        <w:rPr>
          <w:rFonts w:eastAsia="Calibri"/>
          <w:b/>
          <w:bCs/>
          <w:sz w:val="28"/>
          <w:szCs w:val="28"/>
          <w:lang w:val="en-US"/>
        </w:rPr>
        <w:t>Weight</w:t>
      </w:r>
      <w:r w:rsidRPr="001F05BB">
        <w:rPr>
          <w:rFonts w:eastAsia="Calibri"/>
          <w:sz w:val="28"/>
          <w:szCs w:val="28"/>
          <w:lang w:val="en-US"/>
        </w:rPr>
        <w:t xml:space="preserve"> – </w:t>
      </w:r>
      <w:r w:rsidRPr="001F05BB">
        <w:rPr>
          <w:rFonts w:eastAsia="Calibri"/>
          <w:sz w:val="28"/>
          <w:szCs w:val="28"/>
        </w:rPr>
        <w:t>Вес</w:t>
      </w:r>
      <w:r w:rsidRPr="001F05BB">
        <w:rPr>
          <w:rFonts w:eastAsia="Calibri"/>
          <w:sz w:val="28"/>
          <w:szCs w:val="28"/>
          <w:lang w:val="en-US"/>
        </w:rPr>
        <w:t xml:space="preserve"> </w:t>
      </w:r>
      <w:r w:rsidRPr="001F05BB">
        <w:rPr>
          <w:rFonts w:eastAsia="Calibri"/>
          <w:sz w:val="28"/>
          <w:szCs w:val="28"/>
        </w:rPr>
        <w:t>в</w:t>
      </w:r>
      <w:r w:rsidRPr="001F05BB">
        <w:rPr>
          <w:rFonts w:eastAsia="Calibri"/>
          <w:sz w:val="28"/>
          <w:szCs w:val="28"/>
          <w:lang w:val="en-US"/>
        </w:rPr>
        <w:t xml:space="preserve"> </w:t>
      </w:r>
      <w:r w:rsidRPr="001F05BB">
        <w:rPr>
          <w:rFonts w:eastAsia="Calibri"/>
          <w:sz w:val="28"/>
          <w:szCs w:val="28"/>
        </w:rPr>
        <w:t>фунтах</w:t>
      </w:r>
      <w:r w:rsidRPr="001F05BB">
        <w:rPr>
          <w:rFonts w:eastAsia="Calibri"/>
          <w:sz w:val="28"/>
          <w:szCs w:val="28"/>
          <w:lang w:val="en-US"/>
        </w:rPr>
        <w:t>, (</w:t>
      </w:r>
      <w:r w:rsidRPr="001F05BB">
        <w:rPr>
          <w:rFonts w:eastAsia="Calibri"/>
          <w:i/>
          <w:iCs/>
          <w:sz w:val="28"/>
          <w:szCs w:val="28"/>
          <w:lang w:val="en-US"/>
        </w:rPr>
        <w:t>CIM_PhysicalPackage</w:t>
      </w:r>
      <w:r w:rsidRPr="001F05BB">
        <w:rPr>
          <w:rFonts w:eastAsia="Calibri"/>
          <w:sz w:val="28"/>
          <w:szCs w:val="28"/>
          <w:lang w:val="en-US"/>
        </w:rPr>
        <w:t>).</w:t>
      </w:r>
    </w:p>
    <w:p w:rsidR="001F05BB" w:rsidRPr="001F05BB" w:rsidRDefault="001F05BB" w:rsidP="001F05BB">
      <w:pPr>
        <w:shd w:val="clear" w:color="auto" w:fill="FFFFFF"/>
        <w:ind w:left="1260" w:hanging="1260"/>
        <w:jc w:val="both"/>
        <w:rPr>
          <w:rFonts w:eastAsia="Calibri"/>
          <w:sz w:val="28"/>
          <w:szCs w:val="28"/>
          <w:lang w:val="en-US"/>
        </w:rPr>
      </w:pPr>
      <w:r w:rsidRPr="001F05BB">
        <w:rPr>
          <w:rFonts w:eastAsia="Calibri"/>
          <w:b/>
          <w:bCs/>
          <w:sz w:val="28"/>
          <w:szCs w:val="28"/>
          <w:lang w:val="en-US"/>
        </w:rPr>
        <w:t>Width</w:t>
      </w:r>
      <w:r w:rsidRPr="001F05BB">
        <w:rPr>
          <w:rFonts w:eastAsia="Calibri"/>
          <w:sz w:val="28"/>
          <w:szCs w:val="28"/>
          <w:lang w:val="en-US"/>
        </w:rPr>
        <w:t xml:space="preserve"> – </w:t>
      </w:r>
      <w:r w:rsidRPr="001F05BB">
        <w:rPr>
          <w:rFonts w:eastAsia="Calibri"/>
          <w:sz w:val="28"/>
          <w:szCs w:val="28"/>
        </w:rPr>
        <w:t>Ширина</w:t>
      </w:r>
      <w:r w:rsidRPr="001F05BB">
        <w:rPr>
          <w:rFonts w:eastAsia="Calibri"/>
          <w:sz w:val="28"/>
          <w:szCs w:val="28"/>
          <w:lang w:val="en-US"/>
        </w:rPr>
        <w:t xml:space="preserve"> </w:t>
      </w:r>
      <w:r w:rsidRPr="001F05BB">
        <w:rPr>
          <w:rFonts w:eastAsia="Calibri"/>
          <w:sz w:val="28"/>
          <w:szCs w:val="28"/>
        </w:rPr>
        <w:t>в</w:t>
      </w:r>
      <w:r w:rsidRPr="001F05BB">
        <w:rPr>
          <w:rFonts w:eastAsia="Calibri"/>
          <w:sz w:val="28"/>
          <w:szCs w:val="28"/>
          <w:lang w:val="en-US"/>
        </w:rPr>
        <w:t xml:space="preserve"> </w:t>
      </w:r>
      <w:r w:rsidRPr="001F05BB">
        <w:rPr>
          <w:rFonts w:eastAsia="Calibri"/>
          <w:sz w:val="28"/>
          <w:szCs w:val="28"/>
        </w:rPr>
        <w:t>дюймах</w:t>
      </w:r>
      <w:r w:rsidRPr="001F05BB">
        <w:rPr>
          <w:rFonts w:eastAsia="Calibri"/>
          <w:sz w:val="28"/>
          <w:szCs w:val="28"/>
          <w:lang w:val="en-US"/>
        </w:rPr>
        <w:t>, (</w:t>
      </w:r>
      <w:r w:rsidRPr="001F05BB">
        <w:rPr>
          <w:rFonts w:eastAsia="Calibri"/>
          <w:i/>
          <w:iCs/>
          <w:sz w:val="28"/>
          <w:szCs w:val="28"/>
          <w:lang w:val="en-US"/>
        </w:rPr>
        <w:t>CIM_PhysicalPackage</w:t>
      </w:r>
      <w:r w:rsidRPr="001F05BB">
        <w:rPr>
          <w:rFonts w:eastAsia="Calibri"/>
          <w:sz w:val="28"/>
          <w:szCs w:val="28"/>
          <w:lang w:val="en-US"/>
        </w:rPr>
        <w:t>).</w:t>
      </w:r>
    </w:p>
    <w:p w:rsidR="001F05BB" w:rsidRPr="001F05BB" w:rsidRDefault="001F05BB" w:rsidP="001F05BB">
      <w:pPr>
        <w:spacing w:before="240"/>
        <w:ind w:left="1260" w:hanging="1260"/>
        <w:jc w:val="center"/>
        <w:rPr>
          <w:b/>
          <w:sz w:val="28"/>
          <w:szCs w:val="28"/>
          <w:lang w:val="en-US"/>
        </w:rPr>
      </w:pPr>
      <w:r w:rsidRPr="001F05BB">
        <w:rPr>
          <w:b/>
          <w:sz w:val="28"/>
          <w:szCs w:val="28"/>
        </w:rPr>
        <w:t>Свойства</w:t>
      </w:r>
      <w:r w:rsidRPr="001F05BB">
        <w:rPr>
          <w:b/>
          <w:sz w:val="28"/>
          <w:szCs w:val="28"/>
          <w:lang w:val="en-US"/>
        </w:rPr>
        <w:t xml:space="preserve"> Win32_PointingDevice</w:t>
      </w:r>
    </w:p>
    <w:p w:rsidR="001F05BB" w:rsidRPr="001F05BB" w:rsidRDefault="001F05BB" w:rsidP="001F05BB">
      <w:pPr>
        <w:shd w:val="clear" w:color="auto" w:fill="FFFFFF"/>
        <w:ind w:left="1260" w:hanging="1260"/>
        <w:jc w:val="both"/>
        <w:rPr>
          <w:sz w:val="28"/>
          <w:szCs w:val="28"/>
          <w:lang w:val="en-US"/>
        </w:rPr>
      </w:pPr>
      <w:r w:rsidRPr="001F05BB">
        <w:rPr>
          <w:b/>
          <w:bCs/>
          <w:sz w:val="28"/>
          <w:szCs w:val="28"/>
          <w:lang w:val="en-US"/>
        </w:rPr>
        <w:t>Caption – </w:t>
      </w:r>
      <w:r w:rsidRPr="001F05BB">
        <w:rPr>
          <w:sz w:val="28"/>
          <w:szCs w:val="28"/>
        </w:rPr>
        <w:t>Короткое</w:t>
      </w:r>
      <w:r w:rsidRPr="001F05BB">
        <w:rPr>
          <w:sz w:val="28"/>
          <w:szCs w:val="28"/>
          <w:lang w:val="en-US"/>
        </w:rPr>
        <w:t xml:space="preserve"> </w:t>
      </w:r>
      <w:r w:rsidRPr="001F05BB">
        <w:rPr>
          <w:sz w:val="28"/>
          <w:szCs w:val="28"/>
        </w:rPr>
        <w:t>описание</w:t>
      </w:r>
      <w:r w:rsidRPr="001F05BB">
        <w:rPr>
          <w:sz w:val="28"/>
          <w:szCs w:val="28"/>
          <w:lang w:val="en-US"/>
        </w:rPr>
        <w:t xml:space="preserve"> </w:t>
      </w:r>
      <w:r w:rsidRPr="001F05BB">
        <w:rPr>
          <w:sz w:val="28"/>
          <w:szCs w:val="28"/>
        </w:rPr>
        <w:t>устройства</w:t>
      </w:r>
      <w:r w:rsidRPr="001F05BB">
        <w:rPr>
          <w:sz w:val="28"/>
          <w:szCs w:val="28"/>
          <w:lang w:val="en-US"/>
        </w:rPr>
        <w:t xml:space="preserve">, </w:t>
      </w:r>
      <w:r w:rsidRPr="001F05BB">
        <w:rPr>
          <w:sz w:val="28"/>
          <w:szCs w:val="28"/>
        </w:rPr>
        <w:t>унаследовано</w:t>
      </w:r>
      <w:r w:rsidRPr="001F05BB">
        <w:rPr>
          <w:sz w:val="28"/>
          <w:szCs w:val="28"/>
          <w:lang w:val="en-US"/>
        </w:rPr>
        <w:t xml:space="preserve"> </w:t>
      </w:r>
      <w:r w:rsidRPr="001F05BB">
        <w:rPr>
          <w:sz w:val="28"/>
          <w:szCs w:val="28"/>
        </w:rPr>
        <w:t>от</w:t>
      </w:r>
      <w:r w:rsidRPr="001F05BB">
        <w:rPr>
          <w:sz w:val="28"/>
          <w:szCs w:val="28"/>
          <w:lang w:val="en-US"/>
        </w:rPr>
        <w:t xml:space="preserve"> </w:t>
      </w:r>
      <w:r w:rsidRPr="001F05BB">
        <w:rPr>
          <w:sz w:val="28"/>
          <w:szCs w:val="28"/>
        </w:rPr>
        <w:t>класса</w:t>
      </w:r>
      <w:r w:rsidRPr="001F05BB">
        <w:rPr>
          <w:sz w:val="28"/>
          <w:szCs w:val="28"/>
          <w:lang w:val="en-US"/>
        </w:rPr>
        <w:t> </w:t>
      </w:r>
      <w:r w:rsidRPr="001F05BB">
        <w:rPr>
          <w:i/>
          <w:iCs/>
          <w:sz w:val="28"/>
          <w:szCs w:val="28"/>
          <w:lang w:val="en-US"/>
        </w:rPr>
        <w:t>CIM_ManagedSystemElement</w:t>
      </w:r>
    </w:p>
    <w:p w:rsidR="001F05BB" w:rsidRPr="001F05BB" w:rsidRDefault="001F05BB" w:rsidP="001F05BB">
      <w:pPr>
        <w:shd w:val="clear" w:color="auto" w:fill="FFFFFF"/>
        <w:ind w:left="1260" w:hanging="1260"/>
        <w:jc w:val="both"/>
        <w:rPr>
          <w:sz w:val="28"/>
          <w:szCs w:val="28"/>
        </w:rPr>
      </w:pPr>
      <w:r w:rsidRPr="001F05BB">
        <w:rPr>
          <w:b/>
          <w:bCs/>
          <w:sz w:val="28"/>
          <w:szCs w:val="28"/>
        </w:rPr>
        <w:t>Description – </w:t>
      </w:r>
      <w:r w:rsidRPr="001F05BB">
        <w:rPr>
          <w:sz w:val="28"/>
          <w:szCs w:val="28"/>
        </w:rPr>
        <w:t>Полное описание устройства, унаследовано от класса </w:t>
      </w:r>
      <w:r w:rsidRPr="001F05BB">
        <w:rPr>
          <w:i/>
          <w:iCs/>
          <w:sz w:val="28"/>
          <w:szCs w:val="28"/>
        </w:rPr>
        <w:t>CIM_ManagedSystemElement</w:t>
      </w:r>
    </w:p>
    <w:p w:rsidR="001F05BB" w:rsidRPr="001F05BB" w:rsidRDefault="001F05BB" w:rsidP="001F05BB">
      <w:pPr>
        <w:shd w:val="clear" w:color="auto" w:fill="FFFFFF"/>
        <w:ind w:left="1260" w:hanging="1260"/>
        <w:jc w:val="both"/>
        <w:rPr>
          <w:sz w:val="28"/>
          <w:szCs w:val="28"/>
        </w:rPr>
      </w:pPr>
      <w:r w:rsidRPr="001F05BB">
        <w:rPr>
          <w:b/>
          <w:bCs/>
          <w:sz w:val="28"/>
          <w:szCs w:val="28"/>
        </w:rPr>
        <w:t>DeviceInterface – </w:t>
      </w:r>
      <w:r w:rsidRPr="001F05BB">
        <w:rPr>
          <w:sz w:val="28"/>
          <w:szCs w:val="28"/>
        </w:rPr>
        <w:t>позволяет получить информацию о типе интерфейса:</w:t>
      </w:r>
    </w:p>
    <w:p w:rsidR="001F05BB" w:rsidRPr="001F05BB" w:rsidRDefault="001F05BB" w:rsidP="001F05BB">
      <w:pPr>
        <w:shd w:val="clear" w:color="auto" w:fill="FFFFFF"/>
        <w:ind w:left="1260" w:hanging="1260"/>
        <w:jc w:val="both"/>
        <w:rPr>
          <w:sz w:val="28"/>
          <w:szCs w:val="28"/>
          <w:lang w:val="en-US"/>
        </w:rPr>
      </w:pPr>
      <w:r w:rsidRPr="001F05BB">
        <w:rPr>
          <w:sz w:val="28"/>
          <w:szCs w:val="28"/>
          <w:lang w:val="en-US"/>
        </w:rPr>
        <w:t xml:space="preserve">1 – Other 2 – </w:t>
      </w:r>
      <w:r w:rsidRPr="001F05BB">
        <w:rPr>
          <w:sz w:val="28"/>
          <w:szCs w:val="28"/>
        </w:rPr>
        <w:t>Неизвестно</w:t>
      </w:r>
      <w:r w:rsidRPr="001F05BB">
        <w:rPr>
          <w:sz w:val="28"/>
          <w:szCs w:val="28"/>
          <w:lang w:val="en-US"/>
        </w:rPr>
        <w:t xml:space="preserve"> 3 – Serial 4 - PS/2 5 – Infrared 6 - HP-HIL 7 - Bus Mouse 8 - ADB (Apple Desktop Bus) 160 - Bus Mouse DB-9 161 - Bus Mouse Micro-DIN 162 - USB</w:t>
      </w:r>
    </w:p>
    <w:p w:rsidR="001F05BB" w:rsidRPr="001F05BB" w:rsidRDefault="001F05BB" w:rsidP="001F05BB">
      <w:pPr>
        <w:shd w:val="clear" w:color="auto" w:fill="FFFFFF"/>
        <w:ind w:left="1260" w:hanging="1260"/>
        <w:jc w:val="both"/>
        <w:rPr>
          <w:sz w:val="28"/>
          <w:szCs w:val="28"/>
        </w:rPr>
      </w:pPr>
      <w:r w:rsidRPr="001F05BB">
        <w:rPr>
          <w:b/>
          <w:bCs/>
          <w:sz w:val="28"/>
          <w:szCs w:val="28"/>
        </w:rPr>
        <w:t>Handedness – </w:t>
      </w:r>
      <w:r w:rsidRPr="001F05BB">
        <w:rPr>
          <w:sz w:val="28"/>
          <w:szCs w:val="28"/>
        </w:rPr>
        <w:t>позволяет получить информацию о настройке кнопок (для правши или для левши):</w:t>
      </w:r>
    </w:p>
    <w:p w:rsidR="001F05BB" w:rsidRPr="001F05BB" w:rsidRDefault="001F05BB" w:rsidP="001F05BB">
      <w:pPr>
        <w:numPr>
          <w:ilvl w:val="0"/>
          <w:numId w:val="12"/>
        </w:numPr>
        <w:shd w:val="clear" w:color="auto" w:fill="FFFFFF"/>
        <w:spacing w:after="200" w:line="276" w:lineRule="auto"/>
        <w:ind w:left="1260" w:hanging="1260"/>
        <w:jc w:val="both"/>
        <w:rPr>
          <w:sz w:val="28"/>
          <w:szCs w:val="28"/>
        </w:rPr>
      </w:pPr>
      <w:r w:rsidRPr="001F05BB">
        <w:rPr>
          <w:sz w:val="28"/>
          <w:szCs w:val="28"/>
        </w:rPr>
        <w:t>0 – Unknown 1 - Not Applicable 2 - мышь для правши 3 - мышь для левши</w:t>
      </w:r>
    </w:p>
    <w:p w:rsidR="001F05BB" w:rsidRPr="001F05BB" w:rsidRDefault="001F05BB" w:rsidP="001F05BB">
      <w:pPr>
        <w:shd w:val="clear" w:color="auto" w:fill="FFFFFF"/>
        <w:ind w:left="1260" w:hanging="1260"/>
        <w:jc w:val="both"/>
        <w:rPr>
          <w:sz w:val="28"/>
          <w:szCs w:val="28"/>
        </w:rPr>
      </w:pPr>
      <w:r w:rsidRPr="001F05BB">
        <w:rPr>
          <w:b/>
          <w:bCs/>
          <w:sz w:val="28"/>
          <w:szCs w:val="28"/>
        </w:rPr>
        <w:t>HardwareType</w:t>
      </w:r>
      <w:r w:rsidRPr="001F05BB">
        <w:rPr>
          <w:sz w:val="28"/>
          <w:szCs w:val="28"/>
        </w:rPr>
        <w:t> – тип оборудования, например, "MICROSOFT PS2 MOUSE"</w:t>
      </w:r>
    </w:p>
    <w:p w:rsidR="001F05BB" w:rsidRPr="001F05BB" w:rsidRDefault="001F05BB" w:rsidP="001F05BB">
      <w:pPr>
        <w:shd w:val="clear" w:color="auto" w:fill="FFFFFF"/>
        <w:ind w:left="1260" w:hanging="1260"/>
        <w:jc w:val="both"/>
        <w:rPr>
          <w:sz w:val="28"/>
          <w:szCs w:val="28"/>
        </w:rPr>
      </w:pPr>
      <w:r w:rsidRPr="001F05BB">
        <w:rPr>
          <w:b/>
          <w:bCs/>
          <w:sz w:val="28"/>
          <w:szCs w:val="28"/>
        </w:rPr>
        <w:t>InfFileName </w:t>
      </w:r>
      <w:r w:rsidRPr="001F05BB">
        <w:rPr>
          <w:sz w:val="28"/>
          <w:szCs w:val="28"/>
        </w:rPr>
        <w:t xml:space="preserve">– имя .ini файла, который хранит информацию </w:t>
      </w:r>
      <w:proofErr w:type="gramStart"/>
      <w:r w:rsidRPr="001F05BB">
        <w:rPr>
          <w:sz w:val="28"/>
          <w:szCs w:val="28"/>
        </w:rPr>
        <w:t>о</w:t>
      </w:r>
      <w:proofErr w:type="gramEnd"/>
      <w:r w:rsidRPr="001F05BB">
        <w:rPr>
          <w:sz w:val="28"/>
          <w:szCs w:val="28"/>
        </w:rPr>
        <w:t xml:space="preserve"> устройстве.</w:t>
      </w:r>
    </w:p>
    <w:p w:rsidR="001F05BB" w:rsidRPr="001F05BB" w:rsidRDefault="001F05BB" w:rsidP="001F05BB">
      <w:pPr>
        <w:shd w:val="clear" w:color="auto" w:fill="FFFFFF"/>
        <w:ind w:left="1260" w:hanging="1260"/>
        <w:jc w:val="both"/>
        <w:rPr>
          <w:sz w:val="28"/>
          <w:szCs w:val="28"/>
        </w:rPr>
      </w:pPr>
      <w:r w:rsidRPr="001F05BB">
        <w:rPr>
          <w:b/>
          <w:bCs/>
          <w:sz w:val="28"/>
          <w:szCs w:val="28"/>
        </w:rPr>
        <w:t>Manufacturer – </w:t>
      </w:r>
      <w:r w:rsidRPr="001F05BB">
        <w:rPr>
          <w:sz w:val="28"/>
          <w:szCs w:val="28"/>
        </w:rPr>
        <w:t>название производителя.</w:t>
      </w:r>
    </w:p>
    <w:p w:rsidR="001F05BB" w:rsidRPr="001F05BB" w:rsidRDefault="001F05BB" w:rsidP="001F05BB">
      <w:pPr>
        <w:shd w:val="clear" w:color="auto" w:fill="FFFFFF"/>
        <w:ind w:left="1260" w:hanging="1260"/>
        <w:jc w:val="both"/>
        <w:rPr>
          <w:sz w:val="28"/>
          <w:szCs w:val="28"/>
        </w:rPr>
      </w:pPr>
      <w:r w:rsidRPr="001F05BB">
        <w:rPr>
          <w:b/>
          <w:bCs/>
          <w:sz w:val="28"/>
          <w:szCs w:val="28"/>
        </w:rPr>
        <w:t>Name – </w:t>
      </w:r>
      <w:r w:rsidRPr="001F05BB">
        <w:rPr>
          <w:sz w:val="28"/>
          <w:szCs w:val="28"/>
        </w:rPr>
        <w:t>название устройства</w:t>
      </w:r>
    </w:p>
    <w:p w:rsidR="001F05BB" w:rsidRPr="001F05BB" w:rsidRDefault="001F05BB" w:rsidP="001F05BB">
      <w:pPr>
        <w:shd w:val="clear" w:color="auto" w:fill="FFFFFF"/>
        <w:ind w:left="1260" w:hanging="1260"/>
        <w:jc w:val="both"/>
        <w:rPr>
          <w:sz w:val="28"/>
          <w:szCs w:val="28"/>
        </w:rPr>
      </w:pPr>
      <w:r w:rsidRPr="001F05BB">
        <w:rPr>
          <w:b/>
          <w:bCs/>
          <w:sz w:val="28"/>
          <w:szCs w:val="28"/>
        </w:rPr>
        <w:lastRenderedPageBreak/>
        <w:t>NumberOfButtons – </w:t>
      </w:r>
      <w:r w:rsidRPr="001F05BB">
        <w:rPr>
          <w:sz w:val="28"/>
          <w:szCs w:val="28"/>
        </w:rPr>
        <w:t>количество кнопок, унаследовано от класса </w:t>
      </w:r>
      <w:r w:rsidRPr="001F05BB">
        <w:rPr>
          <w:i/>
          <w:iCs/>
          <w:sz w:val="28"/>
          <w:szCs w:val="28"/>
        </w:rPr>
        <w:t>CIM_PointingDevice</w:t>
      </w:r>
    </w:p>
    <w:p w:rsidR="001F05BB" w:rsidRPr="001F05BB" w:rsidRDefault="001F05BB" w:rsidP="001F05BB">
      <w:pPr>
        <w:shd w:val="clear" w:color="auto" w:fill="FFFFFF"/>
        <w:ind w:left="1260" w:hanging="1260"/>
        <w:jc w:val="both"/>
        <w:rPr>
          <w:sz w:val="28"/>
          <w:szCs w:val="28"/>
        </w:rPr>
      </w:pPr>
      <w:r w:rsidRPr="001F05BB">
        <w:rPr>
          <w:b/>
          <w:bCs/>
          <w:sz w:val="28"/>
          <w:szCs w:val="28"/>
        </w:rPr>
        <w:t>SystemName – </w:t>
      </w:r>
      <w:r w:rsidRPr="001F05BB">
        <w:rPr>
          <w:sz w:val="28"/>
          <w:szCs w:val="28"/>
        </w:rPr>
        <w:t>Имя компьютера, в котором работает устройство</w:t>
      </w:r>
    </w:p>
    <w:p w:rsidR="001F05BB" w:rsidRPr="001F05BB" w:rsidRDefault="001F05BB" w:rsidP="001F05BB">
      <w:pPr>
        <w:spacing w:before="240"/>
        <w:ind w:left="1260" w:hanging="1260"/>
        <w:jc w:val="center"/>
        <w:rPr>
          <w:b/>
          <w:sz w:val="28"/>
          <w:szCs w:val="28"/>
          <w:lang w:eastAsia="en-US"/>
        </w:rPr>
      </w:pPr>
      <w:r w:rsidRPr="001F05BB">
        <w:rPr>
          <w:b/>
          <w:sz w:val="28"/>
          <w:szCs w:val="28"/>
          <w:lang w:eastAsia="en-US"/>
        </w:rPr>
        <w:t>Свойства Win32_Keyboard</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Caption</w:t>
      </w:r>
      <w:r w:rsidRPr="001F05BB">
        <w:rPr>
          <w:rFonts w:eastAsia="Calibri"/>
          <w:sz w:val="28"/>
          <w:szCs w:val="28"/>
        </w:rPr>
        <w:t xml:space="preserve"> – Содержит краткое описание (одна строка) объекта. </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Description</w:t>
      </w:r>
      <w:r w:rsidRPr="001F05BB">
        <w:rPr>
          <w:rFonts w:eastAsia="Calibri"/>
          <w:sz w:val="28"/>
          <w:szCs w:val="28"/>
        </w:rPr>
        <w:t xml:space="preserve"> - Описание объекта. </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DeviceID</w:t>
      </w:r>
      <w:r w:rsidRPr="001F05BB">
        <w:rPr>
          <w:rFonts w:eastAsia="Calibri"/>
          <w:sz w:val="28"/>
          <w:szCs w:val="28"/>
        </w:rPr>
        <w:t> – Ключевое свойство для идентификации устройства.</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Layout</w:t>
      </w:r>
      <w:r w:rsidRPr="001F05BB">
        <w:rPr>
          <w:rFonts w:eastAsia="Calibri"/>
          <w:sz w:val="28"/>
          <w:szCs w:val="28"/>
        </w:rPr>
        <w:t xml:space="preserve"> – Содержит числовое значение, определяющее раскладку клавиатуры. </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Name</w:t>
      </w:r>
      <w:r w:rsidRPr="001F05BB">
        <w:rPr>
          <w:rFonts w:eastAsia="Calibri"/>
          <w:sz w:val="28"/>
          <w:szCs w:val="28"/>
        </w:rPr>
        <w:t> – Метка, определяющая объект.</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NumberOfFunctionKeys</w:t>
      </w:r>
      <w:r w:rsidRPr="001F05BB">
        <w:rPr>
          <w:rFonts w:eastAsia="Calibri"/>
          <w:sz w:val="28"/>
          <w:szCs w:val="28"/>
        </w:rPr>
        <w:t> - Только для чтения. Количество функциональных клавиш на клавиатуре.</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Status</w:t>
      </w:r>
      <w:r w:rsidRPr="001F05BB">
        <w:rPr>
          <w:rFonts w:eastAsia="Calibri"/>
          <w:sz w:val="28"/>
          <w:szCs w:val="28"/>
        </w:rPr>
        <w:t xml:space="preserve"> – Показывает статус объекта. </w:t>
      </w:r>
    </w:p>
    <w:p w:rsidR="001F05BB" w:rsidRPr="001F05BB" w:rsidRDefault="001F05BB" w:rsidP="001F05BB">
      <w:pPr>
        <w:shd w:val="clear" w:color="auto" w:fill="FFFFFF"/>
        <w:ind w:left="1260" w:hanging="1260"/>
        <w:jc w:val="both"/>
        <w:rPr>
          <w:rFonts w:eastAsia="Calibri"/>
          <w:sz w:val="28"/>
          <w:szCs w:val="28"/>
        </w:rPr>
      </w:pPr>
      <w:r w:rsidRPr="001F05BB">
        <w:rPr>
          <w:rFonts w:eastAsia="Calibri"/>
          <w:b/>
          <w:bCs/>
          <w:sz w:val="28"/>
          <w:szCs w:val="28"/>
        </w:rPr>
        <w:t>SystemName</w:t>
      </w:r>
      <w:r w:rsidRPr="001F05BB">
        <w:rPr>
          <w:rFonts w:eastAsia="Calibri"/>
          <w:sz w:val="28"/>
          <w:szCs w:val="28"/>
        </w:rPr>
        <w:t xml:space="preserve"> - Имя компьютера, на котором установлена клавиатура. </w:t>
      </w:r>
    </w:p>
    <w:p w:rsidR="001F05BB" w:rsidRPr="001F05BB" w:rsidRDefault="001F05BB" w:rsidP="001F05BB">
      <w:pPr>
        <w:spacing w:before="240"/>
        <w:ind w:left="1260" w:hanging="1260"/>
        <w:jc w:val="center"/>
        <w:rPr>
          <w:b/>
          <w:i/>
          <w:sz w:val="28"/>
          <w:szCs w:val="28"/>
        </w:rPr>
      </w:pPr>
      <w:r w:rsidRPr="001F05BB">
        <w:rPr>
          <w:b/>
          <w:i/>
          <w:sz w:val="28"/>
          <w:szCs w:val="28"/>
        </w:rPr>
        <w:t>Свойства класса Win32_Process</w:t>
      </w:r>
    </w:p>
    <w:p w:rsidR="001F05BB" w:rsidRPr="001F05BB" w:rsidRDefault="001F05BB" w:rsidP="001F05BB">
      <w:pPr>
        <w:shd w:val="clear" w:color="auto" w:fill="FFFFFF"/>
        <w:ind w:left="1260" w:hanging="1260"/>
        <w:jc w:val="both"/>
        <w:rPr>
          <w:sz w:val="28"/>
          <w:szCs w:val="28"/>
        </w:rPr>
      </w:pPr>
      <w:r w:rsidRPr="001F05BB">
        <w:rPr>
          <w:b/>
          <w:bCs/>
          <w:sz w:val="28"/>
          <w:szCs w:val="28"/>
        </w:rPr>
        <w:t>Caption</w:t>
      </w:r>
      <w:r w:rsidRPr="001F05BB">
        <w:rPr>
          <w:sz w:val="28"/>
          <w:szCs w:val="28"/>
        </w:rPr>
        <w:t> – Содержит описание процесса (короткая форма).</w:t>
      </w:r>
    </w:p>
    <w:p w:rsidR="001F05BB" w:rsidRPr="001F05BB" w:rsidRDefault="001F05BB" w:rsidP="001F05BB">
      <w:pPr>
        <w:shd w:val="clear" w:color="auto" w:fill="FFFFFF"/>
        <w:ind w:left="1260" w:hanging="1260"/>
        <w:jc w:val="both"/>
        <w:rPr>
          <w:sz w:val="28"/>
          <w:szCs w:val="28"/>
        </w:rPr>
      </w:pPr>
      <w:r w:rsidRPr="001F05BB">
        <w:rPr>
          <w:b/>
          <w:bCs/>
          <w:sz w:val="28"/>
          <w:szCs w:val="28"/>
        </w:rPr>
        <w:t>CommandLine</w:t>
      </w:r>
      <w:r w:rsidRPr="001F05BB">
        <w:rPr>
          <w:sz w:val="28"/>
          <w:szCs w:val="28"/>
        </w:rPr>
        <w:t> – Содержит полный путь к приложению (если оно существует), которое отвечает за запуск процесса.</w:t>
      </w:r>
    </w:p>
    <w:p w:rsidR="001F05BB" w:rsidRPr="001F05BB" w:rsidRDefault="001F05BB" w:rsidP="001F05BB">
      <w:pPr>
        <w:shd w:val="clear" w:color="auto" w:fill="FFFFFF"/>
        <w:ind w:left="1260" w:hanging="1260"/>
        <w:jc w:val="both"/>
        <w:rPr>
          <w:sz w:val="28"/>
          <w:szCs w:val="28"/>
        </w:rPr>
      </w:pPr>
      <w:r w:rsidRPr="001F05BB">
        <w:rPr>
          <w:b/>
          <w:bCs/>
          <w:sz w:val="28"/>
          <w:szCs w:val="28"/>
        </w:rPr>
        <w:t>CreationDate</w:t>
      </w:r>
      <w:r w:rsidRPr="001F05BB">
        <w:rPr>
          <w:sz w:val="28"/>
          <w:szCs w:val="28"/>
        </w:rPr>
        <w:t> – хранит в себе значение в формате дата, собственно время начала запуска процесса</w:t>
      </w:r>
    </w:p>
    <w:p w:rsidR="001F05BB" w:rsidRPr="001F05BB" w:rsidRDefault="001F05BB" w:rsidP="001F05BB">
      <w:pPr>
        <w:shd w:val="clear" w:color="auto" w:fill="FFFFFF"/>
        <w:ind w:left="1260" w:hanging="1260"/>
        <w:jc w:val="both"/>
        <w:rPr>
          <w:sz w:val="28"/>
          <w:szCs w:val="28"/>
        </w:rPr>
      </w:pPr>
      <w:r w:rsidRPr="001F05BB">
        <w:rPr>
          <w:b/>
          <w:bCs/>
          <w:sz w:val="28"/>
          <w:szCs w:val="28"/>
        </w:rPr>
        <w:t>CSName</w:t>
      </w:r>
      <w:r w:rsidRPr="001F05BB">
        <w:rPr>
          <w:sz w:val="28"/>
          <w:szCs w:val="28"/>
        </w:rPr>
        <w:t> – данное свойство позволяет получить имя компьютера, на котором запущен процесс.</w:t>
      </w:r>
    </w:p>
    <w:p w:rsidR="001F05BB" w:rsidRPr="001F05BB" w:rsidRDefault="001F05BB" w:rsidP="001F05BB">
      <w:pPr>
        <w:shd w:val="clear" w:color="auto" w:fill="FFFFFF"/>
        <w:ind w:left="1260" w:hanging="1260"/>
        <w:jc w:val="both"/>
        <w:rPr>
          <w:sz w:val="28"/>
          <w:szCs w:val="28"/>
        </w:rPr>
      </w:pPr>
      <w:r w:rsidRPr="001F05BB">
        <w:rPr>
          <w:b/>
          <w:bCs/>
          <w:sz w:val="28"/>
          <w:szCs w:val="28"/>
        </w:rPr>
        <w:t>Description</w:t>
      </w:r>
      <w:r w:rsidRPr="001F05BB">
        <w:rPr>
          <w:sz w:val="28"/>
          <w:szCs w:val="28"/>
        </w:rPr>
        <w:t> - Содержит описание процесса (полная форма).</w:t>
      </w:r>
    </w:p>
    <w:p w:rsidR="001F05BB" w:rsidRPr="001F05BB" w:rsidRDefault="001F05BB" w:rsidP="001F05BB">
      <w:pPr>
        <w:shd w:val="clear" w:color="auto" w:fill="FFFFFF"/>
        <w:ind w:left="1260" w:hanging="1260"/>
        <w:jc w:val="both"/>
        <w:rPr>
          <w:sz w:val="28"/>
          <w:szCs w:val="28"/>
        </w:rPr>
      </w:pPr>
      <w:r w:rsidRPr="001F05BB">
        <w:rPr>
          <w:b/>
          <w:bCs/>
          <w:sz w:val="28"/>
          <w:szCs w:val="28"/>
        </w:rPr>
        <w:t>ExecutablePath</w:t>
      </w:r>
      <w:r w:rsidRPr="001F05BB">
        <w:rPr>
          <w:sz w:val="28"/>
          <w:szCs w:val="28"/>
        </w:rPr>
        <w:t> – фактически, как и свойство CommandLine, хранит полный путь к исполняемому файлу процесса.</w:t>
      </w:r>
    </w:p>
    <w:p w:rsidR="001F05BB" w:rsidRPr="001F05BB" w:rsidRDefault="001F05BB" w:rsidP="001F05BB">
      <w:pPr>
        <w:shd w:val="clear" w:color="auto" w:fill="FFFFFF"/>
        <w:ind w:left="1260" w:hanging="1260"/>
        <w:jc w:val="both"/>
        <w:rPr>
          <w:sz w:val="28"/>
          <w:szCs w:val="28"/>
        </w:rPr>
      </w:pPr>
      <w:r w:rsidRPr="001F05BB">
        <w:rPr>
          <w:b/>
          <w:bCs/>
          <w:sz w:val="28"/>
          <w:szCs w:val="28"/>
        </w:rPr>
        <w:t>Handle</w:t>
      </w:r>
      <w:r w:rsidRPr="001F05BB">
        <w:rPr>
          <w:sz w:val="28"/>
          <w:szCs w:val="28"/>
        </w:rPr>
        <w:t> – описатель процесса, фактически содержит такое же значение, как и свойство ProcessID</w:t>
      </w:r>
    </w:p>
    <w:p w:rsidR="001F05BB" w:rsidRPr="001F05BB" w:rsidRDefault="001F05BB" w:rsidP="001F05BB">
      <w:pPr>
        <w:shd w:val="clear" w:color="auto" w:fill="FFFFFF"/>
        <w:ind w:left="1260" w:hanging="1260"/>
        <w:jc w:val="both"/>
        <w:rPr>
          <w:sz w:val="28"/>
          <w:szCs w:val="28"/>
        </w:rPr>
      </w:pPr>
      <w:r w:rsidRPr="001F05BB">
        <w:rPr>
          <w:b/>
          <w:bCs/>
          <w:sz w:val="28"/>
          <w:szCs w:val="28"/>
        </w:rPr>
        <w:t>HandleCount</w:t>
      </w:r>
      <w:r w:rsidRPr="001F05BB">
        <w:rPr>
          <w:sz w:val="28"/>
          <w:szCs w:val="28"/>
        </w:rPr>
        <w:t> – количественное значение дескрипторов, которые открыты в данный момент текущим процессом.</w:t>
      </w:r>
    </w:p>
    <w:p w:rsidR="001F05BB" w:rsidRPr="001F05BB" w:rsidRDefault="001F05BB" w:rsidP="001F05BB">
      <w:pPr>
        <w:shd w:val="clear" w:color="auto" w:fill="FFFFFF"/>
        <w:ind w:left="1260" w:hanging="1260"/>
        <w:jc w:val="both"/>
        <w:rPr>
          <w:sz w:val="28"/>
          <w:szCs w:val="28"/>
        </w:rPr>
      </w:pPr>
      <w:r w:rsidRPr="001F05BB">
        <w:rPr>
          <w:b/>
          <w:bCs/>
          <w:sz w:val="28"/>
          <w:szCs w:val="28"/>
        </w:rPr>
        <w:t>KernelModeTime</w:t>
      </w:r>
      <w:r w:rsidRPr="001F05BB">
        <w:rPr>
          <w:sz w:val="28"/>
          <w:szCs w:val="28"/>
        </w:rPr>
        <w:t> – время работы  в режиме ядра</w:t>
      </w:r>
    </w:p>
    <w:p w:rsidR="001F05BB" w:rsidRPr="001F05BB" w:rsidRDefault="001F05BB" w:rsidP="001F05BB">
      <w:pPr>
        <w:shd w:val="clear" w:color="auto" w:fill="FFFFFF"/>
        <w:ind w:left="1260" w:hanging="1260"/>
        <w:jc w:val="both"/>
        <w:rPr>
          <w:sz w:val="28"/>
          <w:szCs w:val="28"/>
        </w:rPr>
      </w:pPr>
      <w:r w:rsidRPr="001F05BB">
        <w:rPr>
          <w:b/>
          <w:bCs/>
          <w:sz w:val="28"/>
          <w:szCs w:val="28"/>
        </w:rPr>
        <w:t>UserModeTime</w:t>
      </w:r>
      <w:r w:rsidRPr="001F05BB">
        <w:rPr>
          <w:sz w:val="28"/>
          <w:szCs w:val="28"/>
        </w:rPr>
        <w:t> – время работы в пользовательском режиме.</w:t>
      </w:r>
    </w:p>
    <w:p w:rsidR="001F05BB" w:rsidRPr="001F05BB" w:rsidRDefault="001F05BB" w:rsidP="001F05BB">
      <w:pPr>
        <w:shd w:val="clear" w:color="auto" w:fill="FFFFFF"/>
        <w:ind w:left="1260" w:hanging="1260"/>
        <w:jc w:val="both"/>
        <w:rPr>
          <w:sz w:val="28"/>
          <w:szCs w:val="28"/>
        </w:rPr>
      </w:pPr>
      <w:r w:rsidRPr="001F05BB">
        <w:rPr>
          <w:b/>
          <w:bCs/>
          <w:sz w:val="28"/>
          <w:szCs w:val="28"/>
        </w:rPr>
        <w:t>MaximumWorkingSetSize</w:t>
      </w:r>
      <w:r w:rsidRPr="001F05BB">
        <w:rPr>
          <w:sz w:val="28"/>
          <w:szCs w:val="28"/>
        </w:rPr>
        <w:t> - Максимально возможный размер рабочего набора процесса (рабочий набор процесса — это набор страниц, доступных процессу в физической оперативной памяти)</w:t>
      </w:r>
    </w:p>
    <w:p w:rsidR="001F05BB" w:rsidRPr="001F05BB" w:rsidRDefault="001F05BB" w:rsidP="001F05BB">
      <w:pPr>
        <w:shd w:val="clear" w:color="auto" w:fill="FFFFFF"/>
        <w:ind w:left="1260" w:hanging="1260"/>
        <w:jc w:val="both"/>
        <w:rPr>
          <w:sz w:val="28"/>
          <w:szCs w:val="28"/>
        </w:rPr>
      </w:pPr>
      <w:r w:rsidRPr="001F05BB">
        <w:rPr>
          <w:b/>
          <w:bCs/>
          <w:sz w:val="28"/>
          <w:szCs w:val="28"/>
        </w:rPr>
        <w:t>MinimumWorkingSetSize</w:t>
      </w:r>
      <w:r w:rsidRPr="001F05BB">
        <w:rPr>
          <w:sz w:val="28"/>
          <w:szCs w:val="28"/>
        </w:rPr>
        <w:t> - Минимально возможный размер рабочего набора процесса</w:t>
      </w:r>
    </w:p>
    <w:p w:rsidR="001F05BB" w:rsidRPr="001F05BB" w:rsidRDefault="001F05BB" w:rsidP="001F05BB">
      <w:pPr>
        <w:shd w:val="clear" w:color="auto" w:fill="FFFFFF"/>
        <w:ind w:left="1260" w:hanging="1260"/>
        <w:jc w:val="both"/>
        <w:rPr>
          <w:sz w:val="28"/>
          <w:szCs w:val="28"/>
        </w:rPr>
      </w:pPr>
      <w:r w:rsidRPr="001F05BB">
        <w:rPr>
          <w:b/>
          <w:bCs/>
          <w:sz w:val="28"/>
          <w:szCs w:val="28"/>
        </w:rPr>
        <w:t>Name</w:t>
      </w:r>
      <w:r w:rsidRPr="001F05BB">
        <w:rPr>
          <w:sz w:val="28"/>
          <w:szCs w:val="28"/>
        </w:rPr>
        <w:t xml:space="preserve"> – свойство хранит имя процесса </w:t>
      </w:r>
      <w:proofErr w:type="gramStart"/>
      <w:r w:rsidRPr="001F05BB">
        <w:rPr>
          <w:sz w:val="28"/>
          <w:szCs w:val="28"/>
        </w:rPr>
        <w:t>и</w:t>
      </w:r>
      <w:proofErr w:type="gramEnd"/>
      <w:r w:rsidRPr="001F05BB">
        <w:rPr>
          <w:sz w:val="28"/>
          <w:szCs w:val="28"/>
        </w:rPr>
        <w:t xml:space="preserve"> как правило, совпадает со значением свойства Caption.</w:t>
      </w:r>
    </w:p>
    <w:p w:rsidR="001F05BB" w:rsidRPr="001F05BB" w:rsidRDefault="001F05BB" w:rsidP="001F05BB">
      <w:pPr>
        <w:shd w:val="clear" w:color="auto" w:fill="FFFFFF"/>
        <w:ind w:left="1260" w:hanging="1260"/>
        <w:jc w:val="both"/>
        <w:rPr>
          <w:sz w:val="28"/>
          <w:szCs w:val="28"/>
        </w:rPr>
      </w:pPr>
      <w:r w:rsidRPr="001F05BB">
        <w:rPr>
          <w:b/>
          <w:bCs/>
          <w:sz w:val="28"/>
          <w:szCs w:val="28"/>
        </w:rPr>
        <w:t>OSName</w:t>
      </w:r>
      <w:r w:rsidRPr="001F05BB">
        <w:rPr>
          <w:sz w:val="28"/>
          <w:szCs w:val="28"/>
        </w:rPr>
        <w:t> – содержит имя ОС</w:t>
      </w:r>
    </w:p>
    <w:p w:rsidR="001F05BB" w:rsidRPr="001F05BB" w:rsidRDefault="001F05BB" w:rsidP="001F05BB">
      <w:pPr>
        <w:shd w:val="clear" w:color="auto" w:fill="FFFFFF"/>
        <w:ind w:left="1260" w:hanging="1260"/>
        <w:jc w:val="both"/>
        <w:rPr>
          <w:sz w:val="28"/>
          <w:szCs w:val="28"/>
        </w:rPr>
      </w:pPr>
      <w:r w:rsidRPr="001F05BB">
        <w:rPr>
          <w:b/>
          <w:bCs/>
          <w:sz w:val="28"/>
          <w:szCs w:val="28"/>
        </w:rPr>
        <w:t>OtherOperationCount</w:t>
      </w:r>
      <w:r w:rsidRPr="001F05BB">
        <w:rPr>
          <w:sz w:val="28"/>
          <w:szCs w:val="28"/>
        </w:rPr>
        <w:t> - Число выполненных операций ввода/вывода, отличных от операции чтения или записи</w:t>
      </w:r>
    </w:p>
    <w:p w:rsidR="001F05BB" w:rsidRPr="001F05BB" w:rsidRDefault="001F05BB" w:rsidP="001F05BB">
      <w:pPr>
        <w:shd w:val="clear" w:color="auto" w:fill="FFFFFF"/>
        <w:ind w:left="1260" w:hanging="1260"/>
        <w:jc w:val="both"/>
        <w:rPr>
          <w:sz w:val="28"/>
          <w:szCs w:val="28"/>
        </w:rPr>
      </w:pPr>
      <w:r w:rsidRPr="001F05BB">
        <w:rPr>
          <w:b/>
          <w:bCs/>
          <w:sz w:val="28"/>
          <w:szCs w:val="28"/>
        </w:rPr>
        <w:t>OtherTransferCount</w:t>
      </w:r>
      <w:r w:rsidRPr="001F05BB">
        <w:rPr>
          <w:sz w:val="28"/>
          <w:szCs w:val="28"/>
        </w:rPr>
        <w:t> - Размер данных, переданных в процессе выполнения операций, отличных от операции чтения или записи.</w:t>
      </w:r>
    </w:p>
    <w:p w:rsidR="001F05BB" w:rsidRPr="001F05BB" w:rsidRDefault="001F05BB" w:rsidP="001F05BB">
      <w:pPr>
        <w:shd w:val="clear" w:color="auto" w:fill="FFFFFF"/>
        <w:ind w:left="1260" w:hanging="1260"/>
        <w:jc w:val="both"/>
        <w:rPr>
          <w:sz w:val="28"/>
          <w:szCs w:val="28"/>
        </w:rPr>
      </w:pPr>
      <w:r w:rsidRPr="001F05BB">
        <w:rPr>
          <w:b/>
          <w:bCs/>
          <w:sz w:val="28"/>
          <w:szCs w:val="28"/>
        </w:rPr>
        <w:lastRenderedPageBreak/>
        <w:t>PageFaults</w:t>
      </w:r>
      <w:r w:rsidRPr="001F05BB">
        <w:rPr>
          <w:sz w:val="28"/>
          <w:szCs w:val="28"/>
        </w:rPr>
        <w:t> – количество ошибок, которые возникают при обращении к блоку памяти.</w:t>
      </w:r>
    </w:p>
    <w:p w:rsidR="001F05BB" w:rsidRPr="001F05BB" w:rsidRDefault="001F05BB" w:rsidP="001F05BB">
      <w:pPr>
        <w:shd w:val="clear" w:color="auto" w:fill="FFFFFF"/>
        <w:ind w:left="1260" w:hanging="1260"/>
        <w:jc w:val="both"/>
        <w:rPr>
          <w:sz w:val="28"/>
          <w:szCs w:val="28"/>
        </w:rPr>
      </w:pPr>
      <w:r w:rsidRPr="001F05BB">
        <w:rPr>
          <w:b/>
          <w:bCs/>
          <w:sz w:val="28"/>
          <w:szCs w:val="28"/>
        </w:rPr>
        <w:t>PageFileUsage</w:t>
      </w:r>
      <w:r w:rsidRPr="001F05BB">
        <w:rPr>
          <w:sz w:val="28"/>
          <w:szCs w:val="28"/>
        </w:rPr>
        <w:t> – определяет размер в байтах части файла подкачки, что используется на данный момент процессом.</w:t>
      </w:r>
    </w:p>
    <w:p w:rsidR="001F05BB" w:rsidRPr="001F05BB" w:rsidRDefault="001F05BB" w:rsidP="001F05BB">
      <w:pPr>
        <w:shd w:val="clear" w:color="auto" w:fill="FFFFFF"/>
        <w:ind w:left="1260" w:hanging="1260"/>
        <w:jc w:val="both"/>
        <w:rPr>
          <w:sz w:val="28"/>
          <w:szCs w:val="28"/>
        </w:rPr>
      </w:pPr>
      <w:r w:rsidRPr="001F05BB">
        <w:rPr>
          <w:b/>
          <w:bCs/>
          <w:sz w:val="28"/>
          <w:szCs w:val="28"/>
        </w:rPr>
        <w:t>PeakVirtualSize</w:t>
      </w:r>
      <w:r w:rsidRPr="001F05BB">
        <w:rPr>
          <w:sz w:val="28"/>
          <w:szCs w:val="28"/>
        </w:rPr>
        <w:t> - Максимальное значение размера виртуального адресного пространства, что использовалось процессом единовременно.</w:t>
      </w:r>
    </w:p>
    <w:p w:rsidR="001F05BB" w:rsidRPr="001F05BB" w:rsidRDefault="001F05BB" w:rsidP="001F05BB">
      <w:pPr>
        <w:shd w:val="clear" w:color="auto" w:fill="FFFFFF"/>
        <w:ind w:left="1260" w:hanging="1260"/>
        <w:jc w:val="both"/>
        <w:rPr>
          <w:sz w:val="28"/>
          <w:szCs w:val="28"/>
        </w:rPr>
      </w:pPr>
      <w:r w:rsidRPr="001F05BB">
        <w:rPr>
          <w:b/>
          <w:bCs/>
          <w:sz w:val="28"/>
          <w:szCs w:val="28"/>
        </w:rPr>
        <w:t>Priority</w:t>
      </w:r>
      <w:r w:rsidRPr="001F05BB">
        <w:rPr>
          <w:sz w:val="28"/>
          <w:szCs w:val="28"/>
        </w:rPr>
        <w:t> – данное свойство позволяет узнать приоритет процесса (0 (минимум) - 31(максимум)).</w:t>
      </w:r>
    </w:p>
    <w:p w:rsidR="001F05BB" w:rsidRPr="001F05BB" w:rsidRDefault="001F05BB" w:rsidP="001F05BB">
      <w:pPr>
        <w:shd w:val="clear" w:color="auto" w:fill="FFFFFF"/>
        <w:ind w:left="1260" w:hanging="1260"/>
        <w:jc w:val="both"/>
        <w:rPr>
          <w:sz w:val="28"/>
          <w:szCs w:val="28"/>
        </w:rPr>
      </w:pPr>
      <w:r w:rsidRPr="001F05BB">
        <w:rPr>
          <w:b/>
          <w:bCs/>
          <w:sz w:val="28"/>
          <w:szCs w:val="28"/>
        </w:rPr>
        <w:t>ProcessID</w:t>
      </w:r>
      <w:r w:rsidRPr="001F05BB">
        <w:rPr>
          <w:sz w:val="28"/>
          <w:szCs w:val="28"/>
        </w:rPr>
        <w:t> – собственно, идентификатор процесса, в большинстве случаев, именно данный параметр служит для определения процесса, так как является всегда уникальным из целого списка.</w:t>
      </w:r>
    </w:p>
    <w:p w:rsidR="001F05BB" w:rsidRPr="001F05BB" w:rsidRDefault="001F05BB" w:rsidP="001F05BB">
      <w:pPr>
        <w:shd w:val="clear" w:color="auto" w:fill="FFFFFF"/>
        <w:ind w:left="1260" w:hanging="1260"/>
        <w:jc w:val="both"/>
        <w:rPr>
          <w:sz w:val="28"/>
          <w:szCs w:val="28"/>
        </w:rPr>
      </w:pPr>
      <w:r w:rsidRPr="001F05BB">
        <w:rPr>
          <w:b/>
          <w:bCs/>
          <w:sz w:val="28"/>
          <w:szCs w:val="28"/>
        </w:rPr>
        <w:t>ReadOperationCount</w:t>
      </w:r>
      <w:r w:rsidRPr="001F05BB">
        <w:rPr>
          <w:sz w:val="28"/>
          <w:szCs w:val="28"/>
        </w:rPr>
        <w:t> - количество выполненных процессом операций чтения</w:t>
      </w:r>
    </w:p>
    <w:p w:rsidR="001F05BB" w:rsidRPr="001F05BB" w:rsidRDefault="001F05BB" w:rsidP="001F05BB">
      <w:pPr>
        <w:shd w:val="clear" w:color="auto" w:fill="FFFFFF"/>
        <w:ind w:left="1260" w:hanging="1260"/>
        <w:jc w:val="both"/>
        <w:rPr>
          <w:sz w:val="28"/>
          <w:szCs w:val="28"/>
        </w:rPr>
      </w:pPr>
      <w:r w:rsidRPr="001F05BB">
        <w:rPr>
          <w:b/>
          <w:bCs/>
          <w:sz w:val="28"/>
          <w:szCs w:val="28"/>
        </w:rPr>
        <w:t>ReadTransferCount</w:t>
      </w:r>
      <w:r w:rsidRPr="001F05BB">
        <w:rPr>
          <w:sz w:val="28"/>
          <w:szCs w:val="28"/>
        </w:rPr>
        <w:t> - размер прочитанных данных</w:t>
      </w:r>
    </w:p>
    <w:p w:rsidR="001F05BB" w:rsidRPr="001F05BB" w:rsidRDefault="001F05BB" w:rsidP="001F05BB">
      <w:pPr>
        <w:shd w:val="clear" w:color="auto" w:fill="FFFFFF"/>
        <w:ind w:left="1260" w:hanging="1260"/>
        <w:jc w:val="both"/>
        <w:rPr>
          <w:sz w:val="28"/>
          <w:szCs w:val="28"/>
        </w:rPr>
      </w:pPr>
      <w:r w:rsidRPr="001F05BB">
        <w:rPr>
          <w:b/>
          <w:bCs/>
          <w:sz w:val="28"/>
          <w:szCs w:val="28"/>
        </w:rPr>
        <w:t>ThreadCount</w:t>
      </w:r>
      <w:r w:rsidRPr="001F05BB">
        <w:rPr>
          <w:sz w:val="28"/>
          <w:szCs w:val="28"/>
        </w:rPr>
        <w:t> - количество активных потоков в процессе</w:t>
      </w:r>
    </w:p>
    <w:p w:rsidR="001F05BB" w:rsidRPr="001F05BB" w:rsidRDefault="001F05BB" w:rsidP="001F05BB">
      <w:pPr>
        <w:shd w:val="clear" w:color="auto" w:fill="FFFFFF"/>
        <w:ind w:left="1260" w:hanging="1260"/>
        <w:jc w:val="both"/>
        <w:rPr>
          <w:sz w:val="28"/>
          <w:szCs w:val="28"/>
        </w:rPr>
      </w:pPr>
      <w:r w:rsidRPr="001F05BB">
        <w:rPr>
          <w:b/>
          <w:bCs/>
          <w:sz w:val="28"/>
          <w:szCs w:val="28"/>
        </w:rPr>
        <w:t>VirtualSize</w:t>
      </w:r>
      <w:r w:rsidRPr="001F05BB">
        <w:rPr>
          <w:sz w:val="28"/>
          <w:szCs w:val="28"/>
        </w:rPr>
        <w:t> - Текущий размер виртуального адресного пространства в байтах, используемого процессом</w:t>
      </w:r>
    </w:p>
    <w:p w:rsidR="001F05BB" w:rsidRPr="001F05BB" w:rsidRDefault="001F05BB" w:rsidP="001F05BB">
      <w:pPr>
        <w:shd w:val="clear" w:color="auto" w:fill="FFFFFF"/>
        <w:ind w:left="1260" w:hanging="1260"/>
        <w:jc w:val="both"/>
        <w:rPr>
          <w:sz w:val="28"/>
          <w:szCs w:val="28"/>
        </w:rPr>
      </w:pPr>
      <w:r w:rsidRPr="001F05BB">
        <w:rPr>
          <w:b/>
          <w:bCs/>
          <w:sz w:val="28"/>
          <w:szCs w:val="28"/>
        </w:rPr>
        <w:t>WindowsVersion</w:t>
      </w:r>
      <w:r w:rsidRPr="001F05BB">
        <w:rPr>
          <w:sz w:val="28"/>
          <w:szCs w:val="28"/>
        </w:rPr>
        <w:t> – версия сборки ОС.</w:t>
      </w:r>
    </w:p>
    <w:p w:rsidR="001F05BB" w:rsidRPr="001F05BB" w:rsidRDefault="001F05BB" w:rsidP="001F05BB">
      <w:pPr>
        <w:shd w:val="clear" w:color="auto" w:fill="FFFFFF"/>
        <w:ind w:left="1260" w:hanging="1260"/>
        <w:jc w:val="both"/>
        <w:rPr>
          <w:sz w:val="28"/>
          <w:szCs w:val="28"/>
        </w:rPr>
      </w:pPr>
      <w:r w:rsidRPr="001F05BB">
        <w:rPr>
          <w:b/>
          <w:bCs/>
          <w:sz w:val="28"/>
          <w:szCs w:val="28"/>
        </w:rPr>
        <w:t>WorkingSetSize</w:t>
      </w:r>
      <w:r w:rsidRPr="001F05BB">
        <w:rPr>
          <w:sz w:val="28"/>
          <w:szCs w:val="28"/>
        </w:rPr>
        <w:t xml:space="preserve"> - Размер памяти в байтах, который нужно для успешного выполнения процесса в ОС, </w:t>
      </w:r>
      <w:proofErr w:type="gramStart"/>
      <w:r w:rsidRPr="001F05BB">
        <w:rPr>
          <w:sz w:val="28"/>
          <w:szCs w:val="28"/>
        </w:rPr>
        <w:t>которая</w:t>
      </w:r>
      <w:proofErr w:type="gramEnd"/>
      <w:r w:rsidRPr="001F05BB">
        <w:rPr>
          <w:sz w:val="28"/>
          <w:szCs w:val="28"/>
        </w:rPr>
        <w:t xml:space="preserve"> использует страничную организацию памяти</w:t>
      </w:r>
    </w:p>
    <w:p w:rsidR="001F05BB" w:rsidRPr="001F05BB" w:rsidRDefault="001F05BB" w:rsidP="001F05BB">
      <w:pPr>
        <w:shd w:val="clear" w:color="auto" w:fill="FFFFFF"/>
        <w:ind w:left="1260" w:hanging="1260"/>
        <w:jc w:val="both"/>
        <w:rPr>
          <w:sz w:val="28"/>
          <w:szCs w:val="28"/>
        </w:rPr>
      </w:pPr>
      <w:r w:rsidRPr="001F05BB">
        <w:rPr>
          <w:b/>
          <w:bCs/>
          <w:sz w:val="28"/>
          <w:szCs w:val="28"/>
        </w:rPr>
        <w:t>WriteOperationCount</w:t>
      </w:r>
      <w:r w:rsidRPr="001F05BB">
        <w:rPr>
          <w:sz w:val="28"/>
          <w:szCs w:val="28"/>
        </w:rPr>
        <w:t> – количество выполненных процессом операций записи</w:t>
      </w:r>
    </w:p>
    <w:p w:rsidR="001F05BB" w:rsidRPr="001F05BB" w:rsidRDefault="001F05BB" w:rsidP="001F05BB">
      <w:pPr>
        <w:shd w:val="clear" w:color="auto" w:fill="FFFFFF"/>
        <w:ind w:left="1260" w:hanging="1260"/>
        <w:jc w:val="both"/>
        <w:rPr>
          <w:sz w:val="28"/>
          <w:szCs w:val="28"/>
        </w:rPr>
      </w:pPr>
      <w:r w:rsidRPr="001F05BB">
        <w:rPr>
          <w:b/>
          <w:bCs/>
          <w:sz w:val="28"/>
          <w:szCs w:val="28"/>
        </w:rPr>
        <w:t>WriteTransferCount</w:t>
      </w:r>
      <w:r w:rsidRPr="001F05BB">
        <w:rPr>
          <w:sz w:val="28"/>
          <w:szCs w:val="28"/>
        </w:rPr>
        <w:t> - Размер записанных данных</w:t>
      </w:r>
    </w:p>
    <w:p w:rsidR="001F05BB" w:rsidRPr="001F05BB" w:rsidRDefault="001F05BB" w:rsidP="001F05BB">
      <w:pPr>
        <w:spacing w:before="240"/>
        <w:ind w:left="1260" w:hanging="1260"/>
        <w:jc w:val="center"/>
        <w:rPr>
          <w:b/>
          <w:i/>
          <w:sz w:val="28"/>
          <w:szCs w:val="28"/>
        </w:rPr>
      </w:pPr>
      <w:r w:rsidRPr="001F05BB">
        <w:rPr>
          <w:b/>
          <w:i/>
          <w:sz w:val="28"/>
          <w:szCs w:val="28"/>
        </w:rPr>
        <w:t>Методы класса Win32_Process</w:t>
      </w:r>
    </w:p>
    <w:p w:rsidR="001F05BB" w:rsidRPr="001F05BB" w:rsidRDefault="001F05BB" w:rsidP="001F05BB">
      <w:pPr>
        <w:shd w:val="clear" w:color="auto" w:fill="FFFFFF"/>
        <w:ind w:left="1260" w:hanging="1260"/>
        <w:jc w:val="both"/>
        <w:rPr>
          <w:sz w:val="28"/>
          <w:szCs w:val="28"/>
        </w:rPr>
      </w:pPr>
      <w:proofErr w:type="gramStart"/>
      <w:r w:rsidRPr="001F05BB">
        <w:rPr>
          <w:b/>
          <w:bCs/>
          <w:sz w:val="28"/>
          <w:szCs w:val="28"/>
          <w:lang w:val="en-US"/>
        </w:rPr>
        <w:t>Create(</w:t>
      </w:r>
      <w:proofErr w:type="gramEnd"/>
      <w:r w:rsidRPr="001F05BB">
        <w:rPr>
          <w:b/>
          <w:bCs/>
          <w:sz w:val="28"/>
          <w:szCs w:val="28"/>
          <w:lang w:val="en-US"/>
        </w:rPr>
        <w:t>CommandLine, CurrentDirectory, ProcessStartupInformation, ProcessId)</w:t>
      </w:r>
      <w:r w:rsidRPr="001F05BB">
        <w:rPr>
          <w:sz w:val="28"/>
          <w:szCs w:val="28"/>
          <w:lang w:val="en-US"/>
        </w:rPr>
        <w:t xml:space="preserve"> – </w:t>
      </w:r>
      <w:r w:rsidRPr="001F05BB">
        <w:rPr>
          <w:sz w:val="28"/>
          <w:szCs w:val="28"/>
        </w:rPr>
        <w:t>данный</w:t>
      </w:r>
      <w:r w:rsidRPr="001F05BB">
        <w:rPr>
          <w:sz w:val="28"/>
          <w:szCs w:val="28"/>
          <w:lang w:val="en-US"/>
        </w:rPr>
        <w:t xml:space="preserve"> </w:t>
      </w:r>
      <w:r w:rsidRPr="001F05BB">
        <w:rPr>
          <w:sz w:val="28"/>
          <w:szCs w:val="28"/>
        </w:rPr>
        <w:t>метод</w:t>
      </w:r>
      <w:r w:rsidRPr="001F05BB">
        <w:rPr>
          <w:sz w:val="28"/>
          <w:szCs w:val="28"/>
          <w:lang w:val="en-US"/>
        </w:rPr>
        <w:t xml:space="preserve"> </w:t>
      </w:r>
      <w:r w:rsidRPr="001F05BB">
        <w:rPr>
          <w:sz w:val="28"/>
          <w:szCs w:val="28"/>
        </w:rPr>
        <w:t>позволяет</w:t>
      </w:r>
      <w:r w:rsidRPr="001F05BB">
        <w:rPr>
          <w:sz w:val="28"/>
          <w:szCs w:val="28"/>
          <w:lang w:val="en-US"/>
        </w:rPr>
        <w:t xml:space="preserve"> </w:t>
      </w:r>
      <w:r w:rsidRPr="001F05BB">
        <w:rPr>
          <w:sz w:val="28"/>
          <w:szCs w:val="28"/>
        </w:rPr>
        <w:t>создать</w:t>
      </w:r>
      <w:r w:rsidRPr="001F05BB">
        <w:rPr>
          <w:sz w:val="28"/>
          <w:szCs w:val="28"/>
          <w:lang w:val="en-US"/>
        </w:rPr>
        <w:t xml:space="preserve"> </w:t>
      </w:r>
      <w:r w:rsidRPr="001F05BB">
        <w:rPr>
          <w:sz w:val="28"/>
          <w:szCs w:val="28"/>
        </w:rPr>
        <w:t>новый</w:t>
      </w:r>
      <w:r w:rsidRPr="001F05BB">
        <w:rPr>
          <w:sz w:val="28"/>
          <w:szCs w:val="28"/>
          <w:lang w:val="en-US"/>
        </w:rPr>
        <w:t xml:space="preserve"> </w:t>
      </w:r>
      <w:r w:rsidRPr="001F05BB">
        <w:rPr>
          <w:sz w:val="28"/>
          <w:szCs w:val="28"/>
        </w:rPr>
        <w:t>процесс</w:t>
      </w:r>
      <w:r w:rsidRPr="001F05BB">
        <w:rPr>
          <w:sz w:val="28"/>
          <w:szCs w:val="28"/>
          <w:lang w:val="en-US"/>
        </w:rPr>
        <w:t xml:space="preserve">. </w:t>
      </w:r>
      <w:r w:rsidRPr="001F05BB">
        <w:rPr>
          <w:sz w:val="28"/>
          <w:szCs w:val="28"/>
        </w:rPr>
        <w:t xml:space="preserve">Метод вернет значение 0 (при успехе) или код ошибки. Как </w:t>
      </w:r>
      <w:proofErr w:type="gramStart"/>
      <w:r w:rsidRPr="001F05BB">
        <w:rPr>
          <w:sz w:val="28"/>
          <w:szCs w:val="28"/>
        </w:rPr>
        <w:t>видим методу передаются</w:t>
      </w:r>
      <w:proofErr w:type="gramEnd"/>
      <w:r w:rsidRPr="001F05BB">
        <w:rPr>
          <w:sz w:val="28"/>
          <w:szCs w:val="28"/>
        </w:rPr>
        <w:t xml:space="preserve"> 4 параметры, первые три являются входящими, а четвертый (ProcessId) – будет хранить идентификатор процесса, присвоенный системой.</w:t>
      </w:r>
    </w:p>
    <w:p w:rsidR="001F05BB" w:rsidRPr="001F05BB" w:rsidRDefault="001F05BB" w:rsidP="001F05BB">
      <w:pPr>
        <w:shd w:val="clear" w:color="auto" w:fill="FFFFFF"/>
        <w:ind w:left="1260" w:hanging="1260"/>
        <w:jc w:val="both"/>
        <w:rPr>
          <w:sz w:val="28"/>
          <w:szCs w:val="28"/>
        </w:rPr>
      </w:pPr>
      <w:r w:rsidRPr="001F05BB">
        <w:rPr>
          <w:b/>
          <w:bCs/>
          <w:sz w:val="28"/>
          <w:szCs w:val="28"/>
        </w:rPr>
        <w:t>CommandLine</w:t>
      </w:r>
      <w:r w:rsidRPr="001F05BB">
        <w:rPr>
          <w:sz w:val="28"/>
          <w:szCs w:val="28"/>
        </w:rPr>
        <w:t> – путь к файлу, который породит процесс</w:t>
      </w:r>
    </w:p>
    <w:p w:rsidR="001F05BB" w:rsidRPr="001F05BB" w:rsidRDefault="001F05BB" w:rsidP="001F05BB">
      <w:pPr>
        <w:shd w:val="clear" w:color="auto" w:fill="FFFFFF"/>
        <w:ind w:left="1260" w:hanging="1260"/>
        <w:jc w:val="both"/>
        <w:rPr>
          <w:sz w:val="28"/>
          <w:szCs w:val="28"/>
        </w:rPr>
      </w:pPr>
      <w:r w:rsidRPr="001F05BB">
        <w:rPr>
          <w:b/>
          <w:bCs/>
          <w:sz w:val="28"/>
          <w:szCs w:val="28"/>
        </w:rPr>
        <w:t>CurrentDirectory</w:t>
      </w:r>
      <w:r w:rsidRPr="001F05BB">
        <w:rPr>
          <w:sz w:val="28"/>
          <w:szCs w:val="28"/>
        </w:rPr>
        <w:t> – рабочий каталог, который, используемый созданным процессом, при отсутствии данного параметра, будет приниматься значение из параметра CommandLine.</w:t>
      </w:r>
    </w:p>
    <w:p w:rsidR="001F05BB" w:rsidRPr="001F05BB" w:rsidRDefault="001F05BB" w:rsidP="001F05BB">
      <w:pPr>
        <w:shd w:val="clear" w:color="auto" w:fill="FFFFFF"/>
        <w:ind w:left="1260" w:hanging="1260"/>
        <w:jc w:val="both"/>
        <w:rPr>
          <w:sz w:val="28"/>
          <w:szCs w:val="28"/>
        </w:rPr>
      </w:pPr>
      <w:r w:rsidRPr="001F05BB">
        <w:rPr>
          <w:b/>
          <w:bCs/>
          <w:sz w:val="28"/>
          <w:szCs w:val="28"/>
        </w:rPr>
        <w:t>ProcessStartupInformation</w:t>
      </w:r>
      <w:r w:rsidRPr="001F05BB">
        <w:rPr>
          <w:sz w:val="28"/>
          <w:szCs w:val="28"/>
        </w:rPr>
        <w:t> - начальная конфигурация процесса (объект класса Win32_ProcessStartup), при отсутствии параметра будет приниматься пустая строка</w:t>
      </w:r>
      <w:proofErr w:type="gramStart"/>
      <w:r w:rsidRPr="001F05BB">
        <w:rPr>
          <w:sz w:val="28"/>
          <w:szCs w:val="28"/>
        </w:rPr>
        <w:t xml:space="preserve"> (\"\").</w:t>
      </w:r>
      <w:proofErr w:type="gramEnd"/>
    </w:p>
    <w:p w:rsidR="001F05BB" w:rsidRPr="001F05BB" w:rsidRDefault="001F05BB" w:rsidP="001F05BB">
      <w:pPr>
        <w:shd w:val="clear" w:color="auto" w:fill="FFFFFF"/>
        <w:ind w:left="1260" w:hanging="1260"/>
        <w:jc w:val="both"/>
        <w:rPr>
          <w:sz w:val="28"/>
          <w:szCs w:val="28"/>
        </w:rPr>
      </w:pPr>
      <w:r w:rsidRPr="001F05BB">
        <w:rPr>
          <w:b/>
          <w:bCs/>
          <w:sz w:val="28"/>
          <w:szCs w:val="28"/>
        </w:rPr>
        <w:t>SetPriority(Priority)</w:t>
      </w:r>
      <w:r w:rsidRPr="001F05BB">
        <w:rPr>
          <w:sz w:val="28"/>
          <w:szCs w:val="28"/>
        </w:rPr>
        <w:t> – метод позволяет задать приоритет процесса. Параметр Priority принимает следующие значения: 64 (низкий), 16 384 (ниже среднего), 32 (средний), 32 768 (выше среднего), 128 (высокий), 256 (процесс будет выполняться в реальном времени – может подвесить систему)</w:t>
      </w:r>
    </w:p>
    <w:p w:rsidR="001F05BB" w:rsidRPr="001F05BB" w:rsidRDefault="001F05BB" w:rsidP="001F05BB">
      <w:pPr>
        <w:spacing w:after="200" w:line="276" w:lineRule="auto"/>
        <w:rPr>
          <w:sz w:val="28"/>
          <w:szCs w:val="28"/>
          <w:lang w:eastAsia="en-US"/>
        </w:rPr>
      </w:pPr>
      <w:r w:rsidRPr="001F05BB">
        <w:rPr>
          <w:b/>
          <w:bCs/>
          <w:sz w:val="28"/>
          <w:szCs w:val="28"/>
        </w:rPr>
        <w:lastRenderedPageBreak/>
        <w:t>Terminate(Reason)</w:t>
      </w:r>
      <w:r w:rsidRPr="001F05BB">
        <w:rPr>
          <w:sz w:val="28"/>
          <w:szCs w:val="28"/>
        </w:rPr>
        <w:t xml:space="preserve"> – </w:t>
      </w:r>
      <w:r w:rsidRPr="001F05BB">
        <w:rPr>
          <w:sz w:val="28"/>
          <w:szCs w:val="28"/>
          <w:lang w:eastAsia="en-US"/>
        </w:rPr>
        <w:t xml:space="preserve">позволяет принудительно завершить текущий процесс и все дочерние. Метод, как и все остальные, вернет ноль при успехе или код ошибки </w:t>
      </w:r>
      <w:proofErr w:type="gramStart"/>
      <w:r w:rsidRPr="001F05BB">
        <w:rPr>
          <w:sz w:val="28"/>
          <w:szCs w:val="28"/>
          <w:lang w:eastAsia="en-US"/>
        </w:rPr>
        <w:t>при</w:t>
      </w:r>
      <w:proofErr w:type="gramEnd"/>
      <w:r w:rsidRPr="001F05BB">
        <w:rPr>
          <w:sz w:val="28"/>
          <w:szCs w:val="28"/>
          <w:lang w:eastAsia="en-US"/>
        </w:rPr>
        <w:t xml:space="preserve"> неудачи. Параметр позволяет задать код выхода.</w:t>
      </w:r>
    </w:p>
    <w:p w:rsidR="001F05BB" w:rsidRPr="001F05BB" w:rsidRDefault="001F05BB" w:rsidP="001F05BB">
      <w:pPr>
        <w:keepNext/>
        <w:spacing w:before="240" w:after="60" w:line="276" w:lineRule="auto"/>
        <w:outlineLvl w:val="0"/>
        <w:rPr>
          <w:rFonts w:ascii="Cambria" w:eastAsia="Calibri" w:hAnsi="Cambria"/>
          <w:b/>
          <w:bCs/>
          <w:noProof/>
          <w:kern w:val="32"/>
          <w:sz w:val="32"/>
          <w:szCs w:val="32"/>
        </w:rPr>
      </w:pPr>
      <w:r w:rsidRPr="001F05BB">
        <w:rPr>
          <w:rFonts w:ascii="Cambria" w:eastAsia="Calibri" w:hAnsi="Cambria"/>
          <w:b/>
          <w:bCs/>
          <w:kern w:val="32"/>
          <w:sz w:val="32"/>
          <w:szCs w:val="32"/>
          <w:lang w:eastAsia="en-US"/>
        </w:rPr>
        <w:br w:type="page"/>
      </w:r>
      <w:bookmarkStart w:id="51" w:name="_Toc455459382"/>
      <w:bookmarkStart w:id="52" w:name="_Toc461874327"/>
      <w:bookmarkStart w:id="53" w:name="_Toc468713413"/>
      <w:r w:rsidRPr="001F05BB">
        <w:rPr>
          <w:rFonts w:ascii="Cambria" w:eastAsia="Calibri" w:hAnsi="Cambria"/>
          <w:b/>
          <w:bCs/>
          <w:noProof/>
          <w:kern w:val="32"/>
          <w:sz w:val="32"/>
          <w:szCs w:val="32"/>
        </w:rPr>
        <w:lastRenderedPageBreak/>
        <w:t>Список рекомендуемой литературы</w:t>
      </w:r>
      <w:bookmarkEnd w:id="51"/>
      <w:bookmarkEnd w:id="52"/>
      <w:bookmarkEnd w:id="53"/>
    </w:p>
    <w:p w:rsidR="001F05BB" w:rsidRPr="001F05BB" w:rsidRDefault="001F05BB" w:rsidP="001F05BB">
      <w:pPr>
        <w:spacing w:after="200"/>
        <w:jc w:val="both"/>
        <w:rPr>
          <w:sz w:val="28"/>
          <w:szCs w:val="28"/>
          <w:lang w:eastAsia="en-US"/>
        </w:rPr>
      </w:pPr>
      <w:r w:rsidRPr="001F05BB">
        <w:rPr>
          <w:rFonts w:ascii="Calibri" w:hAnsi="Calibri"/>
          <w:sz w:val="28"/>
          <w:szCs w:val="28"/>
          <w:lang w:eastAsia="en-US"/>
        </w:rPr>
        <w:t>1</w:t>
      </w:r>
      <w:r w:rsidRPr="001F05BB">
        <w:rPr>
          <w:sz w:val="28"/>
          <w:szCs w:val="28"/>
          <w:lang w:eastAsia="en-US"/>
        </w:rPr>
        <w:t>. Гордеев, А. В. Операционные системы [Текст]</w:t>
      </w:r>
      <w:proofErr w:type="gramStart"/>
      <w:r w:rsidRPr="001F05BB">
        <w:rPr>
          <w:sz w:val="28"/>
          <w:szCs w:val="28"/>
          <w:lang w:eastAsia="en-US"/>
        </w:rPr>
        <w:t xml:space="preserve"> :</w:t>
      </w:r>
      <w:proofErr w:type="gramEnd"/>
      <w:r w:rsidRPr="001F05BB">
        <w:rPr>
          <w:sz w:val="28"/>
          <w:szCs w:val="28"/>
          <w:lang w:eastAsia="en-US"/>
        </w:rPr>
        <w:t xml:space="preserve"> учебник для вузов. / А. В. Гордеев. – 2-е изд. -  СПб. : Питер, 2007. – 416 с.</w:t>
      </w:r>
      <w:proofErr w:type="gramStart"/>
      <w:r w:rsidRPr="001F05BB">
        <w:rPr>
          <w:sz w:val="28"/>
          <w:szCs w:val="28"/>
          <w:lang w:eastAsia="en-US"/>
        </w:rPr>
        <w:t xml:space="preserve"> :</w:t>
      </w:r>
      <w:proofErr w:type="gramEnd"/>
      <w:r w:rsidRPr="001F05BB">
        <w:rPr>
          <w:sz w:val="28"/>
          <w:szCs w:val="28"/>
          <w:lang w:eastAsia="en-US"/>
        </w:rPr>
        <w:t xml:space="preserve"> ил. - (Учебник для вузов).</w:t>
      </w:r>
    </w:p>
    <w:p w:rsidR="001F05BB" w:rsidRPr="001F05BB" w:rsidRDefault="001F05BB" w:rsidP="001F05BB">
      <w:pPr>
        <w:spacing w:after="200"/>
        <w:jc w:val="both"/>
        <w:rPr>
          <w:sz w:val="28"/>
          <w:szCs w:val="28"/>
          <w:lang w:eastAsia="en-US"/>
        </w:rPr>
      </w:pPr>
      <w:r w:rsidRPr="001F05BB">
        <w:rPr>
          <w:sz w:val="28"/>
          <w:szCs w:val="28"/>
          <w:lang w:eastAsia="en-US"/>
        </w:rPr>
        <w:t>2. Гордеев, А. В. Системное программное обеспечение [Текст]: учебник для вузов. /</w:t>
      </w:r>
      <w:r w:rsidRPr="001F05BB">
        <w:rPr>
          <w:rFonts w:ascii="Calibri" w:hAnsi="Calibri"/>
          <w:sz w:val="28"/>
          <w:szCs w:val="28"/>
          <w:lang w:eastAsia="en-US"/>
        </w:rPr>
        <w:t xml:space="preserve"> </w:t>
      </w:r>
      <w:r w:rsidRPr="001F05BB">
        <w:rPr>
          <w:sz w:val="28"/>
          <w:szCs w:val="28"/>
          <w:lang w:eastAsia="en-US"/>
        </w:rPr>
        <w:t>А. В. Гордеев, А. Ю. Молчанов.  - СПб. : Питер, 2003. – 738 с. : ил</w:t>
      </w:r>
      <w:proofErr w:type="gramStart"/>
      <w:r w:rsidRPr="001F05BB">
        <w:rPr>
          <w:sz w:val="28"/>
          <w:szCs w:val="28"/>
          <w:lang w:eastAsia="en-US"/>
        </w:rPr>
        <w:t>.</w:t>
      </w:r>
      <w:proofErr w:type="gramEnd"/>
      <w:r w:rsidRPr="001F05BB">
        <w:rPr>
          <w:sz w:val="28"/>
          <w:szCs w:val="28"/>
          <w:lang w:eastAsia="en-US"/>
        </w:rPr>
        <w:t xml:space="preserve"> - (</w:t>
      </w:r>
      <w:proofErr w:type="gramStart"/>
      <w:r w:rsidRPr="001F05BB">
        <w:rPr>
          <w:sz w:val="28"/>
          <w:szCs w:val="28"/>
          <w:lang w:eastAsia="en-US"/>
        </w:rPr>
        <w:t>у</w:t>
      </w:r>
      <w:proofErr w:type="gramEnd"/>
      <w:r w:rsidRPr="001F05BB">
        <w:rPr>
          <w:sz w:val="28"/>
          <w:szCs w:val="28"/>
          <w:lang w:eastAsia="en-US"/>
        </w:rPr>
        <w:t>чебник для вузов).</w:t>
      </w:r>
    </w:p>
    <w:p w:rsidR="001F05BB" w:rsidRPr="001F05BB" w:rsidRDefault="001F05BB" w:rsidP="001F05BB">
      <w:pPr>
        <w:spacing w:after="200"/>
        <w:jc w:val="both"/>
        <w:rPr>
          <w:sz w:val="28"/>
          <w:szCs w:val="28"/>
          <w:lang w:eastAsia="en-US"/>
        </w:rPr>
      </w:pPr>
      <w:r w:rsidRPr="001F05BB">
        <w:rPr>
          <w:sz w:val="28"/>
          <w:szCs w:val="28"/>
          <w:lang w:eastAsia="en-US"/>
        </w:rPr>
        <w:t>3. Иртегов, Д. В. Введение в операционные системы [Текст] : учебное пособие для вузов / Д. В. Иртегов. - 2-е изд., перераб. и доп. - СПб. : БХВ-Петербург, 2008. – 1040 с.</w:t>
      </w:r>
      <w:proofErr w:type="gramStart"/>
      <w:r w:rsidRPr="001F05BB">
        <w:rPr>
          <w:sz w:val="28"/>
          <w:szCs w:val="28"/>
          <w:lang w:eastAsia="en-US"/>
        </w:rPr>
        <w:t xml:space="preserve"> :</w:t>
      </w:r>
      <w:proofErr w:type="gramEnd"/>
      <w:r w:rsidRPr="001F05BB">
        <w:rPr>
          <w:sz w:val="28"/>
          <w:szCs w:val="28"/>
          <w:lang w:eastAsia="en-US"/>
        </w:rPr>
        <w:t xml:space="preserve"> ил. - (Учебное пособие).</w:t>
      </w:r>
    </w:p>
    <w:p w:rsidR="001F05BB" w:rsidRPr="001F05BB" w:rsidRDefault="001F05BB" w:rsidP="001F05BB">
      <w:pPr>
        <w:spacing w:after="200"/>
        <w:jc w:val="both"/>
        <w:rPr>
          <w:sz w:val="28"/>
          <w:szCs w:val="28"/>
          <w:lang w:eastAsia="en-US"/>
        </w:rPr>
      </w:pPr>
      <w:r w:rsidRPr="001F05BB">
        <w:rPr>
          <w:sz w:val="28"/>
          <w:szCs w:val="28"/>
          <w:lang w:eastAsia="en-US"/>
        </w:rPr>
        <w:t>4. Немнюгин, С. Эффективная работа: UNIX</w:t>
      </w:r>
      <w:proofErr w:type="gramStart"/>
      <w:r w:rsidRPr="001F05BB">
        <w:rPr>
          <w:sz w:val="28"/>
          <w:szCs w:val="28"/>
          <w:lang w:eastAsia="en-US"/>
        </w:rPr>
        <w:t xml:space="preserve"> / С</w:t>
      </w:r>
      <w:proofErr w:type="gramEnd"/>
      <w:r w:rsidRPr="001F05BB">
        <w:rPr>
          <w:sz w:val="28"/>
          <w:szCs w:val="28"/>
          <w:lang w:eastAsia="en-US"/>
        </w:rPr>
        <w:t xml:space="preserve"> [Текст] / С. Немнюгин, М. Чаунин, А. Комолкин. - СПб. : Питер, 2001. – 688 с.</w:t>
      </w:r>
      <w:proofErr w:type="gramStart"/>
      <w:r w:rsidRPr="001F05BB">
        <w:rPr>
          <w:sz w:val="28"/>
          <w:szCs w:val="28"/>
          <w:lang w:eastAsia="en-US"/>
        </w:rPr>
        <w:t xml:space="preserve"> :</w:t>
      </w:r>
      <w:proofErr w:type="gramEnd"/>
      <w:r w:rsidRPr="001F05BB">
        <w:rPr>
          <w:sz w:val="28"/>
          <w:szCs w:val="28"/>
          <w:lang w:eastAsia="en-US"/>
        </w:rPr>
        <w:t xml:space="preserve"> ил.</w:t>
      </w:r>
    </w:p>
    <w:p w:rsidR="001F05BB" w:rsidRPr="001F05BB" w:rsidRDefault="001F05BB" w:rsidP="001F05BB">
      <w:pPr>
        <w:spacing w:after="200"/>
        <w:jc w:val="both"/>
        <w:rPr>
          <w:sz w:val="28"/>
          <w:szCs w:val="28"/>
          <w:lang w:eastAsia="en-US"/>
        </w:rPr>
      </w:pPr>
      <w:r w:rsidRPr="001F05BB">
        <w:rPr>
          <w:sz w:val="28"/>
          <w:szCs w:val="28"/>
          <w:lang w:eastAsia="en-US"/>
        </w:rPr>
        <w:t>5. Померанц, Ори. Ядро Linux</w:t>
      </w:r>
      <w:proofErr w:type="gramStart"/>
      <w:r w:rsidRPr="001F05BB">
        <w:rPr>
          <w:sz w:val="28"/>
          <w:szCs w:val="28"/>
          <w:lang w:eastAsia="en-US"/>
        </w:rPr>
        <w:t xml:space="preserve"> :</w:t>
      </w:r>
      <w:proofErr w:type="gramEnd"/>
      <w:r w:rsidRPr="001F05BB">
        <w:rPr>
          <w:sz w:val="28"/>
          <w:szCs w:val="28"/>
          <w:lang w:eastAsia="en-US"/>
        </w:rPr>
        <w:t xml:space="preserve"> Программирование модулей [Текст] /</w:t>
      </w:r>
      <w:r w:rsidRPr="001F05BB">
        <w:rPr>
          <w:rFonts w:ascii="Calibri" w:hAnsi="Calibri"/>
          <w:sz w:val="28"/>
          <w:szCs w:val="28"/>
          <w:lang w:eastAsia="en-US"/>
        </w:rPr>
        <w:t xml:space="preserve"> </w:t>
      </w:r>
      <w:r w:rsidRPr="001F05BB">
        <w:rPr>
          <w:sz w:val="28"/>
          <w:szCs w:val="28"/>
          <w:lang w:eastAsia="en-US"/>
        </w:rPr>
        <w:t>Ори Померанц; пер</w:t>
      </w:r>
      <w:proofErr w:type="gramStart"/>
      <w:r w:rsidRPr="001F05BB">
        <w:rPr>
          <w:sz w:val="28"/>
          <w:szCs w:val="28"/>
          <w:lang w:eastAsia="en-US"/>
        </w:rPr>
        <w:t>.с</w:t>
      </w:r>
      <w:proofErr w:type="gramEnd"/>
      <w:r w:rsidRPr="001F05BB">
        <w:rPr>
          <w:sz w:val="28"/>
          <w:szCs w:val="28"/>
          <w:lang w:eastAsia="en-US"/>
        </w:rPr>
        <w:t xml:space="preserve"> англ. В. Д. Никитина. - М.: КУДИЦ-ОБРАЗ, 2000. – 112 с.</w:t>
      </w:r>
    </w:p>
    <w:p w:rsidR="001F05BB" w:rsidRPr="001F05BB" w:rsidRDefault="001F05BB" w:rsidP="001F05BB">
      <w:pPr>
        <w:spacing w:after="200"/>
        <w:jc w:val="both"/>
        <w:rPr>
          <w:noProof/>
          <w:sz w:val="28"/>
          <w:szCs w:val="28"/>
        </w:rPr>
      </w:pPr>
      <w:r w:rsidRPr="001F05BB">
        <w:rPr>
          <w:noProof/>
          <w:sz w:val="28"/>
          <w:szCs w:val="28"/>
        </w:rPr>
        <w:t xml:space="preserve">6.  Столлингс, В. Операционные системы </w:t>
      </w:r>
      <w:r w:rsidRPr="001F05BB">
        <w:rPr>
          <w:sz w:val="28"/>
          <w:szCs w:val="28"/>
          <w:lang w:eastAsia="en-US"/>
        </w:rPr>
        <w:t>[Текст] / В. Столлингс</w:t>
      </w:r>
      <w:proofErr w:type="gramStart"/>
      <w:r w:rsidRPr="001F05BB">
        <w:rPr>
          <w:sz w:val="28"/>
          <w:szCs w:val="28"/>
          <w:lang w:eastAsia="en-US"/>
        </w:rPr>
        <w:t xml:space="preserve"> ;</w:t>
      </w:r>
      <w:proofErr w:type="gramEnd"/>
      <w:r w:rsidRPr="001F05BB">
        <w:rPr>
          <w:noProof/>
          <w:sz w:val="28"/>
          <w:szCs w:val="28"/>
        </w:rPr>
        <w:t xml:space="preserve"> пер. с англ. - 4-е изд. – М.: Вильямс. 2002. – 848 с.</w:t>
      </w:r>
    </w:p>
    <w:p w:rsidR="001F05BB" w:rsidRPr="001F05BB" w:rsidRDefault="001F05BB" w:rsidP="001F05BB">
      <w:pPr>
        <w:spacing w:after="200"/>
        <w:jc w:val="both"/>
        <w:rPr>
          <w:noProof/>
          <w:sz w:val="28"/>
          <w:szCs w:val="28"/>
        </w:rPr>
      </w:pPr>
      <w:r w:rsidRPr="001F05BB">
        <w:rPr>
          <w:noProof/>
          <w:sz w:val="28"/>
          <w:szCs w:val="28"/>
        </w:rPr>
        <w:t>7.  Таненбаум, Э. Современные операционные системы [Текст] /  Э. Таненбаум, Х. Бос;</w:t>
      </w:r>
      <w:r w:rsidRPr="001F05BB">
        <w:rPr>
          <w:rFonts w:cs="Tahoma"/>
          <w:kern w:val="3"/>
          <w:sz w:val="28"/>
          <w:szCs w:val="28"/>
          <w:lang w:eastAsia="ja-JP" w:bidi="fa-IR"/>
        </w:rPr>
        <w:t xml:space="preserve"> пер</w:t>
      </w:r>
      <w:proofErr w:type="gramStart"/>
      <w:r w:rsidRPr="001F05BB">
        <w:rPr>
          <w:rFonts w:cs="Tahoma"/>
          <w:kern w:val="3"/>
          <w:sz w:val="28"/>
          <w:szCs w:val="28"/>
          <w:lang w:eastAsia="ja-JP" w:bidi="fa-IR"/>
        </w:rPr>
        <w:t>.с</w:t>
      </w:r>
      <w:proofErr w:type="gramEnd"/>
      <w:r w:rsidRPr="001F05BB">
        <w:rPr>
          <w:rFonts w:cs="Tahoma"/>
          <w:kern w:val="3"/>
          <w:sz w:val="28"/>
          <w:szCs w:val="28"/>
          <w:lang w:eastAsia="ja-JP" w:bidi="fa-IR"/>
        </w:rPr>
        <w:t xml:space="preserve"> англ</w:t>
      </w:r>
      <w:r w:rsidRPr="001F05BB">
        <w:rPr>
          <w:noProof/>
          <w:sz w:val="28"/>
          <w:szCs w:val="28"/>
        </w:rPr>
        <w:t>. - 4-е изд. – СПб.: Питер, 2015. – 1120 с.</w:t>
      </w:r>
      <w:r w:rsidRPr="001F05BB">
        <w:rPr>
          <w:rFonts w:ascii="Calibri" w:hAnsi="Calibri"/>
          <w:sz w:val="28"/>
          <w:szCs w:val="28"/>
          <w:lang w:eastAsia="en-US"/>
        </w:rPr>
        <w:t xml:space="preserve"> </w:t>
      </w:r>
    </w:p>
    <w:p w:rsidR="001F05BB" w:rsidRPr="001F05BB" w:rsidRDefault="001F05BB" w:rsidP="001F05BB">
      <w:pPr>
        <w:spacing w:after="200"/>
        <w:jc w:val="both"/>
        <w:rPr>
          <w:noProof/>
          <w:sz w:val="28"/>
          <w:szCs w:val="28"/>
        </w:rPr>
      </w:pPr>
      <w:r w:rsidRPr="001F05BB">
        <w:rPr>
          <w:noProof/>
          <w:sz w:val="28"/>
          <w:szCs w:val="28"/>
        </w:rPr>
        <w:t>8.  Попов, А.В. Администрирование Windows с помощью WMI и WMIC [Текст] / А.В. Попов, Е.А. Шикин. – СПб.: БХВ – Петербург, 2004. – 752 с.</w:t>
      </w:r>
    </w:p>
    <w:p w:rsidR="001F05BB" w:rsidRPr="001F05BB" w:rsidRDefault="001F05BB" w:rsidP="001F05BB">
      <w:pPr>
        <w:widowControl w:val="0"/>
        <w:suppressAutoHyphens/>
        <w:autoSpaceDN w:val="0"/>
        <w:jc w:val="both"/>
        <w:textAlignment w:val="baseline"/>
        <w:rPr>
          <w:rFonts w:cs="Tahoma"/>
          <w:kern w:val="3"/>
          <w:sz w:val="28"/>
          <w:szCs w:val="28"/>
          <w:lang w:eastAsia="ja-JP" w:bidi="fa-IR"/>
        </w:rPr>
      </w:pPr>
      <w:r w:rsidRPr="001F05BB">
        <w:rPr>
          <w:rFonts w:cs="Tahoma"/>
          <w:kern w:val="3"/>
          <w:sz w:val="28"/>
          <w:szCs w:val="28"/>
          <w:lang w:eastAsia="ja-JP" w:bidi="fa-IR"/>
        </w:rPr>
        <w:t>9. Кэрриэ, Б. Криминалистический анализ файловых систем [Текст] / Б.Кэрриэ; пер</w:t>
      </w:r>
      <w:proofErr w:type="gramStart"/>
      <w:r w:rsidRPr="001F05BB">
        <w:rPr>
          <w:rFonts w:cs="Tahoma"/>
          <w:kern w:val="3"/>
          <w:sz w:val="28"/>
          <w:szCs w:val="28"/>
          <w:lang w:eastAsia="ja-JP" w:bidi="fa-IR"/>
        </w:rPr>
        <w:t>.с</w:t>
      </w:r>
      <w:proofErr w:type="gramEnd"/>
      <w:r w:rsidRPr="001F05BB">
        <w:rPr>
          <w:rFonts w:cs="Tahoma"/>
          <w:kern w:val="3"/>
          <w:sz w:val="28"/>
          <w:szCs w:val="28"/>
          <w:lang w:eastAsia="ja-JP" w:bidi="fa-IR"/>
        </w:rPr>
        <w:t xml:space="preserve"> англ. - СПб.: Питер, 2007. - 480 с.</w:t>
      </w:r>
    </w:p>
    <w:p w:rsidR="001F05BB" w:rsidRPr="001F05BB" w:rsidRDefault="001F05BB" w:rsidP="001F05BB">
      <w:pPr>
        <w:widowControl w:val="0"/>
        <w:suppressAutoHyphens/>
        <w:autoSpaceDN w:val="0"/>
        <w:spacing w:after="200"/>
        <w:jc w:val="both"/>
        <w:textAlignment w:val="baseline"/>
        <w:rPr>
          <w:rFonts w:cs="Tahoma"/>
          <w:kern w:val="3"/>
          <w:sz w:val="28"/>
          <w:szCs w:val="28"/>
          <w:lang w:eastAsia="ja-JP" w:bidi="fa-IR"/>
        </w:rPr>
      </w:pPr>
      <w:r w:rsidRPr="001F05BB">
        <w:rPr>
          <w:rFonts w:cs="Tahoma"/>
          <w:kern w:val="3"/>
          <w:sz w:val="28"/>
          <w:szCs w:val="28"/>
          <w:lang w:eastAsia="ja-JP" w:bidi="fa-IR"/>
        </w:rPr>
        <w:t xml:space="preserve">10. Руссинович, М. Внутреннее устройство </w:t>
      </w:r>
      <w:r w:rsidRPr="001F05BB">
        <w:rPr>
          <w:rFonts w:cs="Tahoma"/>
          <w:kern w:val="3"/>
          <w:sz w:val="28"/>
          <w:szCs w:val="28"/>
          <w:lang w:val="en-US" w:eastAsia="ja-JP" w:bidi="fa-IR"/>
        </w:rPr>
        <w:t>Microsoft</w:t>
      </w:r>
      <w:r w:rsidRPr="001F05BB">
        <w:rPr>
          <w:rFonts w:cs="Tahoma"/>
          <w:kern w:val="3"/>
          <w:sz w:val="28"/>
          <w:szCs w:val="28"/>
          <w:lang w:eastAsia="ja-JP" w:bidi="fa-IR"/>
        </w:rPr>
        <w:t xml:space="preserve"> </w:t>
      </w:r>
      <w:r w:rsidRPr="001F05BB">
        <w:rPr>
          <w:rFonts w:cs="Tahoma"/>
          <w:kern w:val="3"/>
          <w:sz w:val="28"/>
          <w:szCs w:val="28"/>
          <w:lang w:val="en-US" w:eastAsia="ja-JP" w:bidi="fa-IR"/>
        </w:rPr>
        <w:t>Windows</w:t>
      </w:r>
      <w:r w:rsidRPr="001F05BB">
        <w:rPr>
          <w:rFonts w:cs="Tahoma"/>
          <w:kern w:val="3"/>
          <w:sz w:val="28"/>
          <w:szCs w:val="28"/>
          <w:lang w:eastAsia="ja-JP" w:bidi="fa-IR"/>
        </w:rPr>
        <w:t xml:space="preserve"> [Текст] / М.Руссинович, Д.Соломон; пер. с англ. Н.Вильчинский. - 6-е изд. - СПб</w:t>
      </w:r>
      <w:proofErr w:type="gramStart"/>
      <w:r w:rsidRPr="001F05BB">
        <w:rPr>
          <w:rFonts w:cs="Tahoma"/>
          <w:kern w:val="3"/>
          <w:sz w:val="28"/>
          <w:szCs w:val="28"/>
          <w:lang w:eastAsia="ja-JP" w:bidi="fa-IR"/>
        </w:rPr>
        <w:t xml:space="preserve">.: </w:t>
      </w:r>
      <w:proofErr w:type="gramEnd"/>
      <w:r w:rsidRPr="001F05BB">
        <w:rPr>
          <w:rFonts w:cs="Tahoma"/>
          <w:kern w:val="3"/>
          <w:sz w:val="28"/>
          <w:szCs w:val="28"/>
          <w:lang w:eastAsia="ja-JP" w:bidi="fa-IR"/>
        </w:rPr>
        <w:t>Питер, 2013. - 800 с.</w:t>
      </w:r>
    </w:p>
    <w:p w:rsidR="001F05BB" w:rsidRPr="001F05BB" w:rsidRDefault="001F05BB" w:rsidP="001F05BB">
      <w:pPr>
        <w:spacing w:after="200"/>
        <w:rPr>
          <w:rFonts w:cs="Tahoma"/>
          <w:kern w:val="3"/>
          <w:sz w:val="28"/>
          <w:szCs w:val="28"/>
          <w:lang w:eastAsia="ja-JP" w:bidi="fa-IR"/>
        </w:rPr>
      </w:pPr>
      <w:r w:rsidRPr="001F05BB">
        <w:rPr>
          <w:rFonts w:cs="Tahoma"/>
          <w:kern w:val="3"/>
          <w:sz w:val="28"/>
          <w:szCs w:val="28"/>
          <w:lang w:eastAsia="ja-JP" w:bidi="fa-IR"/>
        </w:rPr>
        <w:t xml:space="preserve">11. Харт, Д. М. Системное программирование в среде  </w:t>
      </w:r>
      <w:r w:rsidRPr="001F05BB">
        <w:rPr>
          <w:rFonts w:cs="Tahoma"/>
          <w:kern w:val="3"/>
          <w:sz w:val="28"/>
          <w:szCs w:val="28"/>
          <w:lang w:val="en-US" w:eastAsia="ja-JP" w:bidi="fa-IR"/>
        </w:rPr>
        <w:t>Windows</w:t>
      </w:r>
      <w:r w:rsidRPr="001F05BB">
        <w:rPr>
          <w:rFonts w:cs="Tahoma"/>
          <w:kern w:val="3"/>
          <w:sz w:val="28"/>
          <w:szCs w:val="28"/>
          <w:lang w:eastAsia="ja-JP" w:bidi="fa-IR"/>
        </w:rPr>
        <w:t xml:space="preserve"> [Текст] / Д. М. Харт; пер</w:t>
      </w:r>
      <w:proofErr w:type="gramStart"/>
      <w:r w:rsidRPr="001F05BB">
        <w:rPr>
          <w:rFonts w:cs="Tahoma"/>
          <w:kern w:val="3"/>
          <w:sz w:val="28"/>
          <w:szCs w:val="28"/>
          <w:lang w:eastAsia="ja-JP" w:bidi="fa-IR"/>
        </w:rPr>
        <w:t>.с</w:t>
      </w:r>
      <w:proofErr w:type="gramEnd"/>
      <w:r w:rsidRPr="001F05BB">
        <w:rPr>
          <w:rFonts w:cs="Tahoma"/>
          <w:kern w:val="3"/>
          <w:sz w:val="28"/>
          <w:szCs w:val="28"/>
          <w:lang w:eastAsia="ja-JP" w:bidi="fa-IR"/>
        </w:rPr>
        <w:t xml:space="preserve"> англ. - 3-е изд. - М.: Вильямс, 2005. – 592с. : ил. – Парал. тит. англ.</w:t>
      </w:r>
    </w:p>
    <w:p w:rsidR="001F05BB" w:rsidRPr="001F05BB" w:rsidRDefault="001F05BB" w:rsidP="001F05BB">
      <w:pPr>
        <w:spacing w:line="276" w:lineRule="auto"/>
        <w:rPr>
          <w:sz w:val="28"/>
          <w:szCs w:val="28"/>
        </w:rPr>
      </w:pPr>
      <w:r w:rsidRPr="001F05BB">
        <w:rPr>
          <w:rFonts w:cs="Tahoma"/>
          <w:kern w:val="3"/>
          <w:sz w:val="28"/>
          <w:szCs w:val="28"/>
          <w:lang w:eastAsia="ja-JP" w:bidi="fa-IR"/>
        </w:rPr>
        <w:t xml:space="preserve">12. </w:t>
      </w:r>
      <w:r w:rsidRPr="001F05BB">
        <w:rPr>
          <w:sz w:val="28"/>
          <w:szCs w:val="28"/>
        </w:rPr>
        <w:t xml:space="preserve">MSDN Scripting Web Site [Электронный ресурс].- Режим доступа: </w:t>
      </w:r>
      <w:hyperlink r:id="rId25" w:history="1">
        <w:r w:rsidRPr="001F05BB">
          <w:rPr>
            <w:sz w:val="28"/>
            <w:szCs w:val="28"/>
          </w:rPr>
          <w:t>http://msdn.microsoft.com/scripting</w:t>
        </w:r>
      </w:hyperlink>
      <w:r w:rsidRPr="001F05BB">
        <w:rPr>
          <w:sz w:val="28"/>
          <w:szCs w:val="28"/>
        </w:rPr>
        <w:t>. – Загл. с экрана.</w:t>
      </w:r>
    </w:p>
    <w:p w:rsidR="001F05BB" w:rsidRPr="001F05BB" w:rsidRDefault="001F05BB" w:rsidP="001F05BB">
      <w:pPr>
        <w:spacing w:line="276" w:lineRule="auto"/>
        <w:rPr>
          <w:sz w:val="28"/>
          <w:szCs w:val="28"/>
        </w:rPr>
      </w:pPr>
    </w:p>
    <w:p w:rsidR="001F05BB" w:rsidRPr="001F05BB" w:rsidRDefault="001F05BB" w:rsidP="001F05BB">
      <w:pPr>
        <w:rPr>
          <w:sz w:val="28"/>
          <w:szCs w:val="28"/>
        </w:rPr>
      </w:pPr>
      <w:r w:rsidRPr="001F05BB">
        <w:rPr>
          <w:sz w:val="28"/>
          <w:szCs w:val="28"/>
        </w:rPr>
        <w:t>13.  Microsoft TechNet Script Center [Электронный ресурс]. -  Режим доступа:</w:t>
      </w:r>
    </w:p>
    <w:p w:rsidR="001F05BB" w:rsidRPr="001F05BB" w:rsidRDefault="00107CB2" w:rsidP="001F05BB">
      <w:pPr>
        <w:spacing w:after="200"/>
        <w:rPr>
          <w:sz w:val="28"/>
          <w:szCs w:val="28"/>
        </w:rPr>
      </w:pPr>
      <w:hyperlink r:id="rId26" w:history="1">
        <w:r w:rsidR="001F05BB" w:rsidRPr="001F05BB">
          <w:rPr>
            <w:sz w:val="28"/>
            <w:szCs w:val="28"/>
          </w:rPr>
          <w:t>http://www.microsoft.com/technet/scriptcenter/default.mspx</w:t>
        </w:r>
      </w:hyperlink>
      <w:r w:rsidR="001F05BB" w:rsidRPr="001F05BB">
        <w:rPr>
          <w:sz w:val="28"/>
          <w:szCs w:val="28"/>
        </w:rPr>
        <w:t>. – Загл. с экрана.</w:t>
      </w:r>
    </w:p>
    <w:p w:rsidR="001F05BB" w:rsidRPr="001F05BB" w:rsidRDefault="001F05BB" w:rsidP="001F05BB">
      <w:pPr>
        <w:spacing w:after="200"/>
        <w:rPr>
          <w:sz w:val="28"/>
          <w:szCs w:val="28"/>
        </w:rPr>
      </w:pPr>
      <w:r w:rsidRPr="001F05BB">
        <w:rPr>
          <w:sz w:val="28"/>
          <w:szCs w:val="28"/>
        </w:rPr>
        <w:t>14. Олифер,  В. Г. Сетевые  операционные  системы [Текст]:  учебник / В. Г. Олифер</w:t>
      </w:r>
      <w:proofErr w:type="gramStart"/>
      <w:r w:rsidRPr="001F05BB">
        <w:rPr>
          <w:sz w:val="28"/>
          <w:szCs w:val="28"/>
        </w:rPr>
        <w:t xml:space="preserve"> ,</w:t>
      </w:r>
      <w:proofErr w:type="gramEnd"/>
      <w:r w:rsidRPr="001F05BB">
        <w:rPr>
          <w:sz w:val="28"/>
          <w:szCs w:val="28"/>
        </w:rPr>
        <w:t xml:space="preserve">      Н. А.  Олифер .  – СПб.: Питер. 2001. –544 с.</w:t>
      </w:r>
    </w:p>
    <w:p w:rsidR="001F05BB" w:rsidRPr="001F05BB" w:rsidRDefault="001F05BB" w:rsidP="001F05BB">
      <w:pPr>
        <w:rPr>
          <w:sz w:val="28"/>
          <w:szCs w:val="28"/>
        </w:rPr>
      </w:pPr>
      <w:r w:rsidRPr="001F05BB">
        <w:rPr>
          <w:sz w:val="28"/>
          <w:szCs w:val="28"/>
        </w:rPr>
        <w:t>15. Обзор файловых систем FAT и NTFS [Электронный ресурс]. -  Режим доступа: http://support.microsoft.com/kb/100108. – Загл. с экрана.</w:t>
      </w:r>
    </w:p>
    <w:p w:rsidR="001F05BB" w:rsidRPr="001F05BB" w:rsidRDefault="001F05BB" w:rsidP="001F05BB">
      <w:pPr>
        <w:spacing w:after="200" w:line="360" w:lineRule="auto"/>
        <w:rPr>
          <w:sz w:val="28"/>
          <w:szCs w:val="28"/>
        </w:rPr>
      </w:pPr>
      <w:r w:rsidRPr="001F05BB">
        <w:rPr>
          <w:sz w:val="28"/>
          <w:szCs w:val="28"/>
        </w:rPr>
        <w:lastRenderedPageBreak/>
        <w:br w:type="page"/>
      </w:r>
    </w:p>
    <w:p w:rsidR="001F05BB" w:rsidRPr="001F05BB" w:rsidRDefault="001F05BB" w:rsidP="001F05BB">
      <w:pPr>
        <w:spacing w:after="200" w:line="276" w:lineRule="auto"/>
        <w:jc w:val="center"/>
        <w:rPr>
          <w:sz w:val="28"/>
          <w:szCs w:val="28"/>
        </w:rPr>
      </w:pPr>
      <w:r w:rsidRPr="001F05BB">
        <w:rPr>
          <w:b/>
          <w:sz w:val="28"/>
          <w:szCs w:val="28"/>
        </w:rPr>
        <w:lastRenderedPageBreak/>
        <w:t xml:space="preserve">ЧЕРЕДНИКОВА </w:t>
      </w:r>
      <w:r w:rsidRPr="001F05BB">
        <w:rPr>
          <w:sz w:val="28"/>
          <w:szCs w:val="28"/>
        </w:rPr>
        <w:t>Ольга Юрьевна</w:t>
      </w:r>
    </w:p>
    <w:p w:rsidR="001F05BB" w:rsidRPr="001F05BB" w:rsidRDefault="001F05BB" w:rsidP="001F05BB">
      <w:pPr>
        <w:spacing w:after="200" w:line="276" w:lineRule="auto"/>
        <w:jc w:val="center"/>
        <w:rPr>
          <w:sz w:val="28"/>
          <w:szCs w:val="28"/>
        </w:rPr>
      </w:pPr>
    </w:p>
    <w:p w:rsidR="001F05BB" w:rsidRPr="001F05BB" w:rsidRDefault="001F05BB" w:rsidP="001F05BB">
      <w:pPr>
        <w:spacing w:after="200" w:line="276" w:lineRule="auto"/>
        <w:jc w:val="center"/>
        <w:rPr>
          <w:b/>
          <w:sz w:val="28"/>
          <w:szCs w:val="28"/>
        </w:rPr>
      </w:pPr>
    </w:p>
    <w:p w:rsidR="001F05BB" w:rsidRPr="001F05BB" w:rsidRDefault="001F05BB" w:rsidP="001F05BB">
      <w:pPr>
        <w:spacing w:after="200" w:line="276" w:lineRule="auto"/>
        <w:jc w:val="center"/>
        <w:rPr>
          <w:b/>
          <w:sz w:val="28"/>
          <w:szCs w:val="28"/>
        </w:rPr>
      </w:pPr>
    </w:p>
    <w:p w:rsidR="001F05BB" w:rsidRPr="001F05BB" w:rsidRDefault="001F05BB" w:rsidP="001F05BB">
      <w:pPr>
        <w:spacing w:after="200" w:line="276" w:lineRule="auto"/>
        <w:jc w:val="center"/>
        <w:rPr>
          <w:b/>
          <w:sz w:val="28"/>
          <w:szCs w:val="28"/>
        </w:rPr>
      </w:pPr>
    </w:p>
    <w:p w:rsidR="001F05BB" w:rsidRPr="001F05BB" w:rsidRDefault="001F05BB" w:rsidP="001F05BB">
      <w:pPr>
        <w:spacing w:after="200" w:line="276" w:lineRule="auto"/>
        <w:jc w:val="center"/>
        <w:rPr>
          <w:b/>
          <w:sz w:val="28"/>
          <w:szCs w:val="28"/>
        </w:rPr>
      </w:pPr>
      <w:r w:rsidRPr="001F05BB">
        <w:rPr>
          <w:b/>
          <w:sz w:val="28"/>
          <w:szCs w:val="28"/>
          <w:lang w:eastAsia="en-US"/>
        </w:rPr>
        <w:t>Лабораторный практикум</w:t>
      </w:r>
      <w:r w:rsidRPr="001F05BB">
        <w:rPr>
          <w:b/>
          <w:sz w:val="28"/>
          <w:szCs w:val="28"/>
        </w:rPr>
        <w:t xml:space="preserve"> по дисциплине </w:t>
      </w:r>
    </w:p>
    <w:p w:rsidR="001F05BB" w:rsidRPr="001F05BB" w:rsidRDefault="001F05BB" w:rsidP="001F05BB">
      <w:pPr>
        <w:spacing w:after="200" w:line="276" w:lineRule="auto"/>
        <w:jc w:val="center"/>
        <w:rPr>
          <w:b/>
          <w:sz w:val="28"/>
          <w:szCs w:val="28"/>
        </w:rPr>
      </w:pPr>
      <w:r w:rsidRPr="001F05BB">
        <w:rPr>
          <w:b/>
          <w:sz w:val="28"/>
          <w:szCs w:val="28"/>
        </w:rPr>
        <w:t>«Системное программное обеспечение»</w:t>
      </w:r>
    </w:p>
    <w:p w:rsidR="001F05BB" w:rsidRPr="001F05BB" w:rsidRDefault="001F05BB" w:rsidP="001F05BB">
      <w:pPr>
        <w:spacing w:after="200" w:line="276" w:lineRule="auto"/>
        <w:jc w:val="center"/>
        <w:rPr>
          <w:sz w:val="28"/>
          <w:szCs w:val="28"/>
        </w:rPr>
      </w:pPr>
    </w:p>
    <w:p w:rsidR="001F05BB" w:rsidRPr="001F05BB" w:rsidRDefault="001F05BB" w:rsidP="001F05BB">
      <w:pPr>
        <w:spacing w:after="200" w:line="276" w:lineRule="auto"/>
        <w:jc w:val="center"/>
        <w:rPr>
          <w:sz w:val="28"/>
          <w:szCs w:val="28"/>
        </w:rPr>
      </w:pPr>
    </w:p>
    <w:p w:rsidR="001F05BB" w:rsidRPr="001F05BB" w:rsidRDefault="001F05BB" w:rsidP="001F05BB">
      <w:pPr>
        <w:spacing w:line="276" w:lineRule="auto"/>
        <w:jc w:val="center"/>
        <w:rPr>
          <w:sz w:val="28"/>
          <w:szCs w:val="28"/>
        </w:rPr>
      </w:pPr>
      <w:r w:rsidRPr="001F05BB">
        <w:rPr>
          <w:sz w:val="28"/>
          <w:szCs w:val="28"/>
        </w:rPr>
        <w:t>Учебное пособие</w:t>
      </w:r>
    </w:p>
    <w:p w:rsidR="001F05BB" w:rsidRPr="001F05BB" w:rsidRDefault="001F05BB" w:rsidP="001F05BB">
      <w:pPr>
        <w:spacing w:line="276" w:lineRule="auto"/>
        <w:jc w:val="center"/>
        <w:rPr>
          <w:sz w:val="28"/>
          <w:szCs w:val="28"/>
        </w:rPr>
      </w:pPr>
      <w:r w:rsidRPr="001F05BB">
        <w:rPr>
          <w:sz w:val="28"/>
          <w:szCs w:val="28"/>
        </w:rPr>
        <w:t>(на русском языке)</w:t>
      </w:r>
    </w:p>
    <w:p w:rsidR="001F05BB" w:rsidRPr="001F05BB" w:rsidRDefault="001F05BB" w:rsidP="001F05BB">
      <w:pPr>
        <w:spacing w:after="200" w:line="276" w:lineRule="auto"/>
        <w:jc w:val="center"/>
        <w:rPr>
          <w:sz w:val="28"/>
          <w:szCs w:val="28"/>
        </w:rPr>
      </w:pPr>
    </w:p>
    <w:p w:rsidR="001F05BB" w:rsidRPr="001F05BB" w:rsidRDefault="001F05BB" w:rsidP="001F05BB">
      <w:pPr>
        <w:spacing w:line="276" w:lineRule="auto"/>
        <w:jc w:val="center"/>
        <w:rPr>
          <w:sz w:val="28"/>
          <w:szCs w:val="28"/>
        </w:rPr>
      </w:pPr>
    </w:p>
    <w:p w:rsidR="001F05BB" w:rsidRPr="001F05BB" w:rsidRDefault="001F05BB" w:rsidP="001F05BB">
      <w:pPr>
        <w:spacing w:line="276" w:lineRule="auto"/>
        <w:jc w:val="center"/>
        <w:rPr>
          <w:sz w:val="28"/>
          <w:szCs w:val="28"/>
        </w:rPr>
      </w:pPr>
      <w:r w:rsidRPr="001F05BB">
        <w:rPr>
          <w:sz w:val="28"/>
          <w:szCs w:val="28"/>
        </w:rPr>
        <w:t xml:space="preserve">Редакционно-техническое оформление, </w:t>
      </w:r>
    </w:p>
    <w:p w:rsidR="001F05BB" w:rsidRPr="001F05BB" w:rsidRDefault="001F05BB" w:rsidP="001F05BB">
      <w:pPr>
        <w:spacing w:line="276" w:lineRule="auto"/>
        <w:jc w:val="center"/>
        <w:rPr>
          <w:sz w:val="28"/>
          <w:szCs w:val="28"/>
        </w:rPr>
      </w:pPr>
      <w:r w:rsidRPr="001F05BB">
        <w:rPr>
          <w:sz w:val="28"/>
          <w:szCs w:val="28"/>
        </w:rPr>
        <w:t xml:space="preserve">компьютерная верстка, дизайн обложки </w:t>
      </w:r>
      <w:r w:rsidRPr="001F05BB">
        <w:rPr>
          <w:i/>
          <w:sz w:val="28"/>
          <w:szCs w:val="28"/>
        </w:rPr>
        <w:t>О.Ю. Чередникова</w:t>
      </w:r>
    </w:p>
    <w:p w:rsidR="001F05BB" w:rsidRPr="001F05BB" w:rsidRDefault="001F05BB" w:rsidP="001F05BB">
      <w:pPr>
        <w:spacing w:after="200" w:line="276" w:lineRule="auto"/>
        <w:jc w:val="center"/>
        <w:rPr>
          <w:sz w:val="28"/>
          <w:szCs w:val="28"/>
        </w:rPr>
      </w:pPr>
    </w:p>
    <w:p w:rsidR="001F05BB" w:rsidRPr="001F05BB" w:rsidRDefault="001F05BB" w:rsidP="001F05BB">
      <w:pPr>
        <w:spacing w:after="200" w:line="276" w:lineRule="auto"/>
        <w:jc w:val="center"/>
        <w:rPr>
          <w:sz w:val="28"/>
          <w:szCs w:val="28"/>
        </w:rPr>
      </w:pPr>
    </w:p>
    <w:p w:rsidR="001F05BB" w:rsidRPr="001F05BB" w:rsidRDefault="001F05BB" w:rsidP="001F05BB">
      <w:pPr>
        <w:spacing w:line="276" w:lineRule="auto"/>
        <w:jc w:val="center"/>
        <w:rPr>
          <w:sz w:val="28"/>
          <w:szCs w:val="28"/>
        </w:rPr>
      </w:pPr>
      <w:r w:rsidRPr="001F05BB">
        <w:rPr>
          <w:sz w:val="28"/>
          <w:szCs w:val="28"/>
        </w:rPr>
        <w:t>Подписано к печати 25.07.2016 г.</w:t>
      </w:r>
    </w:p>
    <w:p w:rsidR="001F05BB" w:rsidRPr="001F05BB" w:rsidRDefault="001F05BB" w:rsidP="001F05BB">
      <w:pPr>
        <w:spacing w:line="276" w:lineRule="auto"/>
        <w:jc w:val="center"/>
        <w:rPr>
          <w:sz w:val="28"/>
          <w:szCs w:val="28"/>
        </w:rPr>
      </w:pPr>
      <w:r w:rsidRPr="001F05BB">
        <w:rPr>
          <w:sz w:val="28"/>
          <w:szCs w:val="28"/>
        </w:rPr>
        <w:t xml:space="preserve">Формат 60 х 84 </w:t>
      </w:r>
      <w:r w:rsidRPr="001F05BB">
        <w:rPr>
          <w:sz w:val="28"/>
          <w:szCs w:val="28"/>
          <w:vertAlign w:val="superscript"/>
        </w:rPr>
        <w:t>1/16</w:t>
      </w:r>
      <w:r w:rsidRPr="001F05BB">
        <w:rPr>
          <w:sz w:val="28"/>
          <w:szCs w:val="28"/>
        </w:rPr>
        <w:t>. Бумага мелованная.</w:t>
      </w:r>
    </w:p>
    <w:p w:rsidR="001F05BB" w:rsidRPr="001F05BB" w:rsidRDefault="001F05BB" w:rsidP="001F05BB">
      <w:pPr>
        <w:spacing w:line="276" w:lineRule="auto"/>
        <w:jc w:val="center"/>
        <w:rPr>
          <w:sz w:val="28"/>
          <w:szCs w:val="28"/>
        </w:rPr>
      </w:pPr>
      <w:r w:rsidRPr="001F05BB">
        <w:rPr>
          <w:sz w:val="28"/>
          <w:szCs w:val="28"/>
        </w:rPr>
        <w:t>Гарнитура “</w:t>
      </w:r>
      <w:r w:rsidRPr="001F05BB">
        <w:rPr>
          <w:sz w:val="28"/>
          <w:szCs w:val="28"/>
          <w:lang w:val="en-US"/>
        </w:rPr>
        <w:t>Newton</w:t>
      </w:r>
      <w:r w:rsidRPr="001F05BB">
        <w:rPr>
          <w:sz w:val="28"/>
          <w:szCs w:val="28"/>
        </w:rPr>
        <w:t>”. Печать – лазерная.</w:t>
      </w:r>
    </w:p>
    <w:p w:rsidR="001F05BB" w:rsidRPr="001F05BB" w:rsidRDefault="001F05BB" w:rsidP="001F05BB">
      <w:pPr>
        <w:spacing w:line="276" w:lineRule="auto"/>
        <w:jc w:val="center"/>
        <w:rPr>
          <w:sz w:val="28"/>
          <w:szCs w:val="28"/>
        </w:rPr>
      </w:pPr>
      <w:r w:rsidRPr="001F05BB">
        <w:rPr>
          <w:sz w:val="28"/>
          <w:szCs w:val="28"/>
        </w:rPr>
        <w:t>Уч.-изд. л. 5,82  Ус</w:t>
      </w:r>
      <w:proofErr w:type="gramStart"/>
      <w:r w:rsidRPr="001F05BB">
        <w:rPr>
          <w:sz w:val="28"/>
          <w:szCs w:val="28"/>
        </w:rPr>
        <w:t>.</w:t>
      </w:r>
      <w:proofErr w:type="gramEnd"/>
      <w:r w:rsidRPr="001F05BB">
        <w:rPr>
          <w:sz w:val="28"/>
          <w:szCs w:val="28"/>
        </w:rPr>
        <w:t xml:space="preserve"> </w:t>
      </w:r>
      <w:proofErr w:type="gramStart"/>
      <w:r w:rsidRPr="001F05BB">
        <w:rPr>
          <w:sz w:val="28"/>
          <w:szCs w:val="28"/>
        </w:rPr>
        <w:t>п</w:t>
      </w:r>
      <w:proofErr w:type="gramEnd"/>
      <w:r w:rsidRPr="001F05BB">
        <w:rPr>
          <w:sz w:val="28"/>
          <w:szCs w:val="28"/>
        </w:rPr>
        <w:t>еч. л. 13,95</w:t>
      </w:r>
    </w:p>
    <w:p w:rsidR="001F05BB" w:rsidRPr="001F05BB" w:rsidRDefault="001F05BB" w:rsidP="001F05BB">
      <w:pPr>
        <w:spacing w:after="200" w:line="276" w:lineRule="auto"/>
        <w:jc w:val="center"/>
        <w:rPr>
          <w:sz w:val="28"/>
          <w:szCs w:val="28"/>
        </w:rPr>
      </w:pPr>
      <w:r w:rsidRPr="001F05BB">
        <w:rPr>
          <w:sz w:val="28"/>
          <w:szCs w:val="28"/>
        </w:rPr>
        <w:t>Заказ №0716. Тираж 50 экз.</w:t>
      </w:r>
    </w:p>
    <w:p w:rsidR="001F05BB" w:rsidRPr="001F05BB" w:rsidRDefault="001F05BB" w:rsidP="001F05BB">
      <w:pPr>
        <w:spacing w:after="200" w:line="276" w:lineRule="auto"/>
        <w:rPr>
          <w:sz w:val="28"/>
          <w:szCs w:val="28"/>
        </w:rPr>
      </w:pPr>
    </w:p>
    <w:p w:rsidR="001F05BB" w:rsidRPr="001F05BB" w:rsidRDefault="001F05BB" w:rsidP="001F05BB">
      <w:pPr>
        <w:spacing w:line="276" w:lineRule="auto"/>
        <w:jc w:val="center"/>
        <w:rPr>
          <w:sz w:val="28"/>
          <w:szCs w:val="28"/>
        </w:rPr>
      </w:pPr>
      <w:r w:rsidRPr="001F05BB">
        <w:rPr>
          <w:sz w:val="28"/>
          <w:szCs w:val="28"/>
        </w:rPr>
        <w:t>Отпечатано в типографии</w:t>
      </w:r>
    </w:p>
    <w:p w:rsidR="001F05BB" w:rsidRPr="001F05BB" w:rsidRDefault="001F05BB" w:rsidP="001F05BB">
      <w:pPr>
        <w:spacing w:line="276" w:lineRule="auto"/>
        <w:jc w:val="center"/>
        <w:rPr>
          <w:sz w:val="28"/>
          <w:szCs w:val="28"/>
        </w:rPr>
      </w:pPr>
      <w:r w:rsidRPr="001F05BB">
        <w:rPr>
          <w:sz w:val="28"/>
          <w:szCs w:val="28"/>
        </w:rPr>
        <w:t>Издательства “</w:t>
      </w:r>
      <w:proofErr w:type="gramStart"/>
      <w:r w:rsidRPr="001F05BB">
        <w:rPr>
          <w:sz w:val="28"/>
          <w:szCs w:val="28"/>
        </w:rPr>
        <w:t>Донецкая</w:t>
      </w:r>
      <w:proofErr w:type="gramEnd"/>
      <w:r w:rsidRPr="001F05BB">
        <w:rPr>
          <w:sz w:val="28"/>
          <w:szCs w:val="28"/>
        </w:rPr>
        <w:t xml:space="preserve"> политехника”</w:t>
      </w:r>
    </w:p>
    <w:p w:rsidR="001F05BB" w:rsidRPr="001F05BB" w:rsidRDefault="001F05BB" w:rsidP="001F05BB">
      <w:pPr>
        <w:spacing w:line="276" w:lineRule="auto"/>
        <w:jc w:val="center"/>
        <w:rPr>
          <w:sz w:val="28"/>
          <w:szCs w:val="28"/>
        </w:rPr>
      </w:pPr>
      <w:r w:rsidRPr="001F05BB">
        <w:rPr>
          <w:sz w:val="28"/>
          <w:szCs w:val="28"/>
        </w:rPr>
        <w:t>на цифровом лазерном издательском комплексе</w:t>
      </w:r>
    </w:p>
    <w:p w:rsidR="001F05BB" w:rsidRPr="001F05BB" w:rsidRDefault="001F05BB" w:rsidP="001F05BB">
      <w:pPr>
        <w:spacing w:line="276" w:lineRule="auto"/>
        <w:jc w:val="center"/>
        <w:rPr>
          <w:sz w:val="28"/>
          <w:szCs w:val="28"/>
        </w:rPr>
      </w:pPr>
      <w:r w:rsidRPr="001F05BB">
        <w:rPr>
          <w:sz w:val="28"/>
          <w:szCs w:val="28"/>
          <w:lang w:val="en-US"/>
        </w:rPr>
        <w:t>Xerox</w:t>
      </w:r>
      <w:r w:rsidRPr="001F05BB">
        <w:rPr>
          <w:sz w:val="28"/>
          <w:szCs w:val="28"/>
        </w:rPr>
        <w:t xml:space="preserve"> </w:t>
      </w:r>
      <w:r w:rsidRPr="001F05BB">
        <w:rPr>
          <w:sz w:val="28"/>
          <w:szCs w:val="28"/>
          <w:lang w:val="en-US"/>
        </w:rPr>
        <w:t>DocuColor</w:t>
      </w:r>
      <w:r w:rsidRPr="001F05BB">
        <w:rPr>
          <w:sz w:val="28"/>
          <w:szCs w:val="28"/>
        </w:rPr>
        <w:t xml:space="preserve"> 2060</w:t>
      </w:r>
    </w:p>
    <w:p w:rsidR="001F05BB" w:rsidRPr="001F05BB" w:rsidRDefault="001F05BB" w:rsidP="001F05BB">
      <w:pPr>
        <w:spacing w:line="276" w:lineRule="auto"/>
        <w:jc w:val="center"/>
        <w:rPr>
          <w:sz w:val="28"/>
          <w:szCs w:val="28"/>
        </w:rPr>
      </w:pPr>
      <w:r w:rsidRPr="001F05BB">
        <w:rPr>
          <w:sz w:val="28"/>
          <w:szCs w:val="28"/>
        </w:rPr>
        <w:t>Тел.</w:t>
      </w:r>
      <w:proofErr w:type="gramStart"/>
      <w:r w:rsidRPr="001F05BB">
        <w:rPr>
          <w:sz w:val="28"/>
          <w:szCs w:val="28"/>
        </w:rPr>
        <w:t xml:space="preserve"> :</w:t>
      </w:r>
      <w:proofErr w:type="gramEnd"/>
      <w:r w:rsidRPr="001F05BB">
        <w:rPr>
          <w:sz w:val="28"/>
          <w:szCs w:val="28"/>
        </w:rPr>
        <w:t xml:space="preserve"> +380 (62) 304-60-82</w:t>
      </w:r>
    </w:p>
    <w:p w:rsidR="00720D66" w:rsidRDefault="00720D66"/>
    <w:sectPr w:rsidR="00720D66" w:rsidSect="009B2503">
      <w:pgSz w:w="11906" w:h="16838" w:code="9"/>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75927"/>
    <w:multiLevelType w:val="hybridMultilevel"/>
    <w:tmpl w:val="8D9AC84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CD6209"/>
    <w:multiLevelType w:val="hybridMultilevel"/>
    <w:tmpl w:val="96B063F8"/>
    <w:lvl w:ilvl="0" w:tplc="F7C6F77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06577391"/>
    <w:multiLevelType w:val="hybridMultilevel"/>
    <w:tmpl w:val="F12E27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C361F58"/>
    <w:multiLevelType w:val="hybridMultilevel"/>
    <w:tmpl w:val="099886F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D117CC7"/>
    <w:multiLevelType w:val="multilevel"/>
    <w:tmpl w:val="7ACA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D12E95"/>
    <w:multiLevelType w:val="hybridMultilevel"/>
    <w:tmpl w:val="4BFC5B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E075FD4"/>
    <w:multiLevelType w:val="hybridMultilevel"/>
    <w:tmpl w:val="A998D5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E3F395E"/>
    <w:multiLevelType w:val="multilevel"/>
    <w:tmpl w:val="F7F2C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C30704"/>
    <w:multiLevelType w:val="hybridMultilevel"/>
    <w:tmpl w:val="45F06A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BE1C22"/>
    <w:multiLevelType w:val="hybridMultilevel"/>
    <w:tmpl w:val="18B66F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193F3489"/>
    <w:multiLevelType w:val="hybridMultilevel"/>
    <w:tmpl w:val="3678E3A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CBB6C63"/>
    <w:multiLevelType w:val="multilevel"/>
    <w:tmpl w:val="B3E2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D376BF"/>
    <w:multiLevelType w:val="hybridMultilevel"/>
    <w:tmpl w:val="D742A7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F332FAD"/>
    <w:multiLevelType w:val="multilevel"/>
    <w:tmpl w:val="8736A2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30F294C"/>
    <w:multiLevelType w:val="hybridMultilevel"/>
    <w:tmpl w:val="1DF826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3246769"/>
    <w:multiLevelType w:val="hybridMultilevel"/>
    <w:tmpl w:val="C922C1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24C24EC0"/>
    <w:multiLevelType w:val="hybridMultilevel"/>
    <w:tmpl w:val="110ECB3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5BE1AC8"/>
    <w:multiLevelType w:val="multilevel"/>
    <w:tmpl w:val="20F6B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64C5FDD"/>
    <w:multiLevelType w:val="hybridMultilevel"/>
    <w:tmpl w:val="C5A031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C0877CC"/>
    <w:multiLevelType w:val="hybridMultilevel"/>
    <w:tmpl w:val="D0AA8A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C7E21C0"/>
    <w:multiLevelType w:val="hybridMultilevel"/>
    <w:tmpl w:val="F278A1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DF55760"/>
    <w:multiLevelType w:val="hybridMultilevel"/>
    <w:tmpl w:val="963012A4"/>
    <w:lvl w:ilvl="0" w:tplc="5E72D722">
      <w:start w:val="1"/>
      <w:numFmt w:val="bullet"/>
      <w:lvlText w:val=""/>
      <w:lvlJc w:val="left"/>
      <w:pPr>
        <w:tabs>
          <w:tab w:val="num" w:pos="720"/>
        </w:tabs>
        <w:ind w:left="720" w:hanging="360"/>
      </w:pPr>
      <w:rPr>
        <w:rFonts w:ascii="Symbol" w:hAnsi="Symbol" w:hint="default"/>
        <w:sz w:val="20"/>
      </w:rPr>
    </w:lvl>
    <w:lvl w:ilvl="1" w:tplc="C2142060" w:tentative="1">
      <w:start w:val="1"/>
      <w:numFmt w:val="bullet"/>
      <w:lvlText w:val="o"/>
      <w:lvlJc w:val="left"/>
      <w:pPr>
        <w:tabs>
          <w:tab w:val="num" w:pos="1440"/>
        </w:tabs>
        <w:ind w:left="1440" w:hanging="360"/>
      </w:pPr>
      <w:rPr>
        <w:rFonts w:ascii="Courier New" w:hAnsi="Courier New" w:hint="default"/>
        <w:sz w:val="20"/>
      </w:rPr>
    </w:lvl>
    <w:lvl w:ilvl="2" w:tplc="5622D426" w:tentative="1">
      <w:start w:val="1"/>
      <w:numFmt w:val="bullet"/>
      <w:lvlText w:val=""/>
      <w:lvlJc w:val="left"/>
      <w:pPr>
        <w:tabs>
          <w:tab w:val="num" w:pos="2160"/>
        </w:tabs>
        <w:ind w:left="2160" w:hanging="360"/>
      </w:pPr>
      <w:rPr>
        <w:rFonts w:ascii="Wingdings" w:hAnsi="Wingdings" w:hint="default"/>
        <w:sz w:val="20"/>
      </w:rPr>
    </w:lvl>
    <w:lvl w:ilvl="3" w:tplc="6F207766" w:tentative="1">
      <w:start w:val="1"/>
      <w:numFmt w:val="bullet"/>
      <w:lvlText w:val=""/>
      <w:lvlJc w:val="left"/>
      <w:pPr>
        <w:tabs>
          <w:tab w:val="num" w:pos="2880"/>
        </w:tabs>
        <w:ind w:left="2880" w:hanging="360"/>
      </w:pPr>
      <w:rPr>
        <w:rFonts w:ascii="Wingdings" w:hAnsi="Wingdings" w:hint="default"/>
        <w:sz w:val="20"/>
      </w:rPr>
    </w:lvl>
    <w:lvl w:ilvl="4" w:tplc="FE78CCC2" w:tentative="1">
      <w:start w:val="1"/>
      <w:numFmt w:val="bullet"/>
      <w:lvlText w:val=""/>
      <w:lvlJc w:val="left"/>
      <w:pPr>
        <w:tabs>
          <w:tab w:val="num" w:pos="3600"/>
        </w:tabs>
        <w:ind w:left="3600" w:hanging="360"/>
      </w:pPr>
      <w:rPr>
        <w:rFonts w:ascii="Wingdings" w:hAnsi="Wingdings" w:hint="default"/>
        <w:sz w:val="20"/>
      </w:rPr>
    </w:lvl>
    <w:lvl w:ilvl="5" w:tplc="C2421042" w:tentative="1">
      <w:start w:val="1"/>
      <w:numFmt w:val="bullet"/>
      <w:lvlText w:val=""/>
      <w:lvlJc w:val="left"/>
      <w:pPr>
        <w:tabs>
          <w:tab w:val="num" w:pos="4320"/>
        </w:tabs>
        <w:ind w:left="4320" w:hanging="360"/>
      </w:pPr>
      <w:rPr>
        <w:rFonts w:ascii="Wingdings" w:hAnsi="Wingdings" w:hint="default"/>
        <w:sz w:val="20"/>
      </w:rPr>
    </w:lvl>
    <w:lvl w:ilvl="6" w:tplc="1CAC5AC4" w:tentative="1">
      <w:start w:val="1"/>
      <w:numFmt w:val="bullet"/>
      <w:lvlText w:val=""/>
      <w:lvlJc w:val="left"/>
      <w:pPr>
        <w:tabs>
          <w:tab w:val="num" w:pos="5040"/>
        </w:tabs>
        <w:ind w:left="5040" w:hanging="360"/>
      </w:pPr>
      <w:rPr>
        <w:rFonts w:ascii="Wingdings" w:hAnsi="Wingdings" w:hint="default"/>
        <w:sz w:val="20"/>
      </w:rPr>
    </w:lvl>
    <w:lvl w:ilvl="7" w:tplc="8F486A38" w:tentative="1">
      <w:start w:val="1"/>
      <w:numFmt w:val="bullet"/>
      <w:lvlText w:val=""/>
      <w:lvlJc w:val="left"/>
      <w:pPr>
        <w:tabs>
          <w:tab w:val="num" w:pos="5760"/>
        </w:tabs>
        <w:ind w:left="5760" w:hanging="360"/>
      </w:pPr>
      <w:rPr>
        <w:rFonts w:ascii="Wingdings" w:hAnsi="Wingdings" w:hint="default"/>
        <w:sz w:val="20"/>
      </w:rPr>
    </w:lvl>
    <w:lvl w:ilvl="8" w:tplc="70341A52" w:tentative="1">
      <w:start w:val="1"/>
      <w:numFmt w:val="bullet"/>
      <w:lvlText w:val=""/>
      <w:lvlJc w:val="left"/>
      <w:pPr>
        <w:tabs>
          <w:tab w:val="num" w:pos="6480"/>
        </w:tabs>
        <w:ind w:left="6480" w:hanging="360"/>
      </w:pPr>
      <w:rPr>
        <w:rFonts w:ascii="Wingdings" w:hAnsi="Wingdings" w:hint="default"/>
        <w:sz w:val="20"/>
      </w:rPr>
    </w:lvl>
  </w:abstractNum>
  <w:abstractNum w:abstractNumId="22">
    <w:nsid w:val="32B334C3"/>
    <w:multiLevelType w:val="hybridMultilevel"/>
    <w:tmpl w:val="2118200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35110CF4"/>
    <w:multiLevelType w:val="hybridMultilevel"/>
    <w:tmpl w:val="8FAADF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36120BCF"/>
    <w:multiLevelType w:val="hybridMultilevel"/>
    <w:tmpl w:val="4420E7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B4A4B9D"/>
    <w:multiLevelType w:val="hybridMultilevel"/>
    <w:tmpl w:val="C4C437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3CEB3F40"/>
    <w:multiLevelType w:val="hybridMultilevel"/>
    <w:tmpl w:val="18548D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3DF636F1"/>
    <w:multiLevelType w:val="hybridMultilevel"/>
    <w:tmpl w:val="F982A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E284D91"/>
    <w:multiLevelType w:val="hybridMultilevel"/>
    <w:tmpl w:val="F564950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3F067FDD"/>
    <w:multiLevelType w:val="multilevel"/>
    <w:tmpl w:val="309A0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48D16E5"/>
    <w:multiLevelType w:val="hybridMultilevel"/>
    <w:tmpl w:val="60CAA63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48024B87"/>
    <w:multiLevelType w:val="hybridMultilevel"/>
    <w:tmpl w:val="AC863C18"/>
    <w:lvl w:ilvl="0" w:tplc="F7A885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2">
    <w:nsid w:val="4F4D09E8"/>
    <w:multiLevelType w:val="hybridMultilevel"/>
    <w:tmpl w:val="175C6BBE"/>
    <w:lvl w:ilvl="0" w:tplc="1F929406">
      <w:start w:val="7"/>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525D71E9"/>
    <w:multiLevelType w:val="hybridMultilevel"/>
    <w:tmpl w:val="83E42A18"/>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nsid w:val="52AC576C"/>
    <w:multiLevelType w:val="hybridMultilevel"/>
    <w:tmpl w:val="CCC8ACF0"/>
    <w:lvl w:ilvl="0" w:tplc="2D684BA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5">
    <w:nsid w:val="5393072D"/>
    <w:multiLevelType w:val="hybridMultilevel"/>
    <w:tmpl w:val="D540A9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5612F17"/>
    <w:multiLevelType w:val="hybridMultilevel"/>
    <w:tmpl w:val="45E49F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5E4C4608"/>
    <w:multiLevelType w:val="hybridMultilevel"/>
    <w:tmpl w:val="1728C0B8"/>
    <w:lvl w:ilvl="0" w:tplc="69426DF6">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8">
    <w:nsid w:val="6439183E"/>
    <w:multiLevelType w:val="hybridMultilevel"/>
    <w:tmpl w:val="5DDAECEC"/>
    <w:lvl w:ilvl="0" w:tplc="20325E56">
      <w:start w:val="10"/>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9B0418B"/>
    <w:multiLevelType w:val="multilevel"/>
    <w:tmpl w:val="5398453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F2418CF"/>
    <w:multiLevelType w:val="multilevel"/>
    <w:tmpl w:val="DCE6248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nsid w:val="70F54909"/>
    <w:multiLevelType w:val="hybridMultilevel"/>
    <w:tmpl w:val="229C397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755C1445"/>
    <w:multiLevelType w:val="hybridMultilevel"/>
    <w:tmpl w:val="5018266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BC932CF"/>
    <w:multiLevelType w:val="singleLevel"/>
    <w:tmpl w:val="E1506232"/>
    <w:lvl w:ilvl="0">
      <w:numFmt w:val="bullet"/>
      <w:lvlText w:val="-"/>
      <w:lvlJc w:val="left"/>
      <w:pPr>
        <w:tabs>
          <w:tab w:val="num" w:pos="1140"/>
        </w:tabs>
        <w:ind w:left="1140" w:hanging="360"/>
      </w:pPr>
      <w:rPr>
        <w:rFonts w:ascii="Times New Roman" w:hAnsi="Times New Roman" w:hint="default"/>
      </w:rPr>
    </w:lvl>
  </w:abstractNum>
  <w:num w:numId="1">
    <w:abstractNumId w:val="42"/>
  </w:num>
  <w:num w:numId="2">
    <w:abstractNumId w:val="17"/>
  </w:num>
  <w:num w:numId="3">
    <w:abstractNumId w:val="20"/>
  </w:num>
  <w:num w:numId="4">
    <w:abstractNumId w:val="4"/>
  </w:num>
  <w:num w:numId="5">
    <w:abstractNumId w:val="26"/>
  </w:num>
  <w:num w:numId="6">
    <w:abstractNumId w:val="2"/>
  </w:num>
  <w:num w:numId="7">
    <w:abstractNumId w:val="18"/>
  </w:num>
  <w:num w:numId="8">
    <w:abstractNumId w:val="31"/>
  </w:num>
  <w:num w:numId="9">
    <w:abstractNumId w:val="29"/>
  </w:num>
  <w:num w:numId="10">
    <w:abstractNumId w:val="11"/>
  </w:num>
  <w:num w:numId="11">
    <w:abstractNumId w:val="39"/>
  </w:num>
  <w:num w:numId="12">
    <w:abstractNumId w:val="7"/>
  </w:num>
  <w:num w:numId="13">
    <w:abstractNumId w:val="25"/>
  </w:num>
  <w:num w:numId="14">
    <w:abstractNumId w:val="10"/>
  </w:num>
  <w:num w:numId="15">
    <w:abstractNumId w:val="43"/>
  </w:num>
  <w:num w:numId="16">
    <w:abstractNumId w:val="40"/>
  </w:num>
  <w:num w:numId="17">
    <w:abstractNumId w:val="21"/>
  </w:num>
  <w:num w:numId="18">
    <w:abstractNumId w:val="15"/>
  </w:num>
  <w:num w:numId="19">
    <w:abstractNumId w:val="41"/>
  </w:num>
  <w:num w:numId="20">
    <w:abstractNumId w:val="16"/>
  </w:num>
  <w:num w:numId="21">
    <w:abstractNumId w:val="13"/>
  </w:num>
  <w:num w:numId="22">
    <w:abstractNumId w:val="22"/>
  </w:num>
  <w:num w:numId="23">
    <w:abstractNumId w:val="1"/>
  </w:num>
  <w:num w:numId="24">
    <w:abstractNumId w:val="3"/>
  </w:num>
  <w:num w:numId="25">
    <w:abstractNumId w:val="30"/>
  </w:num>
  <w:num w:numId="26">
    <w:abstractNumId w:val="37"/>
  </w:num>
  <w:num w:numId="27">
    <w:abstractNumId w:val="5"/>
  </w:num>
  <w:num w:numId="28">
    <w:abstractNumId w:val="23"/>
  </w:num>
  <w:num w:numId="29">
    <w:abstractNumId w:val="28"/>
  </w:num>
  <w:num w:numId="30">
    <w:abstractNumId w:val="34"/>
  </w:num>
  <w:num w:numId="31">
    <w:abstractNumId w:val="14"/>
  </w:num>
  <w:num w:numId="32">
    <w:abstractNumId w:val="6"/>
  </w:num>
  <w:num w:numId="33">
    <w:abstractNumId w:val="36"/>
  </w:num>
  <w:num w:numId="34">
    <w:abstractNumId w:val="32"/>
  </w:num>
  <w:num w:numId="35">
    <w:abstractNumId w:val="38"/>
  </w:num>
  <w:num w:numId="36">
    <w:abstractNumId w:val="9"/>
  </w:num>
  <w:num w:numId="37">
    <w:abstractNumId w:val="12"/>
  </w:num>
  <w:num w:numId="38">
    <w:abstractNumId w:val="35"/>
  </w:num>
  <w:num w:numId="39">
    <w:abstractNumId w:val="24"/>
  </w:num>
  <w:num w:numId="40">
    <w:abstractNumId w:val="33"/>
  </w:num>
  <w:num w:numId="41">
    <w:abstractNumId w:val="0"/>
  </w:num>
  <w:num w:numId="42">
    <w:abstractNumId w:val="8"/>
  </w:num>
  <w:num w:numId="43">
    <w:abstractNumId w:val="19"/>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5BB"/>
    <w:rsid w:val="00061FD0"/>
    <w:rsid w:val="000B5CF6"/>
    <w:rsid w:val="00104FF3"/>
    <w:rsid w:val="00107CB2"/>
    <w:rsid w:val="001462E5"/>
    <w:rsid w:val="0015782C"/>
    <w:rsid w:val="00165742"/>
    <w:rsid w:val="0019116F"/>
    <w:rsid w:val="001C0709"/>
    <w:rsid w:val="001D3891"/>
    <w:rsid w:val="001D4475"/>
    <w:rsid w:val="001F05BB"/>
    <w:rsid w:val="0021000A"/>
    <w:rsid w:val="00216FFE"/>
    <w:rsid w:val="00220EAB"/>
    <w:rsid w:val="0022495F"/>
    <w:rsid w:val="002E6061"/>
    <w:rsid w:val="00304F58"/>
    <w:rsid w:val="003120E0"/>
    <w:rsid w:val="00322CF0"/>
    <w:rsid w:val="00390326"/>
    <w:rsid w:val="003D5A07"/>
    <w:rsid w:val="003E3BEA"/>
    <w:rsid w:val="004723FC"/>
    <w:rsid w:val="004A1D5B"/>
    <w:rsid w:val="004D430D"/>
    <w:rsid w:val="004F528E"/>
    <w:rsid w:val="00515089"/>
    <w:rsid w:val="00565104"/>
    <w:rsid w:val="00577099"/>
    <w:rsid w:val="00587052"/>
    <w:rsid w:val="0062176D"/>
    <w:rsid w:val="00627A01"/>
    <w:rsid w:val="00651852"/>
    <w:rsid w:val="006710B9"/>
    <w:rsid w:val="00697F73"/>
    <w:rsid w:val="006D6D44"/>
    <w:rsid w:val="007208E7"/>
    <w:rsid w:val="00720D66"/>
    <w:rsid w:val="00765EA0"/>
    <w:rsid w:val="00830DC7"/>
    <w:rsid w:val="008A1785"/>
    <w:rsid w:val="009B2503"/>
    <w:rsid w:val="009B272B"/>
    <w:rsid w:val="009D78A5"/>
    <w:rsid w:val="00A54648"/>
    <w:rsid w:val="00A55A74"/>
    <w:rsid w:val="00AE104E"/>
    <w:rsid w:val="00AE78F6"/>
    <w:rsid w:val="00B202E5"/>
    <w:rsid w:val="00B619B6"/>
    <w:rsid w:val="00B66601"/>
    <w:rsid w:val="00B80EF4"/>
    <w:rsid w:val="00BD10CF"/>
    <w:rsid w:val="00C06BCF"/>
    <w:rsid w:val="00C415EA"/>
    <w:rsid w:val="00C4318B"/>
    <w:rsid w:val="00CA127D"/>
    <w:rsid w:val="00CB0712"/>
    <w:rsid w:val="00D073D2"/>
    <w:rsid w:val="00D81264"/>
    <w:rsid w:val="00D96644"/>
    <w:rsid w:val="00DA3D40"/>
    <w:rsid w:val="00DD26A0"/>
    <w:rsid w:val="00E1675B"/>
    <w:rsid w:val="00E8201A"/>
    <w:rsid w:val="00EF4A14"/>
    <w:rsid w:val="00F10B72"/>
    <w:rsid w:val="00F12014"/>
    <w:rsid w:val="00F15E24"/>
    <w:rsid w:val="00F458EB"/>
    <w:rsid w:val="00F724C2"/>
    <w:rsid w:val="00FA6B31"/>
    <w:rsid w:val="00FC7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index heading" w:uiPriority="0"/>
    <w:lsdException w:name="caption" w:uiPriority="0" w:qFormat="1"/>
    <w:lsdException w:name="table of authorities"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Code" w:uiPriority="0"/>
    <w:lsdException w:name="HTML Preformatted" w:uiPriority="0"/>
    <w:lsdException w:name="HTML Typewriter"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014"/>
    <w:rPr>
      <w:sz w:val="24"/>
      <w:szCs w:val="24"/>
      <w:lang w:eastAsia="ru-RU"/>
    </w:rPr>
  </w:style>
  <w:style w:type="paragraph" w:styleId="1">
    <w:name w:val="heading 1"/>
    <w:basedOn w:val="a"/>
    <w:link w:val="10"/>
    <w:qFormat/>
    <w:rsid w:val="00F12014"/>
    <w:pPr>
      <w:spacing w:before="100" w:beforeAutospacing="1" w:after="100" w:afterAutospacing="1"/>
      <w:outlineLvl w:val="0"/>
    </w:pPr>
    <w:rPr>
      <w:b/>
      <w:bCs/>
      <w:kern w:val="36"/>
      <w:sz w:val="48"/>
      <w:szCs w:val="48"/>
      <w:lang w:eastAsia="en-US"/>
    </w:rPr>
  </w:style>
  <w:style w:type="paragraph" w:styleId="2">
    <w:name w:val="heading 2"/>
    <w:basedOn w:val="a"/>
    <w:next w:val="a"/>
    <w:link w:val="20"/>
    <w:qFormat/>
    <w:rsid w:val="00F12014"/>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9D78A5"/>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qFormat/>
    <w:rsid w:val="00F12014"/>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D78A5"/>
    <w:rPr>
      <w:rFonts w:ascii="Arial" w:hAnsi="Arial" w:cs="Arial"/>
      <w:b/>
      <w:bCs/>
      <w:i/>
      <w:iCs/>
      <w:sz w:val="28"/>
      <w:szCs w:val="28"/>
      <w:lang w:eastAsia="ru-RU"/>
    </w:rPr>
  </w:style>
  <w:style w:type="character" w:customStyle="1" w:styleId="30">
    <w:name w:val="Заголовок 3 Знак"/>
    <w:basedOn w:val="a0"/>
    <w:link w:val="3"/>
    <w:rsid w:val="009D78A5"/>
    <w:rPr>
      <w:rFonts w:asciiTheme="majorHAnsi" w:eastAsiaTheme="majorEastAsia" w:hAnsiTheme="majorHAnsi" w:cstheme="majorBidi"/>
      <w:b/>
      <w:bCs/>
      <w:sz w:val="26"/>
      <w:szCs w:val="26"/>
      <w:lang w:eastAsia="ru-RU"/>
    </w:rPr>
  </w:style>
  <w:style w:type="character" w:styleId="a3">
    <w:name w:val="Strong"/>
    <w:qFormat/>
    <w:rsid w:val="00F12014"/>
    <w:rPr>
      <w:b/>
      <w:bCs/>
    </w:rPr>
  </w:style>
  <w:style w:type="paragraph" w:styleId="a4">
    <w:name w:val="List Paragraph"/>
    <w:basedOn w:val="a"/>
    <w:uiPriority w:val="34"/>
    <w:qFormat/>
    <w:rsid w:val="009D78A5"/>
    <w:pPr>
      <w:ind w:left="708"/>
    </w:pPr>
  </w:style>
  <w:style w:type="character" w:customStyle="1" w:styleId="10">
    <w:name w:val="Заголовок 1 Знак"/>
    <w:link w:val="1"/>
    <w:rsid w:val="00F12014"/>
    <w:rPr>
      <w:b/>
      <w:bCs/>
      <w:kern w:val="36"/>
      <w:sz w:val="48"/>
      <w:szCs w:val="48"/>
    </w:rPr>
  </w:style>
  <w:style w:type="character" w:customStyle="1" w:styleId="40">
    <w:name w:val="Заголовок 4 Знак"/>
    <w:basedOn w:val="a0"/>
    <w:link w:val="4"/>
    <w:rsid w:val="00F12014"/>
    <w:rPr>
      <w:b/>
      <w:bCs/>
      <w:sz w:val="28"/>
      <w:szCs w:val="28"/>
      <w:lang w:eastAsia="ru-RU"/>
    </w:rPr>
  </w:style>
  <w:style w:type="paragraph" w:styleId="a5">
    <w:name w:val="Title"/>
    <w:basedOn w:val="a"/>
    <w:next w:val="a"/>
    <w:link w:val="a6"/>
    <w:qFormat/>
    <w:rsid w:val="00F12014"/>
    <w:pPr>
      <w:spacing w:before="240" w:after="60"/>
      <w:jc w:val="center"/>
      <w:outlineLvl w:val="0"/>
    </w:pPr>
    <w:rPr>
      <w:rFonts w:ascii="Cambria" w:hAnsi="Cambria"/>
      <w:b/>
      <w:bCs/>
      <w:kern w:val="28"/>
      <w:sz w:val="32"/>
      <w:szCs w:val="32"/>
      <w:lang w:eastAsia="en-US"/>
    </w:rPr>
  </w:style>
  <w:style w:type="character" w:customStyle="1" w:styleId="a6">
    <w:name w:val="Название Знак"/>
    <w:link w:val="a5"/>
    <w:rsid w:val="00F12014"/>
    <w:rPr>
      <w:rFonts w:ascii="Cambria" w:hAnsi="Cambria"/>
      <w:b/>
      <w:bCs/>
      <w:kern w:val="28"/>
      <w:sz w:val="32"/>
      <w:szCs w:val="32"/>
    </w:rPr>
  </w:style>
  <w:style w:type="character" w:styleId="a7">
    <w:name w:val="Emphasis"/>
    <w:qFormat/>
    <w:rsid w:val="00F12014"/>
    <w:rPr>
      <w:i/>
      <w:iCs/>
    </w:rPr>
  </w:style>
  <w:style w:type="paragraph" w:styleId="a8">
    <w:name w:val="No Spacing"/>
    <w:link w:val="a9"/>
    <w:uiPriority w:val="1"/>
    <w:qFormat/>
    <w:rsid w:val="00F12014"/>
    <w:rPr>
      <w:rFonts w:ascii="Calibri" w:hAnsi="Calibri"/>
      <w:sz w:val="22"/>
      <w:szCs w:val="22"/>
    </w:rPr>
  </w:style>
  <w:style w:type="character" w:customStyle="1" w:styleId="a9">
    <w:name w:val="Без интервала Знак"/>
    <w:link w:val="a8"/>
    <w:uiPriority w:val="1"/>
    <w:rsid w:val="00F12014"/>
    <w:rPr>
      <w:rFonts w:ascii="Calibri" w:hAnsi="Calibri"/>
      <w:sz w:val="22"/>
      <w:szCs w:val="22"/>
    </w:rPr>
  </w:style>
  <w:style w:type="numbering" w:customStyle="1" w:styleId="11">
    <w:name w:val="Нет списка1"/>
    <w:next w:val="a2"/>
    <w:semiHidden/>
    <w:rsid w:val="001F05BB"/>
  </w:style>
  <w:style w:type="paragraph" w:customStyle="1" w:styleId="12">
    <w:name w:val="Абзац списка1"/>
    <w:basedOn w:val="a"/>
    <w:rsid w:val="001F05BB"/>
    <w:pPr>
      <w:spacing w:after="200" w:line="276" w:lineRule="auto"/>
      <w:ind w:left="720"/>
      <w:contextualSpacing/>
    </w:pPr>
    <w:rPr>
      <w:rFonts w:ascii="Calibri" w:hAnsi="Calibri"/>
      <w:sz w:val="22"/>
      <w:szCs w:val="22"/>
      <w:lang w:eastAsia="en-US"/>
    </w:rPr>
  </w:style>
  <w:style w:type="table" w:styleId="aa">
    <w:name w:val="Table Grid"/>
    <w:basedOn w:val="a1"/>
    <w:rsid w:val="001F05BB"/>
    <w:rPr>
      <w:rFonts w:ascii="Calibri" w:hAnsi="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rsid w:val="001F05BB"/>
    <w:pPr>
      <w:spacing w:before="100" w:beforeAutospacing="1" w:after="100" w:afterAutospacing="1"/>
    </w:pPr>
    <w:rPr>
      <w:rFonts w:eastAsia="Calibri"/>
    </w:rPr>
  </w:style>
  <w:style w:type="paragraph" w:styleId="ac">
    <w:name w:val="Balloon Text"/>
    <w:basedOn w:val="a"/>
    <w:link w:val="ad"/>
    <w:semiHidden/>
    <w:rsid w:val="001F05BB"/>
    <w:rPr>
      <w:rFonts w:ascii="Tahoma" w:hAnsi="Tahoma" w:cs="Tahoma"/>
      <w:sz w:val="16"/>
      <w:szCs w:val="16"/>
      <w:lang w:eastAsia="en-US"/>
    </w:rPr>
  </w:style>
  <w:style w:type="character" w:customStyle="1" w:styleId="ad">
    <w:name w:val="Текст выноски Знак"/>
    <w:basedOn w:val="a0"/>
    <w:link w:val="ac"/>
    <w:semiHidden/>
    <w:rsid w:val="001F05BB"/>
    <w:rPr>
      <w:rFonts w:ascii="Tahoma" w:hAnsi="Tahoma" w:cs="Tahoma"/>
      <w:sz w:val="16"/>
      <w:szCs w:val="16"/>
    </w:rPr>
  </w:style>
  <w:style w:type="character" w:styleId="ae">
    <w:name w:val="Hyperlink"/>
    <w:uiPriority w:val="99"/>
    <w:rsid w:val="001F05BB"/>
    <w:rPr>
      <w:color w:val="003553"/>
      <w:sz w:val="16"/>
      <w:u w:val="single"/>
    </w:rPr>
  </w:style>
  <w:style w:type="character" w:customStyle="1" w:styleId="fileitem1">
    <w:name w:val="fileitem1"/>
    <w:rsid w:val="001F05BB"/>
  </w:style>
  <w:style w:type="character" w:customStyle="1" w:styleId="apple-converted-space">
    <w:name w:val="apple-converted-space"/>
    <w:rsid w:val="001F05BB"/>
  </w:style>
  <w:style w:type="character" w:customStyle="1" w:styleId="grame">
    <w:name w:val="grame"/>
    <w:rsid w:val="001F05BB"/>
  </w:style>
  <w:style w:type="character" w:customStyle="1" w:styleId="spelle">
    <w:name w:val="spelle"/>
    <w:rsid w:val="001F05BB"/>
  </w:style>
  <w:style w:type="paragraph" w:styleId="HTML">
    <w:name w:val="HTML Preformatted"/>
    <w:basedOn w:val="a"/>
    <w:link w:val="HTML0"/>
    <w:rsid w:val="001F0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rsid w:val="001F05BB"/>
    <w:rPr>
      <w:rFonts w:ascii="Courier New" w:eastAsia="Calibri" w:hAnsi="Courier New" w:cs="Courier New"/>
      <w:lang w:eastAsia="ru-RU"/>
    </w:rPr>
  </w:style>
  <w:style w:type="paragraph" w:styleId="21">
    <w:name w:val="Body Text Indent 2"/>
    <w:basedOn w:val="a"/>
    <w:link w:val="22"/>
    <w:rsid w:val="001F05BB"/>
    <w:pPr>
      <w:ind w:left="708" w:firstLine="12"/>
    </w:pPr>
    <w:rPr>
      <w:rFonts w:eastAsia="Calibri"/>
    </w:rPr>
  </w:style>
  <w:style w:type="character" w:customStyle="1" w:styleId="22">
    <w:name w:val="Основной текст с отступом 2 Знак"/>
    <w:basedOn w:val="a0"/>
    <w:link w:val="21"/>
    <w:rsid w:val="001F05BB"/>
    <w:rPr>
      <w:rFonts w:eastAsia="Calibri"/>
      <w:sz w:val="24"/>
      <w:szCs w:val="24"/>
      <w:lang w:eastAsia="ru-RU"/>
    </w:rPr>
  </w:style>
  <w:style w:type="paragraph" w:styleId="13">
    <w:name w:val="toc 1"/>
    <w:basedOn w:val="a"/>
    <w:next w:val="a"/>
    <w:autoRedefine/>
    <w:uiPriority w:val="39"/>
    <w:rsid w:val="001F05BB"/>
    <w:pPr>
      <w:spacing w:before="360" w:line="276" w:lineRule="auto"/>
    </w:pPr>
    <w:rPr>
      <w:rFonts w:ascii="Cambria" w:hAnsi="Cambria"/>
      <w:b/>
      <w:bCs/>
      <w:caps/>
      <w:lang w:eastAsia="en-US"/>
    </w:rPr>
  </w:style>
  <w:style w:type="character" w:styleId="af">
    <w:name w:val="FollowedHyperlink"/>
    <w:rsid w:val="001F05BB"/>
    <w:rPr>
      <w:rFonts w:cs="Times New Roman"/>
      <w:color w:val="800080"/>
      <w:u w:val="single"/>
    </w:rPr>
  </w:style>
  <w:style w:type="paragraph" w:styleId="af0">
    <w:name w:val="header"/>
    <w:basedOn w:val="a"/>
    <w:link w:val="af1"/>
    <w:rsid w:val="001F05BB"/>
    <w:pPr>
      <w:tabs>
        <w:tab w:val="center" w:pos="4677"/>
        <w:tab w:val="right" w:pos="9355"/>
      </w:tabs>
    </w:pPr>
    <w:rPr>
      <w:rFonts w:ascii="Calibri" w:hAnsi="Calibri"/>
      <w:sz w:val="22"/>
      <w:szCs w:val="22"/>
      <w:lang w:eastAsia="en-US"/>
    </w:rPr>
  </w:style>
  <w:style w:type="character" w:customStyle="1" w:styleId="af1">
    <w:name w:val="Верхний колонтитул Знак"/>
    <w:basedOn w:val="a0"/>
    <w:link w:val="af0"/>
    <w:rsid w:val="001F05BB"/>
    <w:rPr>
      <w:rFonts w:ascii="Calibri" w:hAnsi="Calibri"/>
      <w:sz w:val="22"/>
      <w:szCs w:val="22"/>
    </w:rPr>
  </w:style>
  <w:style w:type="paragraph" w:styleId="af2">
    <w:name w:val="footer"/>
    <w:basedOn w:val="a"/>
    <w:link w:val="af3"/>
    <w:rsid w:val="001F05BB"/>
    <w:pPr>
      <w:tabs>
        <w:tab w:val="center" w:pos="4677"/>
        <w:tab w:val="right" w:pos="9355"/>
      </w:tabs>
    </w:pPr>
    <w:rPr>
      <w:rFonts w:ascii="Calibri" w:hAnsi="Calibri"/>
      <w:sz w:val="22"/>
      <w:szCs w:val="22"/>
      <w:lang w:eastAsia="en-US"/>
    </w:rPr>
  </w:style>
  <w:style w:type="character" w:customStyle="1" w:styleId="af3">
    <w:name w:val="Нижний колонтитул Знак"/>
    <w:basedOn w:val="a0"/>
    <w:link w:val="af2"/>
    <w:rsid w:val="001F05BB"/>
    <w:rPr>
      <w:rFonts w:ascii="Calibri" w:hAnsi="Calibri"/>
      <w:sz w:val="22"/>
      <w:szCs w:val="22"/>
    </w:rPr>
  </w:style>
  <w:style w:type="character" w:styleId="HTML1">
    <w:name w:val="HTML Typewriter"/>
    <w:rsid w:val="001F05BB"/>
    <w:rPr>
      <w:rFonts w:ascii="Courier New" w:hAnsi="Courier New" w:cs="Wingdings"/>
      <w:sz w:val="20"/>
      <w:szCs w:val="20"/>
    </w:rPr>
  </w:style>
  <w:style w:type="paragraph" w:styleId="af4">
    <w:name w:val="Body Text Indent"/>
    <w:basedOn w:val="a"/>
    <w:link w:val="af5"/>
    <w:rsid w:val="001F05BB"/>
    <w:pPr>
      <w:ind w:left="720"/>
    </w:pPr>
    <w:rPr>
      <w:rFonts w:eastAsia="Calibri"/>
      <w:b/>
      <w:bCs/>
      <w:lang w:val="en-US"/>
    </w:rPr>
  </w:style>
  <w:style w:type="character" w:customStyle="1" w:styleId="af5">
    <w:name w:val="Основной текст с отступом Знак"/>
    <w:basedOn w:val="a0"/>
    <w:link w:val="af4"/>
    <w:rsid w:val="001F05BB"/>
    <w:rPr>
      <w:rFonts w:eastAsia="Calibri"/>
      <w:b/>
      <w:bCs/>
      <w:sz w:val="24"/>
      <w:szCs w:val="24"/>
      <w:lang w:val="en-US" w:eastAsia="ru-RU"/>
    </w:rPr>
  </w:style>
  <w:style w:type="paragraph" w:styleId="23">
    <w:name w:val="toc 2"/>
    <w:basedOn w:val="a"/>
    <w:next w:val="a"/>
    <w:autoRedefine/>
    <w:uiPriority w:val="39"/>
    <w:rsid w:val="001F05BB"/>
    <w:pPr>
      <w:spacing w:before="240" w:line="276" w:lineRule="auto"/>
    </w:pPr>
    <w:rPr>
      <w:rFonts w:ascii="Calibri" w:hAnsi="Calibri"/>
      <w:b/>
      <w:bCs/>
      <w:sz w:val="20"/>
      <w:szCs w:val="20"/>
      <w:lang w:eastAsia="en-US"/>
    </w:rPr>
  </w:style>
  <w:style w:type="paragraph" w:styleId="31">
    <w:name w:val="toc 3"/>
    <w:basedOn w:val="a"/>
    <w:next w:val="a"/>
    <w:autoRedefine/>
    <w:uiPriority w:val="39"/>
    <w:rsid w:val="001F05BB"/>
    <w:pPr>
      <w:spacing w:line="276" w:lineRule="auto"/>
      <w:ind w:left="220"/>
    </w:pPr>
    <w:rPr>
      <w:rFonts w:ascii="Calibri" w:hAnsi="Calibri"/>
      <w:sz w:val="20"/>
      <w:szCs w:val="20"/>
      <w:lang w:eastAsia="en-US"/>
    </w:rPr>
  </w:style>
  <w:style w:type="paragraph" w:styleId="41">
    <w:name w:val="toc 4"/>
    <w:basedOn w:val="a"/>
    <w:next w:val="a"/>
    <w:autoRedefine/>
    <w:semiHidden/>
    <w:rsid w:val="001F05BB"/>
    <w:pPr>
      <w:spacing w:line="276" w:lineRule="auto"/>
      <w:ind w:left="440"/>
    </w:pPr>
    <w:rPr>
      <w:rFonts w:ascii="Calibri" w:hAnsi="Calibri"/>
      <w:sz w:val="20"/>
      <w:szCs w:val="20"/>
      <w:lang w:eastAsia="en-US"/>
    </w:rPr>
  </w:style>
  <w:style w:type="paragraph" w:styleId="5">
    <w:name w:val="toc 5"/>
    <w:basedOn w:val="a"/>
    <w:next w:val="a"/>
    <w:autoRedefine/>
    <w:semiHidden/>
    <w:rsid w:val="001F05BB"/>
    <w:pPr>
      <w:spacing w:line="276" w:lineRule="auto"/>
      <w:ind w:left="660"/>
    </w:pPr>
    <w:rPr>
      <w:rFonts w:ascii="Calibri" w:hAnsi="Calibri"/>
      <w:sz w:val="20"/>
      <w:szCs w:val="20"/>
      <w:lang w:eastAsia="en-US"/>
    </w:rPr>
  </w:style>
  <w:style w:type="paragraph" w:styleId="6">
    <w:name w:val="toc 6"/>
    <w:basedOn w:val="a"/>
    <w:next w:val="a"/>
    <w:autoRedefine/>
    <w:semiHidden/>
    <w:rsid w:val="001F05BB"/>
    <w:pPr>
      <w:spacing w:line="276" w:lineRule="auto"/>
      <w:ind w:left="880"/>
    </w:pPr>
    <w:rPr>
      <w:rFonts w:ascii="Calibri" w:hAnsi="Calibri"/>
      <w:sz w:val="20"/>
      <w:szCs w:val="20"/>
      <w:lang w:eastAsia="en-US"/>
    </w:rPr>
  </w:style>
  <w:style w:type="paragraph" w:styleId="7">
    <w:name w:val="toc 7"/>
    <w:basedOn w:val="a"/>
    <w:next w:val="a"/>
    <w:autoRedefine/>
    <w:semiHidden/>
    <w:rsid w:val="001F05BB"/>
    <w:pPr>
      <w:spacing w:line="276" w:lineRule="auto"/>
      <w:ind w:left="1100"/>
    </w:pPr>
    <w:rPr>
      <w:rFonts w:ascii="Calibri" w:hAnsi="Calibri"/>
      <w:sz w:val="20"/>
      <w:szCs w:val="20"/>
      <w:lang w:eastAsia="en-US"/>
    </w:rPr>
  </w:style>
  <w:style w:type="paragraph" w:styleId="8">
    <w:name w:val="toc 8"/>
    <w:basedOn w:val="a"/>
    <w:next w:val="a"/>
    <w:autoRedefine/>
    <w:semiHidden/>
    <w:rsid w:val="001F05BB"/>
    <w:pPr>
      <w:spacing w:line="276" w:lineRule="auto"/>
      <w:ind w:left="1320"/>
    </w:pPr>
    <w:rPr>
      <w:rFonts w:ascii="Calibri" w:hAnsi="Calibri"/>
      <w:sz w:val="20"/>
      <w:szCs w:val="20"/>
      <w:lang w:eastAsia="en-US"/>
    </w:rPr>
  </w:style>
  <w:style w:type="paragraph" w:styleId="9">
    <w:name w:val="toc 9"/>
    <w:basedOn w:val="a"/>
    <w:next w:val="a"/>
    <w:autoRedefine/>
    <w:semiHidden/>
    <w:rsid w:val="001F05BB"/>
    <w:pPr>
      <w:spacing w:line="276" w:lineRule="auto"/>
      <w:ind w:left="1540"/>
    </w:pPr>
    <w:rPr>
      <w:rFonts w:ascii="Calibri" w:hAnsi="Calibri"/>
      <w:sz w:val="20"/>
      <w:szCs w:val="20"/>
      <w:lang w:eastAsia="en-US"/>
    </w:rPr>
  </w:style>
  <w:style w:type="paragraph" w:styleId="af6">
    <w:name w:val="Body Text"/>
    <w:basedOn w:val="a"/>
    <w:link w:val="af7"/>
    <w:rsid w:val="001F05BB"/>
    <w:pPr>
      <w:spacing w:after="120"/>
    </w:pPr>
    <w:rPr>
      <w:rFonts w:eastAsia="Calibri"/>
    </w:rPr>
  </w:style>
  <w:style w:type="character" w:customStyle="1" w:styleId="af7">
    <w:name w:val="Основной текст Знак"/>
    <w:basedOn w:val="a0"/>
    <w:link w:val="af6"/>
    <w:rsid w:val="001F05BB"/>
    <w:rPr>
      <w:rFonts w:eastAsia="Calibri"/>
      <w:sz w:val="24"/>
      <w:szCs w:val="24"/>
      <w:lang w:eastAsia="ru-RU"/>
    </w:rPr>
  </w:style>
  <w:style w:type="paragraph" w:styleId="af8">
    <w:name w:val="table of authorities"/>
    <w:basedOn w:val="a"/>
    <w:next w:val="a"/>
    <w:semiHidden/>
    <w:rsid w:val="001F05BB"/>
    <w:pPr>
      <w:ind w:left="240" w:hanging="240"/>
    </w:pPr>
    <w:rPr>
      <w:rFonts w:eastAsia="Calibri"/>
    </w:rPr>
  </w:style>
  <w:style w:type="paragraph" w:styleId="af9">
    <w:name w:val="toa heading"/>
    <w:basedOn w:val="a"/>
    <w:next w:val="a"/>
    <w:semiHidden/>
    <w:rsid w:val="001F05BB"/>
    <w:pPr>
      <w:spacing w:before="120"/>
    </w:pPr>
    <w:rPr>
      <w:rFonts w:ascii="Arial" w:eastAsia="Calibri" w:hAnsi="Arial"/>
      <w:b/>
      <w:bCs/>
    </w:rPr>
  </w:style>
  <w:style w:type="paragraph" w:styleId="14">
    <w:name w:val="index 1"/>
    <w:basedOn w:val="a"/>
    <w:next w:val="a"/>
    <w:autoRedefine/>
    <w:semiHidden/>
    <w:rsid w:val="001F05BB"/>
    <w:pPr>
      <w:ind w:left="240" w:hanging="240"/>
    </w:pPr>
    <w:rPr>
      <w:rFonts w:eastAsia="Calibri"/>
    </w:rPr>
  </w:style>
  <w:style w:type="paragraph" w:styleId="24">
    <w:name w:val="index 2"/>
    <w:basedOn w:val="a"/>
    <w:next w:val="a"/>
    <w:autoRedefine/>
    <w:semiHidden/>
    <w:rsid w:val="001F05BB"/>
    <w:pPr>
      <w:ind w:left="480" w:hanging="240"/>
    </w:pPr>
    <w:rPr>
      <w:rFonts w:eastAsia="Calibri"/>
    </w:rPr>
  </w:style>
  <w:style w:type="paragraph" w:styleId="32">
    <w:name w:val="index 3"/>
    <w:basedOn w:val="a"/>
    <w:next w:val="a"/>
    <w:autoRedefine/>
    <w:semiHidden/>
    <w:rsid w:val="001F05BB"/>
    <w:pPr>
      <w:ind w:left="720" w:hanging="240"/>
    </w:pPr>
    <w:rPr>
      <w:rFonts w:eastAsia="Calibri"/>
    </w:rPr>
  </w:style>
  <w:style w:type="paragraph" w:styleId="42">
    <w:name w:val="index 4"/>
    <w:basedOn w:val="a"/>
    <w:next w:val="a"/>
    <w:autoRedefine/>
    <w:semiHidden/>
    <w:rsid w:val="001F05BB"/>
    <w:pPr>
      <w:ind w:left="960" w:hanging="240"/>
    </w:pPr>
    <w:rPr>
      <w:rFonts w:eastAsia="Calibri"/>
    </w:rPr>
  </w:style>
  <w:style w:type="paragraph" w:styleId="50">
    <w:name w:val="index 5"/>
    <w:basedOn w:val="a"/>
    <w:next w:val="a"/>
    <w:autoRedefine/>
    <w:semiHidden/>
    <w:rsid w:val="001F05BB"/>
    <w:pPr>
      <w:ind w:left="1200" w:hanging="240"/>
    </w:pPr>
    <w:rPr>
      <w:rFonts w:eastAsia="Calibri"/>
    </w:rPr>
  </w:style>
  <w:style w:type="paragraph" w:styleId="60">
    <w:name w:val="index 6"/>
    <w:basedOn w:val="a"/>
    <w:next w:val="a"/>
    <w:autoRedefine/>
    <w:semiHidden/>
    <w:rsid w:val="001F05BB"/>
    <w:pPr>
      <w:ind w:left="1440" w:hanging="240"/>
    </w:pPr>
    <w:rPr>
      <w:rFonts w:eastAsia="Calibri"/>
    </w:rPr>
  </w:style>
  <w:style w:type="paragraph" w:styleId="70">
    <w:name w:val="index 7"/>
    <w:basedOn w:val="a"/>
    <w:next w:val="a"/>
    <w:autoRedefine/>
    <w:semiHidden/>
    <w:rsid w:val="001F05BB"/>
    <w:pPr>
      <w:ind w:left="1680" w:hanging="240"/>
    </w:pPr>
    <w:rPr>
      <w:rFonts w:eastAsia="Calibri"/>
    </w:rPr>
  </w:style>
  <w:style w:type="paragraph" w:styleId="80">
    <w:name w:val="index 8"/>
    <w:basedOn w:val="a"/>
    <w:next w:val="a"/>
    <w:autoRedefine/>
    <w:semiHidden/>
    <w:rsid w:val="001F05BB"/>
    <w:pPr>
      <w:ind w:left="1920" w:hanging="240"/>
    </w:pPr>
    <w:rPr>
      <w:rFonts w:eastAsia="Calibri"/>
    </w:rPr>
  </w:style>
  <w:style w:type="paragraph" w:styleId="90">
    <w:name w:val="index 9"/>
    <w:basedOn w:val="a"/>
    <w:next w:val="a"/>
    <w:autoRedefine/>
    <w:semiHidden/>
    <w:rsid w:val="001F05BB"/>
    <w:pPr>
      <w:ind w:left="2160" w:hanging="240"/>
    </w:pPr>
    <w:rPr>
      <w:rFonts w:eastAsia="Calibri"/>
    </w:rPr>
  </w:style>
  <w:style w:type="paragraph" w:styleId="afa">
    <w:name w:val="index heading"/>
    <w:basedOn w:val="a"/>
    <w:next w:val="14"/>
    <w:semiHidden/>
    <w:rsid w:val="001F05BB"/>
    <w:rPr>
      <w:rFonts w:eastAsia="Calibri"/>
    </w:rPr>
  </w:style>
  <w:style w:type="paragraph" w:styleId="33">
    <w:name w:val="Body Text Indent 3"/>
    <w:basedOn w:val="a"/>
    <w:link w:val="34"/>
    <w:rsid w:val="001F05BB"/>
    <w:pPr>
      <w:ind w:left="705"/>
    </w:pPr>
    <w:rPr>
      <w:rFonts w:eastAsia="Calibri"/>
      <w:sz w:val="26"/>
    </w:rPr>
  </w:style>
  <w:style w:type="character" w:customStyle="1" w:styleId="34">
    <w:name w:val="Основной текст с отступом 3 Знак"/>
    <w:basedOn w:val="a0"/>
    <w:link w:val="33"/>
    <w:rsid w:val="001F05BB"/>
    <w:rPr>
      <w:rFonts w:eastAsia="Calibri"/>
      <w:sz w:val="26"/>
      <w:szCs w:val="24"/>
      <w:lang w:eastAsia="ru-RU"/>
    </w:rPr>
  </w:style>
  <w:style w:type="paragraph" w:styleId="afb">
    <w:name w:val="Plain Text"/>
    <w:basedOn w:val="a"/>
    <w:link w:val="afc"/>
    <w:rsid w:val="001F05BB"/>
    <w:rPr>
      <w:rFonts w:ascii="Consolas" w:hAnsi="Consolas"/>
      <w:sz w:val="21"/>
      <w:szCs w:val="21"/>
      <w:lang w:eastAsia="en-US"/>
    </w:rPr>
  </w:style>
  <w:style w:type="character" w:customStyle="1" w:styleId="afc">
    <w:name w:val="Текст Знак"/>
    <w:basedOn w:val="a0"/>
    <w:link w:val="afb"/>
    <w:rsid w:val="001F05BB"/>
    <w:rPr>
      <w:rFonts w:ascii="Consolas" w:hAnsi="Consolas"/>
      <w:sz w:val="21"/>
      <w:szCs w:val="21"/>
    </w:rPr>
  </w:style>
  <w:style w:type="paragraph" w:customStyle="1" w:styleId="15">
    <w:name w:val="Без интервала1"/>
    <w:rsid w:val="001F05BB"/>
    <w:rPr>
      <w:rFonts w:ascii="Calibri" w:hAnsi="Calibri"/>
      <w:sz w:val="22"/>
      <w:szCs w:val="22"/>
    </w:rPr>
  </w:style>
  <w:style w:type="character" w:styleId="HTML2">
    <w:name w:val="HTML Code"/>
    <w:rsid w:val="001F05BB"/>
    <w:rPr>
      <w:rFonts w:ascii="Courier New" w:eastAsia="Times New Roman" w:hAnsi="Courier New"/>
      <w:sz w:val="20"/>
    </w:rPr>
  </w:style>
  <w:style w:type="paragraph" w:customStyle="1" w:styleId="16">
    <w:name w:val="Заголовок оглавления1"/>
    <w:basedOn w:val="1"/>
    <w:next w:val="a"/>
    <w:semiHidden/>
    <w:rsid w:val="001F05BB"/>
    <w:pPr>
      <w:keepNext/>
      <w:keepLines/>
      <w:spacing w:before="480" w:beforeAutospacing="0" w:after="0" w:afterAutospacing="0" w:line="276" w:lineRule="auto"/>
      <w:outlineLvl w:val="9"/>
    </w:pPr>
    <w:rPr>
      <w:rFonts w:ascii="Cambria" w:eastAsia="Calibri" w:hAnsi="Cambria"/>
      <w:color w:val="365F91"/>
      <w:kern w:val="0"/>
      <w:sz w:val="28"/>
      <w:szCs w:val="28"/>
      <w:lang w:eastAsia="ru-RU"/>
    </w:rPr>
  </w:style>
  <w:style w:type="paragraph" w:styleId="afd">
    <w:name w:val="TOC Heading"/>
    <w:basedOn w:val="1"/>
    <w:next w:val="a"/>
    <w:uiPriority w:val="39"/>
    <w:semiHidden/>
    <w:unhideWhenUsed/>
    <w:qFormat/>
    <w:rsid w:val="003D5A07"/>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index heading" w:uiPriority="0"/>
    <w:lsdException w:name="caption" w:uiPriority="0" w:qFormat="1"/>
    <w:lsdException w:name="table of authorities"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Code" w:uiPriority="0"/>
    <w:lsdException w:name="HTML Preformatted" w:uiPriority="0"/>
    <w:lsdException w:name="HTML Typewriter"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014"/>
    <w:rPr>
      <w:sz w:val="24"/>
      <w:szCs w:val="24"/>
      <w:lang w:eastAsia="ru-RU"/>
    </w:rPr>
  </w:style>
  <w:style w:type="paragraph" w:styleId="1">
    <w:name w:val="heading 1"/>
    <w:basedOn w:val="a"/>
    <w:link w:val="10"/>
    <w:qFormat/>
    <w:rsid w:val="00F12014"/>
    <w:pPr>
      <w:spacing w:before="100" w:beforeAutospacing="1" w:after="100" w:afterAutospacing="1"/>
      <w:outlineLvl w:val="0"/>
    </w:pPr>
    <w:rPr>
      <w:b/>
      <w:bCs/>
      <w:kern w:val="36"/>
      <w:sz w:val="48"/>
      <w:szCs w:val="48"/>
      <w:lang w:eastAsia="en-US"/>
    </w:rPr>
  </w:style>
  <w:style w:type="paragraph" w:styleId="2">
    <w:name w:val="heading 2"/>
    <w:basedOn w:val="a"/>
    <w:next w:val="a"/>
    <w:link w:val="20"/>
    <w:qFormat/>
    <w:rsid w:val="00F12014"/>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9D78A5"/>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qFormat/>
    <w:rsid w:val="00F12014"/>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D78A5"/>
    <w:rPr>
      <w:rFonts w:ascii="Arial" w:hAnsi="Arial" w:cs="Arial"/>
      <w:b/>
      <w:bCs/>
      <w:i/>
      <w:iCs/>
      <w:sz w:val="28"/>
      <w:szCs w:val="28"/>
      <w:lang w:eastAsia="ru-RU"/>
    </w:rPr>
  </w:style>
  <w:style w:type="character" w:customStyle="1" w:styleId="30">
    <w:name w:val="Заголовок 3 Знак"/>
    <w:basedOn w:val="a0"/>
    <w:link w:val="3"/>
    <w:rsid w:val="009D78A5"/>
    <w:rPr>
      <w:rFonts w:asciiTheme="majorHAnsi" w:eastAsiaTheme="majorEastAsia" w:hAnsiTheme="majorHAnsi" w:cstheme="majorBidi"/>
      <w:b/>
      <w:bCs/>
      <w:sz w:val="26"/>
      <w:szCs w:val="26"/>
      <w:lang w:eastAsia="ru-RU"/>
    </w:rPr>
  </w:style>
  <w:style w:type="character" w:styleId="a3">
    <w:name w:val="Strong"/>
    <w:qFormat/>
    <w:rsid w:val="00F12014"/>
    <w:rPr>
      <w:b/>
      <w:bCs/>
    </w:rPr>
  </w:style>
  <w:style w:type="paragraph" w:styleId="a4">
    <w:name w:val="List Paragraph"/>
    <w:basedOn w:val="a"/>
    <w:uiPriority w:val="34"/>
    <w:qFormat/>
    <w:rsid w:val="009D78A5"/>
    <w:pPr>
      <w:ind w:left="708"/>
    </w:pPr>
  </w:style>
  <w:style w:type="character" w:customStyle="1" w:styleId="10">
    <w:name w:val="Заголовок 1 Знак"/>
    <w:link w:val="1"/>
    <w:rsid w:val="00F12014"/>
    <w:rPr>
      <w:b/>
      <w:bCs/>
      <w:kern w:val="36"/>
      <w:sz w:val="48"/>
      <w:szCs w:val="48"/>
    </w:rPr>
  </w:style>
  <w:style w:type="character" w:customStyle="1" w:styleId="40">
    <w:name w:val="Заголовок 4 Знак"/>
    <w:basedOn w:val="a0"/>
    <w:link w:val="4"/>
    <w:rsid w:val="00F12014"/>
    <w:rPr>
      <w:b/>
      <w:bCs/>
      <w:sz w:val="28"/>
      <w:szCs w:val="28"/>
      <w:lang w:eastAsia="ru-RU"/>
    </w:rPr>
  </w:style>
  <w:style w:type="paragraph" w:styleId="a5">
    <w:name w:val="Title"/>
    <w:basedOn w:val="a"/>
    <w:next w:val="a"/>
    <w:link w:val="a6"/>
    <w:qFormat/>
    <w:rsid w:val="00F12014"/>
    <w:pPr>
      <w:spacing w:before="240" w:after="60"/>
      <w:jc w:val="center"/>
      <w:outlineLvl w:val="0"/>
    </w:pPr>
    <w:rPr>
      <w:rFonts w:ascii="Cambria" w:hAnsi="Cambria"/>
      <w:b/>
      <w:bCs/>
      <w:kern w:val="28"/>
      <w:sz w:val="32"/>
      <w:szCs w:val="32"/>
      <w:lang w:eastAsia="en-US"/>
    </w:rPr>
  </w:style>
  <w:style w:type="character" w:customStyle="1" w:styleId="a6">
    <w:name w:val="Название Знак"/>
    <w:link w:val="a5"/>
    <w:rsid w:val="00F12014"/>
    <w:rPr>
      <w:rFonts w:ascii="Cambria" w:hAnsi="Cambria"/>
      <w:b/>
      <w:bCs/>
      <w:kern w:val="28"/>
      <w:sz w:val="32"/>
      <w:szCs w:val="32"/>
    </w:rPr>
  </w:style>
  <w:style w:type="character" w:styleId="a7">
    <w:name w:val="Emphasis"/>
    <w:qFormat/>
    <w:rsid w:val="00F12014"/>
    <w:rPr>
      <w:i/>
      <w:iCs/>
    </w:rPr>
  </w:style>
  <w:style w:type="paragraph" w:styleId="a8">
    <w:name w:val="No Spacing"/>
    <w:link w:val="a9"/>
    <w:uiPriority w:val="1"/>
    <w:qFormat/>
    <w:rsid w:val="00F12014"/>
    <w:rPr>
      <w:rFonts w:ascii="Calibri" w:hAnsi="Calibri"/>
      <w:sz w:val="22"/>
      <w:szCs w:val="22"/>
    </w:rPr>
  </w:style>
  <w:style w:type="character" w:customStyle="1" w:styleId="a9">
    <w:name w:val="Без интервала Знак"/>
    <w:link w:val="a8"/>
    <w:uiPriority w:val="1"/>
    <w:rsid w:val="00F12014"/>
    <w:rPr>
      <w:rFonts w:ascii="Calibri" w:hAnsi="Calibri"/>
      <w:sz w:val="22"/>
      <w:szCs w:val="22"/>
    </w:rPr>
  </w:style>
  <w:style w:type="numbering" w:customStyle="1" w:styleId="11">
    <w:name w:val="Нет списка1"/>
    <w:next w:val="a2"/>
    <w:semiHidden/>
    <w:rsid w:val="001F05BB"/>
  </w:style>
  <w:style w:type="paragraph" w:customStyle="1" w:styleId="12">
    <w:name w:val="Абзац списка1"/>
    <w:basedOn w:val="a"/>
    <w:rsid w:val="001F05BB"/>
    <w:pPr>
      <w:spacing w:after="200" w:line="276" w:lineRule="auto"/>
      <w:ind w:left="720"/>
      <w:contextualSpacing/>
    </w:pPr>
    <w:rPr>
      <w:rFonts w:ascii="Calibri" w:hAnsi="Calibri"/>
      <w:sz w:val="22"/>
      <w:szCs w:val="22"/>
      <w:lang w:eastAsia="en-US"/>
    </w:rPr>
  </w:style>
  <w:style w:type="table" w:styleId="aa">
    <w:name w:val="Table Grid"/>
    <w:basedOn w:val="a1"/>
    <w:rsid w:val="001F05BB"/>
    <w:rPr>
      <w:rFonts w:ascii="Calibri" w:hAnsi="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rsid w:val="001F05BB"/>
    <w:pPr>
      <w:spacing w:before="100" w:beforeAutospacing="1" w:after="100" w:afterAutospacing="1"/>
    </w:pPr>
    <w:rPr>
      <w:rFonts w:eastAsia="Calibri"/>
    </w:rPr>
  </w:style>
  <w:style w:type="paragraph" w:styleId="ac">
    <w:name w:val="Balloon Text"/>
    <w:basedOn w:val="a"/>
    <w:link w:val="ad"/>
    <w:semiHidden/>
    <w:rsid w:val="001F05BB"/>
    <w:rPr>
      <w:rFonts w:ascii="Tahoma" w:hAnsi="Tahoma" w:cs="Tahoma"/>
      <w:sz w:val="16"/>
      <w:szCs w:val="16"/>
      <w:lang w:eastAsia="en-US"/>
    </w:rPr>
  </w:style>
  <w:style w:type="character" w:customStyle="1" w:styleId="ad">
    <w:name w:val="Текст выноски Знак"/>
    <w:basedOn w:val="a0"/>
    <w:link w:val="ac"/>
    <w:semiHidden/>
    <w:rsid w:val="001F05BB"/>
    <w:rPr>
      <w:rFonts w:ascii="Tahoma" w:hAnsi="Tahoma" w:cs="Tahoma"/>
      <w:sz w:val="16"/>
      <w:szCs w:val="16"/>
    </w:rPr>
  </w:style>
  <w:style w:type="character" w:styleId="ae">
    <w:name w:val="Hyperlink"/>
    <w:uiPriority w:val="99"/>
    <w:rsid w:val="001F05BB"/>
    <w:rPr>
      <w:color w:val="003553"/>
      <w:sz w:val="16"/>
      <w:u w:val="single"/>
    </w:rPr>
  </w:style>
  <w:style w:type="character" w:customStyle="1" w:styleId="fileitem1">
    <w:name w:val="fileitem1"/>
    <w:rsid w:val="001F05BB"/>
  </w:style>
  <w:style w:type="character" w:customStyle="1" w:styleId="apple-converted-space">
    <w:name w:val="apple-converted-space"/>
    <w:rsid w:val="001F05BB"/>
  </w:style>
  <w:style w:type="character" w:customStyle="1" w:styleId="grame">
    <w:name w:val="grame"/>
    <w:rsid w:val="001F05BB"/>
  </w:style>
  <w:style w:type="character" w:customStyle="1" w:styleId="spelle">
    <w:name w:val="spelle"/>
    <w:rsid w:val="001F05BB"/>
  </w:style>
  <w:style w:type="paragraph" w:styleId="HTML">
    <w:name w:val="HTML Preformatted"/>
    <w:basedOn w:val="a"/>
    <w:link w:val="HTML0"/>
    <w:rsid w:val="001F0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rsid w:val="001F05BB"/>
    <w:rPr>
      <w:rFonts w:ascii="Courier New" w:eastAsia="Calibri" w:hAnsi="Courier New" w:cs="Courier New"/>
      <w:lang w:eastAsia="ru-RU"/>
    </w:rPr>
  </w:style>
  <w:style w:type="paragraph" w:styleId="21">
    <w:name w:val="Body Text Indent 2"/>
    <w:basedOn w:val="a"/>
    <w:link w:val="22"/>
    <w:rsid w:val="001F05BB"/>
    <w:pPr>
      <w:ind w:left="708" w:firstLine="12"/>
    </w:pPr>
    <w:rPr>
      <w:rFonts w:eastAsia="Calibri"/>
    </w:rPr>
  </w:style>
  <w:style w:type="character" w:customStyle="1" w:styleId="22">
    <w:name w:val="Основной текст с отступом 2 Знак"/>
    <w:basedOn w:val="a0"/>
    <w:link w:val="21"/>
    <w:rsid w:val="001F05BB"/>
    <w:rPr>
      <w:rFonts w:eastAsia="Calibri"/>
      <w:sz w:val="24"/>
      <w:szCs w:val="24"/>
      <w:lang w:eastAsia="ru-RU"/>
    </w:rPr>
  </w:style>
  <w:style w:type="paragraph" w:styleId="13">
    <w:name w:val="toc 1"/>
    <w:basedOn w:val="a"/>
    <w:next w:val="a"/>
    <w:autoRedefine/>
    <w:uiPriority w:val="39"/>
    <w:rsid w:val="001F05BB"/>
    <w:pPr>
      <w:spacing w:before="360" w:line="276" w:lineRule="auto"/>
    </w:pPr>
    <w:rPr>
      <w:rFonts w:ascii="Cambria" w:hAnsi="Cambria"/>
      <w:b/>
      <w:bCs/>
      <w:caps/>
      <w:lang w:eastAsia="en-US"/>
    </w:rPr>
  </w:style>
  <w:style w:type="character" w:styleId="af">
    <w:name w:val="FollowedHyperlink"/>
    <w:rsid w:val="001F05BB"/>
    <w:rPr>
      <w:rFonts w:cs="Times New Roman"/>
      <w:color w:val="800080"/>
      <w:u w:val="single"/>
    </w:rPr>
  </w:style>
  <w:style w:type="paragraph" w:styleId="af0">
    <w:name w:val="header"/>
    <w:basedOn w:val="a"/>
    <w:link w:val="af1"/>
    <w:rsid w:val="001F05BB"/>
    <w:pPr>
      <w:tabs>
        <w:tab w:val="center" w:pos="4677"/>
        <w:tab w:val="right" w:pos="9355"/>
      </w:tabs>
    </w:pPr>
    <w:rPr>
      <w:rFonts w:ascii="Calibri" w:hAnsi="Calibri"/>
      <w:sz w:val="22"/>
      <w:szCs w:val="22"/>
      <w:lang w:eastAsia="en-US"/>
    </w:rPr>
  </w:style>
  <w:style w:type="character" w:customStyle="1" w:styleId="af1">
    <w:name w:val="Верхний колонтитул Знак"/>
    <w:basedOn w:val="a0"/>
    <w:link w:val="af0"/>
    <w:rsid w:val="001F05BB"/>
    <w:rPr>
      <w:rFonts w:ascii="Calibri" w:hAnsi="Calibri"/>
      <w:sz w:val="22"/>
      <w:szCs w:val="22"/>
    </w:rPr>
  </w:style>
  <w:style w:type="paragraph" w:styleId="af2">
    <w:name w:val="footer"/>
    <w:basedOn w:val="a"/>
    <w:link w:val="af3"/>
    <w:rsid w:val="001F05BB"/>
    <w:pPr>
      <w:tabs>
        <w:tab w:val="center" w:pos="4677"/>
        <w:tab w:val="right" w:pos="9355"/>
      </w:tabs>
    </w:pPr>
    <w:rPr>
      <w:rFonts w:ascii="Calibri" w:hAnsi="Calibri"/>
      <w:sz w:val="22"/>
      <w:szCs w:val="22"/>
      <w:lang w:eastAsia="en-US"/>
    </w:rPr>
  </w:style>
  <w:style w:type="character" w:customStyle="1" w:styleId="af3">
    <w:name w:val="Нижний колонтитул Знак"/>
    <w:basedOn w:val="a0"/>
    <w:link w:val="af2"/>
    <w:rsid w:val="001F05BB"/>
    <w:rPr>
      <w:rFonts w:ascii="Calibri" w:hAnsi="Calibri"/>
      <w:sz w:val="22"/>
      <w:szCs w:val="22"/>
    </w:rPr>
  </w:style>
  <w:style w:type="character" w:styleId="HTML1">
    <w:name w:val="HTML Typewriter"/>
    <w:rsid w:val="001F05BB"/>
    <w:rPr>
      <w:rFonts w:ascii="Courier New" w:hAnsi="Courier New" w:cs="Wingdings"/>
      <w:sz w:val="20"/>
      <w:szCs w:val="20"/>
    </w:rPr>
  </w:style>
  <w:style w:type="paragraph" w:styleId="af4">
    <w:name w:val="Body Text Indent"/>
    <w:basedOn w:val="a"/>
    <w:link w:val="af5"/>
    <w:rsid w:val="001F05BB"/>
    <w:pPr>
      <w:ind w:left="720"/>
    </w:pPr>
    <w:rPr>
      <w:rFonts w:eastAsia="Calibri"/>
      <w:b/>
      <w:bCs/>
      <w:lang w:val="en-US"/>
    </w:rPr>
  </w:style>
  <w:style w:type="character" w:customStyle="1" w:styleId="af5">
    <w:name w:val="Основной текст с отступом Знак"/>
    <w:basedOn w:val="a0"/>
    <w:link w:val="af4"/>
    <w:rsid w:val="001F05BB"/>
    <w:rPr>
      <w:rFonts w:eastAsia="Calibri"/>
      <w:b/>
      <w:bCs/>
      <w:sz w:val="24"/>
      <w:szCs w:val="24"/>
      <w:lang w:val="en-US" w:eastAsia="ru-RU"/>
    </w:rPr>
  </w:style>
  <w:style w:type="paragraph" w:styleId="23">
    <w:name w:val="toc 2"/>
    <w:basedOn w:val="a"/>
    <w:next w:val="a"/>
    <w:autoRedefine/>
    <w:uiPriority w:val="39"/>
    <w:rsid w:val="001F05BB"/>
    <w:pPr>
      <w:spacing w:before="240" w:line="276" w:lineRule="auto"/>
    </w:pPr>
    <w:rPr>
      <w:rFonts w:ascii="Calibri" w:hAnsi="Calibri"/>
      <w:b/>
      <w:bCs/>
      <w:sz w:val="20"/>
      <w:szCs w:val="20"/>
      <w:lang w:eastAsia="en-US"/>
    </w:rPr>
  </w:style>
  <w:style w:type="paragraph" w:styleId="31">
    <w:name w:val="toc 3"/>
    <w:basedOn w:val="a"/>
    <w:next w:val="a"/>
    <w:autoRedefine/>
    <w:uiPriority w:val="39"/>
    <w:rsid w:val="001F05BB"/>
    <w:pPr>
      <w:spacing w:line="276" w:lineRule="auto"/>
      <w:ind w:left="220"/>
    </w:pPr>
    <w:rPr>
      <w:rFonts w:ascii="Calibri" w:hAnsi="Calibri"/>
      <w:sz w:val="20"/>
      <w:szCs w:val="20"/>
      <w:lang w:eastAsia="en-US"/>
    </w:rPr>
  </w:style>
  <w:style w:type="paragraph" w:styleId="41">
    <w:name w:val="toc 4"/>
    <w:basedOn w:val="a"/>
    <w:next w:val="a"/>
    <w:autoRedefine/>
    <w:semiHidden/>
    <w:rsid w:val="001F05BB"/>
    <w:pPr>
      <w:spacing w:line="276" w:lineRule="auto"/>
      <w:ind w:left="440"/>
    </w:pPr>
    <w:rPr>
      <w:rFonts w:ascii="Calibri" w:hAnsi="Calibri"/>
      <w:sz w:val="20"/>
      <w:szCs w:val="20"/>
      <w:lang w:eastAsia="en-US"/>
    </w:rPr>
  </w:style>
  <w:style w:type="paragraph" w:styleId="5">
    <w:name w:val="toc 5"/>
    <w:basedOn w:val="a"/>
    <w:next w:val="a"/>
    <w:autoRedefine/>
    <w:semiHidden/>
    <w:rsid w:val="001F05BB"/>
    <w:pPr>
      <w:spacing w:line="276" w:lineRule="auto"/>
      <w:ind w:left="660"/>
    </w:pPr>
    <w:rPr>
      <w:rFonts w:ascii="Calibri" w:hAnsi="Calibri"/>
      <w:sz w:val="20"/>
      <w:szCs w:val="20"/>
      <w:lang w:eastAsia="en-US"/>
    </w:rPr>
  </w:style>
  <w:style w:type="paragraph" w:styleId="6">
    <w:name w:val="toc 6"/>
    <w:basedOn w:val="a"/>
    <w:next w:val="a"/>
    <w:autoRedefine/>
    <w:semiHidden/>
    <w:rsid w:val="001F05BB"/>
    <w:pPr>
      <w:spacing w:line="276" w:lineRule="auto"/>
      <w:ind w:left="880"/>
    </w:pPr>
    <w:rPr>
      <w:rFonts w:ascii="Calibri" w:hAnsi="Calibri"/>
      <w:sz w:val="20"/>
      <w:szCs w:val="20"/>
      <w:lang w:eastAsia="en-US"/>
    </w:rPr>
  </w:style>
  <w:style w:type="paragraph" w:styleId="7">
    <w:name w:val="toc 7"/>
    <w:basedOn w:val="a"/>
    <w:next w:val="a"/>
    <w:autoRedefine/>
    <w:semiHidden/>
    <w:rsid w:val="001F05BB"/>
    <w:pPr>
      <w:spacing w:line="276" w:lineRule="auto"/>
      <w:ind w:left="1100"/>
    </w:pPr>
    <w:rPr>
      <w:rFonts w:ascii="Calibri" w:hAnsi="Calibri"/>
      <w:sz w:val="20"/>
      <w:szCs w:val="20"/>
      <w:lang w:eastAsia="en-US"/>
    </w:rPr>
  </w:style>
  <w:style w:type="paragraph" w:styleId="8">
    <w:name w:val="toc 8"/>
    <w:basedOn w:val="a"/>
    <w:next w:val="a"/>
    <w:autoRedefine/>
    <w:semiHidden/>
    <w:rsid w:val="001F05BB"/>
    <w:pPr>
      <w:spacing w:line="276" w:lineRule="auto"/>
      <w:ind w:left="1320"/>
    </w:pPr>
    <w:rPr>
      <w:rFonts w:ascii="Calibri" w:hAnsi="Calibri"/>
      <w:sz w:val="20"/>
      <w:szCs w:val="20"/>
      <w:lang w:eastAsia="en-US"/>
    </w:rPr>
  </w:style>
  <w:style w:type="paragraph" w:styleId="9">
    <w:name w:val="toc 9"/>
    <w:basedOn w:val="a"/>
    <w:next w:val="a"/>
    <w:autoRedefine/>
    <w:semiHidden/>
    <w:rsid w:val="001F05BB"/>
    <w:pPr>
      <w:spacing w:line="276" w:lineRule="auto"/>
      <w:ind w:left="1540"/>
    </w:pPr>
    <w:rPr>
      <w:rFonts w:ascii="Calibri" w:hAnsi="Calibri"/>
      <w:sz w:val="20"/>
      <w:szCs w:val="20"/>
      <w:lang w:eastAsia="en-US"/>
    </w:rPr>
  </w:style>
  <w:style w:type="paragraph" w:styleId="af6">
    <w:name w:val="Body Text"/>
    <w:basedOn w:val="a"/>
    <w:link w:val="af7"/>
    <w:rsid w:val="001F05BB"/>
    <w:pPr>
      <w:spacing w:after="120"/>
    </w:pPr>
    <w:rPr>
      <w:rFonts w:eastAsia="Calibri"/>
    </w:rPr>
  </w:style>
  <w:style w:type="character" w:customStyle="1" w:styleId="af7">
    <w:name w:val="Основной текст Знак"/>
    <w:basedOn w:val="a0"/>
    <w:link w:val="af6"/>
    <w:rsid w:val="001F05BB"/>
    <w:rPr>
      <w:rFonts w:eastAsia="Calibri"/>
      <w:sz w:val="24"/>
      <w:szCs w:val="24"/>
      <w:lang w:eastAsia="ru-RU"/>
    </w:rPr>
  </w:style>
  <w:style w:type="paragraph" w:styleId="af8">
    <w:name w:val="table of authorities"/>
    <w:basedOn w:val="a"/>
    <w:next w:val="a"/>
    <w:semiHidden/>
    <w:rsid w:val="001F05BB"/>
    <w:pPr>
      <w:ind w:left="240" w:hanging="240"/>
    </w:pPr>
    <w:rPr>
      <w:rFonts w:eastAsia="Calibri"/>
    </w:rPr>
  </w:style>
  <w:style w:type="paragraph" w:styleId="af9">
    <w:name w:val="toa heading"/>
    <w:basedOn w:val="a"/>
    <w:next w:val="a"/>
    <w:semiHidden/>
    <w:rsid w:val="001F05BB"/>
    <w:pPr>
      <w:spacing w:before="120"/>
    </w:pPr>
    <w:rPr>
      <w:rFonts w:ascii="Arial" w:eastAsia="Calibri" w:hAnsi="Arial"/>
      <w:b/>
      <w:bCs/>
    </w:rPr>
  </w:style>
  <w:style w:type="paragraph" w:styleId="14">
    <w:name w:val="index 1"/>
    <w:basedOn w:val="a"/>
    <w:next w:val="a"/>
    <w:autoRedefine/>
    <w:semiHidden/>
    <w:rsid w:val="001F05BB"/>
    <w:pPr>
      <w:ind w:left="240" w:hanging="240"/>
    </w:pPr>
    <w:rPr>
      <w:rFonts w:eastAsia="Calibri"/>
    </w:rPr>
  </w:style>
  <w:style w:type="paragraph" w:styleId="24">
    <w:name w:val="index 2"/>
    <w:basedOn w:val="a"/>
    <w:next w:val="a"/>
    <w:autoRedefine/>
    <w:semiHidden/>
    <w:rsid w:val="001F05BB"/>
    <w:pPr>
      <w:ind w:left="480" w:hanging="240"/>
    </w:pPr>
    <w:rPr>
      <w:rFonts w:eastAsia="Calibri"/>
    </w:rPr>
  </w:style>
  <w:style w:type="paragraph" w:styleId="32">
    <w:name w:val="index 3"/>
    <w:basedOn w:val="a"/>
    <w:next w:val="a"/>
    <w:autoRedefine/>
    <w:semiHidden/>
    <w:rsid w:val="001F05BB"/>
    <w:pPr>
      <w:ind w:left="720" w:hanging="240"/>
    </w:pPr>
    <w:rPr>
      <w:rFonts w:eastAsia="Calibri"/>
    </w:rPr>
  </w:style>
  <w:style w:type="paragraph" w:styleId="42">
    <w:name w:val="index 4"/>
    <w:basedOn w:val="a"/>
    <w:next w:val="a"/>
    <w:autoRedefine/>
    <w:semiHidden/>
    <w:rsid w:val="001F05BB"/>
    <w:pPr>
      <w:ind w:left="960" w:hanging="240"/>
    </w:pPr>
    <w:rPr>
      <w:rFonts w:eastAsia="Calibri"/>
    </w:rPr>
  </w:style>
  <w:style w:type="paragraph" w:styleId="50">
    <w:name w:val="index 5"/>
    <w:basedOn w:val="a"/>
    <w:next w:val="a"/>
    <w:autoRedefine/>
    <w:semiHidden/>
    <w:rsid w:val="001F05BB"/>
    <w:pPr>
      <w:ind w:left="1200" w:hanging="240"/>
    </w:pPr>
    <w:rPr>
      <w:rFonts w:eastAsia="Calibri"/>
    </w:rPr>
  </w:style>
  <w:style w:type="paragraph" w:styleId="60">
    <w:name w:val="index 6"/>
    <w:basedOn w:val="a"/>
    <w:next w:val="a"/>
    <w:autoRedefine/>
    <w:semiHidden/>
    <w:rsid w:val="001F05BB"/>
    <w:pPr>
      <w:ind w:left="1440" w:hanging="240"/>
    </w:pPr>
    <w:rPr>
      <w:rFonts w:eastAsia="Calibri"/>
    </w:rPr>
  </w:style>
  <w:style w:type="paragraph" w:styleId="70">
    <w:name w:val="index 7"/>
    <w:basedOn w:val="a"/>
    <w:next w:val="a"/>
    <w:autoRedefine/>
    <w:semiHidden/>
    <w:rsid w:val="001F05BB"/>
    <w:pPr>
      <w:ind w:left="1680" w:hanging="240"/>
    </w:pPr>
    <w:rPr>
      <w:rFonts w:eastAsia="Calibri"/>
    </w:rPr>
  </w:style>
  <w:style w:type="paragraph" w:styleId="80">
    <w:name w:val="index 8"/>
    <w:basedOn w:val="a"/>
    <w:next w:val="a"/>
    <w:autoRedefine/>
    <w:semiHidden/>
    <w:rsid w:val="001F05BB"/>
    <w:pPr>
      <w:ind w:left="1920" w:hanging="240"/>
    </w:pPr>
    <w:rPr>
      <w:rFonts w:eastAsia="Calibri"/>
    </w:rPr>
  </w:style>
  <w:style w:type="paragraph" w:styleId="90">
    <w:name w:val="index 9"/>
    <w:basedOn w:val="a"/>
    <w:next w:val="a"/>
    <w:autoRedefine/>
    <w:semiHidden/>
    <w:rsid w:val="001F05BB"/>
    <w:pPr>
      <w:ind w:left="2160" w:hanging="240"/>
    </w:pPr>
    <w:rPr>
      <w:rFonts w:eastAsia="Calibri"/>
    </w:rPr>
  </w:style>
  <w:style w:type="paragraph" w:styleId="afa">
    <w:name w:val="index heading"/>
    <w:basedOn w:val="a"/>
    <w:next w:val="14"/>
    <w:semiHidden/>
    <w:rsid w:val="001F05BB"/>
    <w:rPr>
      <w:rFonts w:eastAsia="Calibri"/>
    </w:rPr>
  </w:style>
  <w:style w:type="paragraph" w:styleId="33">
    <w:name w:val="Body Text Indent 3"/>
    <w:basedOn w:val="a"/>
    <w:link w:val="34"/>
    <w:rsid w:val="001F05BB"/>
    <w:pPr>
      <w:ind w:left="705"/>
    </w:pPr>
    <w:rPr>
      <w:rFonts w:eastAsia="Calibri"/>
      <w:sz w:val="26"/>
    </w:rPr>
  </w:style>
  <w:style w:type="character" w:customStyle="1" w:styleId="34">
    <w:name w:val="Основной текст с отступом 3 Знак"/>
    <w:basedOn w:val="a0"/>
    <w:link w:val="33"/>
    <w:rsid w:val="001F05BB"/>
    <w:rPr>
      <w:rFonts w:eastAsia="Calibri"/>
      <w:sz w:val="26"/>
      <w:szCs w:val="24"/>
      <w:lang w:eastAsia="ru-RU"/>
    </w:rPr>
  </w:style>
  <w:style w:type="paragraph" w:styleId="afb">
    <w:name w:val="Plain Text"/>
    <w:basedOn w:val="a"/>
    <w:link w:val="afc"/>
    <w:rsid w:val="001F05BB"/>
    <w:rPr>
      <w:rFonts w:ascii="Consolas" w:hAnsi="Consolas"/>
      <w:sz w:val="21"/>
      <w:szCs w:val="21"/>
      <w:lang w:eastAsia="en-US"/>
    </w:rPr>
  </w:style>
  <w:style w:type="character" w:customStyle="1" w:styleId="afc">
    <w:name w:val="Текст Знак"/>
    <w:basedOn w:val="a0"/>
    <w:link w:val="afb"/>
    <w:rsid w:val="001F05BB"/>
    <w:rPr>
      <w:rFonts w:ascii="Consolas" w:hAnsi="Consolas"/>
      <w:sz w:val="21"/>
      <w:szCs w:val="21"/>
    </w:rPr>
  </w:style>
  <w:style w:type="paragraph" w:customStyle="1" w:styleId="15">
    <w:name w:val="Без интервала1"/>
    <w:rsid w:val="001F05BB"/>
    <w:rPr>
      <w:rFonts w:ascii="Calibri" w:hAnsi="Calibri"/>
      <w:sz w:val="22"/>
      <w:szCs w:val="22"/>
    </w:rPr>
  </w:style>
  <w:style w:type="character" w:styleId="HTML2">
    <w:name w:val="HTML Code"/>
    <w:rsid w:val="001F05BB"/>
    <w:rPr>
      <w:rFonts w:ascii="Courier New" w:eastAsia="Times New Roman" w:hAnsi="Courier New"/>
      <w:sz w:val="20"/>
    </w:rPr>
  </w:style>
  <w:style w:type="paragraph" w:customStyle="1" w:styleId="16">
    <w:name w:val="Заголовок оглавления1"/>
    <w:basedOn w:val="1"/>
    <w:next w:val="a"/>
    <w:semiHidden/>
    <w:rsid w:val="001F05BB"/>
    <w:pPr>
      <w:keepNext/>
      <w:keepLines/>
      <w:spacing w:before="480" w:beforeAutospacing="0" w:after="0" w:afterAutospacing="0" w:line="276" w:lineRule="auto"/>
      <w:outlineLvl w:val="9"/>
    </w:pPr>
    <w:rPr>
      <w:rFonts w:ascii="Cambria" w:eastAsia="Calibri" w:hAnsi="Cambria"/>
      <w:color w:val="365F91"/>
      <w:kern w:val="0"/>
      <w:sz w:val="28"/>
      <w:szCs w:val="28"/>
      <w:lang w:eastAsia="ru-RU"/>
    </w:rPr>
  </w:style>
  <w:style w:type="paragraph" w:styleId="afd">
    <w:name w:val="TOC Heading"/>
    <w:basedOn w:val="1"/>
    <w:next w:val="a"/>
    <w:uiPriority w:val="39"/>
    <w:semiHidden/>
    <w:unhideWhenUsed/>
    <w:qFormat/>
    <w:rsid w:val="003D5A07"/>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microsoft.com/technet/scriptcenter/default.mspx"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msdn.microsoft.com/scripting"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invoke.net/" TargetMode="External"/><Relationship Id="rId24" Type="http://schemas.openxmlformats.org/officeDocument/2006/relationships/image" Target="media/image17.png"/><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2.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4BB50-BF21-42CE-A674-03976BEC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981</TotalTime>
  <Pages>86</Pages>
  <Words>23617</Words>
  <Characters>134619</Characters>
  <Application>Microsoft Office Word</Application>
  <DocSecurity>0</DocSecurity>
  <Lines>1121</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157921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37</cp:revision>
  <dcterms:created xsi:type="dcterms:W3CDTF">2016-11-28T07:07:00Z</dcterms:created>
  <dcterms:modified xsi:type="dcterms:W3CDTF">2019-01-30T13:39:00Z</dcterms:modified>
</cp:coreProperties>
</file>